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7AA95732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A902D9" w:rsidRPr="00A902D9">
        <w:rPr>
          <w:rFonts w:ascii="宋体" w:hAnsi="宋体"/>
          <w:szCs w:val="21"/>
          <w:u w:val="single"/>
        </w:rPr>
        <w:t>20</w:t>
      </w:r>
      <w:r w:rsidR="00A902D9" w:rsidRPr="002C06FE">
        <w:rPr>
          <w:rFonts w:ascii="宋体" w:hAnsi="宋体"/>
          <w:szCs w:val="21"/>
          <w:u w:val="single"/>
        </w:rPr>
        <w:t>25-06-12 09:30</w:t>
      </w:r>
      <w:r w:rsidRPr="002C06FE">
        <w:rPr>
          <w:rFonts w:ascii="宋体" w:hAnsi="宋体" w:hint="eastAsia"/>
          <w:bCs/>
        </w:rPr>
        <w:t>（北京时间）</w:t>
      </w:r>
      <w:r w:rsidRPr="002C06FE">
        <w:rPr>
          <w:rFonts w:ascii="宋体" w:hAnsi="宋体" w:hint="eastAsia"/>
        </w:rPr>
        <w:t>开标的采购编号为</w:t>
      </w:r>
      <w:r w:rsidR="002C06FE" w:rsidRPr="002C06FE">
        <w:rPr>
          <w:rFonts w:ascii="宋体" w:hAnsi="宋体" w:cs="宋体"/>
          <w:kern w:val="0"/>
          <w:szCs w:val="24"/>
          <w:u w:val="single"/>
        </w:rPr>
        <w:t>JSZC-320000-YZRX-G2025-0008</w:t>
      </w:r>
      <w:r w:rsidR="005A6FA3" w:rsidRPr="002C06FE">
        <w:rPr>
          <w:rFonts w:ascii="宋体" w:hAnsi="宋体" w:cs="宋体" w:hint="eastAsia"/>
          <w:kern w:val="0"/>
          <w:szCs w:val="24"/>
          <w:u w:val="single"/>
        </w:rPr>
        <w:t>号</w:t>
      </w:r>
      <w:r w:rsidRPr="002C06FE">
        <w:rPr>
          <w:rFonts w:ascii="宋体" w:hAnsi="宋体" w:hint="eastAsia"/>
        </w:rPr>
        <w:t>的</w:t>
      </w:r>
      <w:r w:rsidR="00A902D9" w:rsidRPr="00A902D9">
        <w:rPr>
          <w:rFonts w:ascii="宋体" w:hAnsi="宋体" w:cs="宋体" w:hint="eastAsia"/>
          <w:kern w:val="0"/>
          <w:szCs w:val="24"/>
          <w:u w:val="single"/>
        </w:rPr>
        <w:t>江苏省第一荣军优抚医院磁共振成像系统采购项目（三次）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</w:t>
      </w:r>
      <w:proofErr w:type="gramStart"/>
      <w:r w:rsidR="00D2118A" w:rsidRPr="00D2118A">
        <w:rPr>
          <w:rFonts w:ascii="宋体" w:hAnsi="宋体" w:cs="宋体" w:hint="eastAsia"/>
          <w:szCs w:val="21"/>
        </w:rPr>
        <w:t>须电话</w:t>
      </w:r>
      <w:proofErr w:type="gramEnd"/>
      <w:r w:rsidR="00D2118A" w:rsidRPr="00D2118A">
        <w:rPr>
          <w:rFonts w:ascii="宋体" w:hAnsi="宋体" w:cs="宋体" w:hint="eastAsia"/>
          <w:szCs w:val="21"/>
        </w:rPr>
        <w:t>联系代理机构以确认是否收到。开标当日交付《供应商参加投标确认函》原件，如供应商未按上述要求去做，将自行承担所产生的风险。</w:t>
      </w:r>
    </w:p>
    <w:p w14:paraId="46092A31" w14:textId="77777777" w:rsidR="00A902D9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2E2788D" w14:textId="072D6534" w:rsidR="00F4728F" w:rsidRDefault="00A902D9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 w:rsidRPr="00A902D9">
        <w:rPr>
          <w:rFonts w:ascii="宋体" w:eastAsia="宋体" w:hAnsi="宋体" w:cs="宋体" w:hint="eastAsia"/>
          <w:b w:val="0"/>
          <w:bCs w:val="0"/>
          <w:sz w:val="21"/>
        </w:rPr>
        <w:t>3.已响应参加</w:t>
      </w:r>
      <w:r>
        <w:rPr>
          <w:rFonts w:ascii="宋体" w:eastAsia="宋体" w:hAnsi="宋体" w:cs="宋体" w:hint="eastAsia"/>
          <w:b w:val="0"/>
          <w:bCs w:val="0"/>
          <w:sz w:val="21"/>
        </w:rPr>
        <w:t>政府</w:t>
      </w:r>
      <w:r w:rsidRPr="00A902D9">
        <w:rPr>
          <w:rFonts w:ascii="宋体" w:eastAsia="宋体" w:hAnsi="宋体" w:cs="宋体" w:hint="eastAsia"/>
          <w:b w:val="0"/>
          <w:bCs w:val="0"/>
          <w:sz w:val="21"/>
        </w:rPr>
        <w:t>采购活动，故意迟到或无故不参加，影响正常开标等采购活动正常进行，根据《江苏省政府采购信用管理暂行办法》，将被列为一般失信行为。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871D" w14:textId="77777777" w:rsidR="004D71B1" w:rsidRDefault="004D71B1" w:rsidP="00F4728F">
      <w:r>
        <w:separator/>
      </w:r>
    </w:p>
  </w:endnote>
  <w:endnote w:type="continuationSeparator" w:id="0">
    <w:p w14:paraId="57F61D49" w14:textId="77777777" w:rsidR="004D71B1" w:rsidRDefault="004D71B1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0C71" w14:textId="77777777" w:rsidR="004D71B1" w:rsidRDefault="004D71B1" w:rsidP="00F4728F">
      <w:r>
        <w:separator/>
      </w:r>
    </w:p>
  </w:footnote>
  <w:footnote w:type="continuationSeparator" w:id="0">
    <w:p w14:paraId="19BE4459" w14:textId="77777777" w:rsidR="004D71B1" w:rsidRDefault="004D71B1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62089"/>
    <w:rsid w:val="00077B48"/>
    <w:rsid w:val="00091FF7"/>
    <w:rsid w:val="000B2FF7"/>
    <w:rsid w:val="000D7531"/>
    <w:rsid w:val="00124A2C"/>
    <w:rsid w:val="001540AE"/>
    <w:rsid w:val="0015582F"/>
    <w:rsid w:val="001B4A5F"/>
    <w:rsid w:val="001E77EC"/>
    <w:rsid w:val="00247317"/>
    <w:rsid w:val="0028115C"/>
    <w:rsid w:val="002941F8"/>
    <w:rsid w:val="002C06FE"/>
    <w:rsid w:val="002C4256"/>
    <w:rsid w:val="002E4263"/>
    <w:rsid w:val="0032247A"/>
    <w:rsid w:val="00366A91"/>
    <w:rsid w:val="00367D29"/>
    <w:rsid w:val="003778D0"/>
    <w:rsid w:val="00383867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D71B1"/>
    <w:rsid w:val="004F05A2"/>
    <w:rsid w:val="00561F9B"/>
    <w:rsid w:val="005675CA"/>
    <w:rsid w:val="005A687D"/>
    <w:rsid w:val="005A6FA3"/>
    <w:rsid w:val="005E3204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7BD6"/>
    <w:rsid w:val="007C3DF5"/>
    <w:rsid w:val="007C41C4"/>
    <w:rsid w:val="007E61F7"/>
    <w:rsid w:val="007F12C2"/>
    <w:rsid w:val="00823C8F"/>
    <w:rsid w:val="008711B4"/>
    <w:rsid w:val="008D02D2"/>
    <w:rsid w:val="008E4D2E"/>
    <w:rsid w:val="008E6605"/>
    <w:rsid w:val="008F72B6"/>
    <w:rsid w:val="00901859"/>
    <w:rsid w:val="009103E4"/>
    <w:rsid w:val="00922508"/>
    <w:rsid w:val="009346CA"/>
    <w:rsid w:val="00942ED3"/>
    <w:rsid w:val="00992F05"/>
    <w:rsid w:val="009F6BD9"/>
    <w:rsid w:val="00A13B74"/>
    <w:rsid w:val="00A15D9C"/>
    <w:rsid w:val="00A902D9"/>
    <w:rsid w:val="00AE18B8"/>
    <w:rsid w:val="00AF1777"/>
    <w:rsid w:val="00AF4B74"/>
    <w:rsid w:val="00B6137F"/>
    <w:rsid w:val="00B845FE"/>
    <w:rsid w:val="00B85517"/>
    <w:rsid w:val="00BF51E7"/>
    <w:rsid w:val="00C47974"/>
    <w:rsid w:val="00C52E37"/>
    <w:rsid w:val="00C64643"/>
    <w:rsid w:val="00C660A3"/>
    <w:rsid w:val="00C72561"/>
    <w:rsid w:val="00CA5941"/>
    <w:rsid w:val="00CC7F9F"/>
    <w:rsid w:val="00CF3461"/>
    <w:rsid w:val="00D058EA"/>
    <w:rsid w:val="00D2118A"/>
    <w:rsid w:val="00D377B1"/>
    <w:rsid w:val="00D41C4A"/>
    <w:rsid w:val="00D513EC"/>
    <w:rsid w:val="00D653A6"/>
    <w:rsid w:val="00DC3AEF"/>
    <w:rsid w:val="00DD3230"/>
    <w:rsid w:val="00DE219E"/>
    <w:rsid w:val="00E47091"/>
    <w:rsid w:val="00E852BD"/>
    <w:rsid w:val="00E91C97"/>
    <w:rsid w:val="00ED52DF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307</Characters>
  <Application>Microsoft Office Word</Application>
  <DocSecurity>0</DocSecurity>
  <Lines>27</Lines>
  <Paragraphs>24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 张</cp:lastModifiedBy>
  <cp:revision>52</cp:revision>
  <dcterms:created xsi:type="dcterms:W3CDTF">2021-12-24T09:03:00Z</dcterms:created>
  <dcterms:modified xsi:type="dcterms:W3CDTF">2025-05-22T02:29:00Z</dcterms:modified>
</cp:coreProperties>
</file>