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EF149" w14:textId="51938AA8" w:rsidR="000E5D8F" w:rsidRPr="00B270ED" w:rsidRDefault="00AA1478">
      <w:pPr>
        <w:spacing w:line="360" w:lineRule="auto"/>
        <w:jc w:val="right"/>
        <w:rPr>
          <w:rFonts w:ascii="宋体" w:hAnsi="宋体" w:cs="宋体" w:hint="eastAsia"/>
          <w:sz w:val="36"/>
        </w:rPr>
      </w:pPr>
      <w:bookmarkStart w:id="0" w:name="_Hlk103094714"/>
      <w:r>
        <w:rPr>
          <w:rFonts w:ascii="宋体" w:hAnsi="宋体" w:cs="宋体" w:hint="eastAsia"/>
          <w:sz w:val="36"/>
        </w:rPr>
        <w:t xml:space="preserve"> </w:t>
      </w:r>
      <w:r w:rsidR="0044131F" w:rsidRPr="00B270ED">
        <w:rPr>
          <w:rFonts w:ascii="宋体" w:hAnsi="宋体" w:cs="宋体"/>
          <w:sz w:val="36"/>
        </w:rPr>
        <w:t>JSZC-320000-YZRX-G2025-0008</w:t>
      </w:r>
      <w:r w:rsidRPr="00B270ED">
        <w:rPr>
          <w:rFonts w:ascii="宋体" w:hAnsi="宋体" w:cs="宋体" w:hint="eastAsia"/>
          <w:sz w:val="36"/>
        </w:rPr>
        <w:t>号</w:t>
      </w:r>
    </w:p>
    <w:p w14:paraId="457B68AB" w14:textId="77777777" w:rsidR="000E5D8F" w:rsidRPr="00B270ED" w:rsidRDefault="000E5D8F">
      <w:pPr>
        <w:spacing w:line="360" w:lineRule="auto"/>
        <w:jc w:val="right"/>
        <w:rPr>
          <w:rFonts w:ascii="宋体" w:hAnsi="宋体" w:cs="宋体" w:hint="eastAsia"/>
          <w:sz w:val="36"/>
        </w:rPr>
      </w:pPr>
    </w:p>
    <w:p w14:paraId="5725FE6B" w14:textId="77777777" w:rsidR="00A9347E" w:rsidRPr="00B270ED" w:rsidRDefault="00A9347E" w:rsidP="007373CB">
      <w:pPr>
        <w:jc w:val="center"/>
        <w:rPr>
          <w:rFonts w:ascii="宋体" w:hAnsi="宋体" w:hint="eastAsia"/>
          <w:spacing w:val="-6"/>
          <w:sz w:val="36"/>
        </w:rPr>
      </w:pPr>
    </w:p>
    <w:p w14:paraId="3480FA7B" w14:textId="361B7A0C" w:rsidR="007373CB" w:rsidRPr="00B270ED" w:rsidRDefault="007373CB" w:rsidP="007373CB">
      <w:pPr>
        <w:jc w:val="center"/>
        <w:rPr>
          <w:rFonts w:ascii="宋体" w:hAnsi="宋体" w:hint="eastAsia"/>
          <w:spacing w:val="-6"/>
          <w:sz w:val="36"/>
        </w:rPr>
      </w:pPr>
      <w:r w:rsidRPr="00B270ED">
        <w:rPr>
          <w:rFonts w:ascii="宋体" w:hAnsi="宋体" w:hint="eastAsia"/>
          <w:spacing w:val="-6"/>
          <w:sz w:val="36"/>
        </w:rPr>
        <w:t>江苏省第一荣军优抚医院</w:t>
      </w:r>
    </w:p>
    <w:p w14:paraId="2A6B385F" w14:textId="53160BC3" w:rsidR="000E5D8F" w:rsidRPr="00B270ED" w:rsidRDefault="007373CB" w:rsidP="007373CB">
      <w:pPr>
        <w:tabs>
          <w:tab w:val="left" w:pos="3402"/>
        </w:tabs>
        <w:spacing w:line="360" w:lineRule="auto"/>
        <w:jc w:val="center"/>
        <w:rPr>
          <w:rFonts w:ascii="宋体" w:hAnsi="宋体" w:cs="宋体" w:hint="eastAsia"/>
          <w:sz w:val="36"/>
        </w:rPr>
      </w:pPr>
      <w:r w:rsidRPr="00B270ED">
        <w:rPr>
          <w:rFonts w:ascii="宋体" w:hAnsi="宋体" w:hint="eastAsia"/>
          <w:spacing w:val="-6"/>
          <w:sz w:val="36"/>
        </w:rPr>
        <w:t>磁共振成像系统采购项目（三次）</w:t>
      </w:r>
    </w:p>
    <w:p w14:paraId="6E5E5C97" w14:textId="77777777" w:rsidR="000E5D8F" w:rsidRPr="00B270ED" w:rsidRDefault="00AA1478">
      <w:pPr>
        <w:tabs>
          <w:tab w:val="left" w:pos="3402"/>
        </w:tabs>
        <w:spacing w:line="360" w:lineRule="auto"/>
        <w:jc w:val="center"/>
        <w:rPr>
          <w:rFonts w:ascii="宋体" w:hAnsi="宋体" w:cs="宋体" w:hint="eastAsia"/>
          <w:sz w:val="36"/>
        </w:rPr>
      </w:pPr>
      <w:r w:rsidRPr="00B270ED">
        <w:rPr>
          <w:rFonts w:ascii="宋体" w:hAnsi="宋体" w:cs="宋体" w:hint="eastAsia"/>
          <w:sz w:val="36"/>
        </w:rPr>
        <w:t>公开招标文件</w:t>
      </w:r>
    </w:p>
    <w:p w14:paraId="35130305" w14:textId="77777777" w:rsidR="000E5D8F" w:rsidRPr="00B270ED" w:rsidRDefault="00AA1478">
      <w:pPr>
        <w:tabs>
          <w:tab w:val="left" w:pos="3402"/>
        </w:tabs>
        <w:spacing w:line="360" w:lineRule="auto"/>
        <w:jc w:val="center"/>
        <w:rPr>
          <w:rFonts w:ascii="宋体" w:hAnsi="宋体" w:cs="宋体" w:hint="eastAsia"/>
          <w:sz w:val="36"/>
        </w:rPr>
      </w:pPr>
      <w:r w:rsidRPr="00B270ED">
        <w:rPr>
          <w:rFonts w:ascii="宋体" w:hAnsi="宋体" w:cs="宋体" w:hint="eastAsia"/>
          <w:noProof/>
          <w:sz w:val="36"/>
        </w:rPr>
        <w:drawing>
          <wp:inline distT="0" distB="0" distL="0" distR="0" wp14:anchorId="2F2BE8AB" wp14:editId="4289B359">
            <wp:extent cx="5273040" cy="4358640"/>
            <wp:effectExtent l="0" t="0" r="0" b="0"/>
            <wp:docPr id="15" name="图片 1" descr="河边的轨道上行驶的火车&#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河边的轨道上行驶的火车&#10;&#10;中度可信度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3040" cy="4358640"/>
                    </a:xfrm>
                    <a:prstGeom prst="rect">
                      <a:avLst/>
                    </a:prstGeom>
                    <a:noFill/>
                    <a:ln>
                      <a:noFill/>
                    </a:ln>
                  </pic:spPr>
                </pic:pic>
              </a:graphicData>
            </a:graphic>
          </wp:inline>
        </w:drawing>
      </w:r>
    </w:p>
    <w:p w14:paraId="1415D41C" w14:textId="77777777" w:rsidR="007373CB" w:rsidRPr="00B270ED" w:rsidRDefault="007373CB" w:rsidP="007373CB">
      <w:pPr>
        <w:jc w:val="center"/>
        <w:rPr>
          <w:rFonts w:ascii="宋体" w:hAnsi="宋体" w:hint="eastAsia"/>
          <w:sz w:val="36"/>
        </w:rPr>
      </w:pPr>
    </w:p>
    <w:p w14:paraId="613357DD" w14:textId="297BF940" w:rsidR="007373CB" w:rsidRPr="00B270ED" w:rsidRDefault="007373CB" w:rsidP="007373CB">
      <w:pPr>
        <w:jc w:val="center"/>
        <w:rPr>
          <w:rFonts w:ascii="宋体" w:hAnsi="宋体" w:hint="eastAsia"/>
          <w:sz w:val="36"/>
        </w:rPr>
      </w:pPr>
      <w:r w:rsidRPr="00B270ED">
        <w:rPr>
          <w:rFonts w:ascii="宋体" w:hAnsi="宋体" w:hint="eastAsia"/>
          <w:sz w:val="36"/>
        </w:rPr>
        <w:t>扬州仁</w:t>
      </w:r>
      <w:proofErr w:type="gramStart"/>
      <w:r w:rsidRPr="00B270ED">
        <w:rPr>
          <w:rFonts w:ascii="宋体" w:hAnsi="宋体" w:hint="eastAsia"/>
          <w:sz w:val="36"/>
        </w:rPr>
        <w:t>信工程</w:t>
      </w:r>
      <w:proofErr w:type="gramEnd"/>
      <w:r w:rsidRPr="00B270ED">
        <w:rPr>
          <w:rFonts w:ascii="宋体" w:hAnsi="宋体" w:hint="eastAsia"/>
          <w:sz w:val="36"/>
        </w:rPr>
        <w:t>管理有限公司</w:t>
      </w:r>
    </w:p>
    <w:p w14:paraId="35679B87" w14:textId="76C37BFD" w:rsidR="000E5D8F" w:rsidRPr="00B270ED" w:rsidRDefault="0025771F" w:rsidP="007373CB">
      <w:pPr>
        <w:spacing w:line="360" w:lineRule="auto"/>
        <w:jc w:val="center"/>
        <w:rPr>
          <w:rFonts w:ascii="宋体" w:hAnsi="宋体" w:cs="宋体" w:hint="eastAsia"/>
          <w:sz w:val="36"/>
        </w:rPr>
      </w:pPr>
      <w:r w:rsidRPr="00B270ED">
        <w:rPr>
          <w:rFonts w:ascii="宋体" w:hAnsi="宋体"/>
          <w:sz w:val="36"/>
        </w:rPr>
        <w:t>2025年05月2</w:t>
      </w:r>
      <w:r w:rsidR="00EF2FF5" w:rsidRPr="00B270ED">
        <w:rPr>
          <w:rFonts w:ascii="宋体" w:hAnsi="宋体" w:hint="eastAsia"/>
          <w:sz w:val="36"/>
        </w:rPr>
        <w:t>2</w:t>
      </w:r>
      <w:r w:rsidRPr="00B270ED">
        <w:rPr>
          <w:rFonts w:ascii="宋体" w:hAnsi="宋体"/>
          <w:sz w:val="36"/>
        </w:rPr>
        <w:t>日</w:t>
      </w:r>
    </w:p>
    <w:p w14:paraId="4ECF0858" w14:textId="77777777" w:rsidR="000E5D8F" w:rsidRPr="00B270ED" w:rsidRDefault="000E5D8F">
      <w:pPr>
        <w:jc w:val="center"/>
        <w:rPr>
          <w:rFonts w:ascii="宋体" w:hAnsi="宋体" w:hint="eastAsia"/>
          <w:sz w:val="36"/>
        </w:rPr>
        <w:sectPr w:rsidR="000E5D8F" w:rsidRPr="00B270E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p>
    <w:p w14:paraId="777FFC98" w14:textId="77777777" w:rsidR="000E5D8F" w:rsidRPr="00B270ED" w:rsidRDefault="00AA1478">
      <w:pPr>
        <w:tabs>
          <w:tab w:val="left" w:pos="3480"/>
          <w:tab w:val="center" w:pos="4153"/>
        </w:tabs>
        <w:jc w:val="left"/>
        <w:rPr>
          <w:rFonts w:ascii="宋体" w:hAnsi="宋体" w:hint="eastAsia"/>
          <w:sz w:val="32"/>
        </w:rPr>
      </w:pPr>
      <w:r w:rsidRPr="00B270ED">
        <w:rPr>
          <w:rFonts w:ascii="宋体" w:hAnsi="宋体"/>
          <w:sz w:val="32"/>
        </w:rPr>
        <w:lastRenderedPageBreak/>
        <w:tab/>
      </w:r>
      <w:r w:rsidRPr="00B270ED">
        <w:rPr>
          <w:rFonts w:ascii="宋体" w:hAnsi="宋体"/>
          <w:sz w:val="32"/>
        </w:rPr>
        <w:tab/>
      </w:r>
      <w:r w:rsidRPr="00B270ED">
        <w:rPr>
          <w:rFonts w:ascii="宋体" w:hAnsi="宋体" w:hint="eastAsia"/>
          <w:sz w:val="32"/>
        </w:rPr>
        <w:t>目</w:t>
      </w:r>
      <w:r w:rsidRPr="00B270ED">
        <w:rPr>
          <w:rFonts w:ascii="宋体" w:hAnsi="宋体"/>
          <w:sz w:val="32"/>
        </w:rPr>
        <w:t xml:space="preserve"> 录</w:t>
      </w:r>
    </w:p>
    <w:p w14:paraId="040A5141" w14:textId="2E45BCDD" w:rsidR="000E5D8F" w:rsidRPr="00B270ED" w:rsidRDefault="00013052">
      <w:pPr>
        <w:pStyle w:val="TOC1"/>
        <w:tabs>
          <w:tab w:val="right" w:leader="dot" w:pos="8296"/>
        </w:tabs>
        <w:rPr>
          <w:rFonts w:ascii="宋体" w:hAnsi="宋体" w:cstheme="minorBidi" w:hint="eastAsia"/>
          <w:noProof/>
          <w:sz w:val="32"/>
          <w:szCs w:val="32"/>
        </w:rPr>
      </w:pPr>
      <w:r w:rsidRPr="00B270ED">
        <w:rPr>
          <w:rFonts w:ascii="宋体" w:hAnsi="宋体"/>
          <w:sz w:val="32"/>
          <w:szCs w:val="32"/>
        </w:rPr>
        <w:fldChar w:fldCharType="begin"/>
      </w:r>
      <w:r w:rsidR="00AA1478" w:rsidRPr="00B270ED">
        <w:rPr>
          <w:rFonts w:ascii="宋体" w:hAnsi="宋体"/>
          <w:sz w:val="32"/>
          <w:szCs w:val="32"/>
        </w:rPr>
        <w:instrText xml:space="preserve"> TOC \o "1-3" \f </w:instrText>
      </w:r>
      <w:r w:rsidRPr="00B270ED">
        <w:rPr>
          <w:rFonts w:ascii="宋体" w:hAnsi="宋体"/>
          <w:sz w:val="32"/>
          <w:szCs w:val="32"/>
        </w:rPr>
        <w:fldChar w:fldCharType="separate"/>
      </w:r>
      <w:r w:rsidR="00AA1478" w:rsidRPr="00B270ED">
        <w:rPr>
          <w:rFonts w:ascii="宋体" w:hAnsi="宋体"/>
          <w:noProof/>
          <w:sz w:val="32"/>
          <w:szCs w:val="32"/>
        </w:rPr>
        <w:t>第一章 招标公告</w:t>
      </w:r>
      <w:r w:rsidR="00AA1478" w:rsidRPr="00B270ED">
        <w:rPr>
          <w:rFonts w:ascii="宋体" w:hAnsi="宋体"/>
          <w:noProof/>
          <w:sz w:val="32"/>
          <w:szCs w:val="32"/>
        </w:rPr>
        <w:tab/>
      </w:r>
      <w:r w:rsidRPr="00B270ED">
        <w:rPr>
          <w:rFonts w:ascii="宋体" w:hAnsi="宋体"/>
          <w:noProof/>
          <w:sz w:val="32"/>
          <w:szCs w:val="32"/>
        </w:rPr>
        <w:fldChar w:fldCharType="begin"/>
      </w:r>
      <w:r w:rsidR="00AA1478" w:rsidRPr="00B270ED">
        <w:rPr>
          <w:rFonts w:ascii="宋体" w:hAnsi="宋体"/>
          <w:noProof/>
          <w:sz w:val="32"/>
          <w:szCs w:val="32"/>
        </w:rPr>
        <w:instrText xml:space="preserve"> PAGEREF _Toc161156764 \h </w:instrText>
      </w:r>
      <w:r w:rsidRPr="00B270ED">
        <w:rPr>
          <w:rFonts w:ascii="宋体" w:hAnsi="宋体"/>
          <w:noProof/>
          <w:sz w:val="32"/>
          <w:szCs w:val="32"/>
        </w:rPr>
      </w:r>
      <w:r w:rsidRPr="00B270ED">
        <w:rPr>
          <w:rFonts w:ascii="宋体" w:hAnsi="宋体"/>
          <w:noProof/>
          <w:sz w:val="32"/>
          <w:szCs w:val="32"/>
        </w:rPr>
        <w:fldChar w:fldCharType="separate"/>
      </w:r>
      <w:r w:rsidR="00A9347E" w:rsidRPr="00B270ED">
        <w:rPr>
          <w:rFonts w:ascii="宋体" w:hAnsi="宋体" w:hint="eastAsia"/>
          <w:noProof/>
          <w:sz w:val="32"/>
          <w:szCs w:val="32"/>
        </w:rPr>
        <w:t>3</w:t>
      </w:r>
      <w:r w:rsidRPr="00B270ED">
        <w:rPr>
          <w:rFonts w:ascii="宋体" w:hAnsi="宋体"/>
          <w:noProof/>
          <w:sz w:val="32"/>
          <w:szCs w:val="32"/>
        </w:rPr>
        <w:fldChar w:fldCharType="end"/>
      </w:r>
    </w:p>
    <w:p w14:paraId="1ADBCBCF" w14:textId="62498F7C" w:rsidR="000E5D8F" w:rsidRPr="00B270ED" w:rsidRDefault="00AA1478">
      <w:pPr>
        <w:pStyle w:val="TOC1"/>
        <w:tabs>
          <w:tab w:val="right" w:leader="dot" w:pos="8296"/>
        </w:tabs>
        <w:rPr>
          <w:rFonts w:ascii="宋体" w:hAnsi="宋体" w:cstheme="minorBidi" w:hint="eastAsia"/>
          <w:noProof/>
          <w:sz w:val="32"/>
          <w:szCs w:val="32"/>
        </w:rPr>
      </w:pPr>
      <w:r w:rsidRPr="00B270ED">
        <w:rPr>
          <w:rFonts w:ascii="宋体" w:hAnsi="宋体"/>
          <w:noProof/>
          <w:sz w:val="32"/>
          <w:szCs w:val="32"/>
        </w:rPr>
        <w:t>第二章 投标人须知</w:t>
      </w:r>
      <w:r w:rsidRPr="00B270ED">
        <w:rPr>
          <w:rFonts w:ascii="宋体" w:hAnsi="宋体"/>
          <w:noProof/>
          <w:sz w:val="32"/>
          <w:szCs w:val="32"/>
        </w:rPr>
        <w:tab/>
      </w:r>
      <w:r w:rsidR="00013052" w:rsidRPr="00B270ED">
        <w:rPr>
          <w:rFonts w:ascii="宋体" w:hAnsi="宋体"/>
          <w:noProof/>
          <w:sz w:val="32"/>
          <w:szCs w:val="32"/>
        </w:rPr>
        <w:fldChar w:fldCharType="begin"/>
      </w:r>
      <w:r w:rsidRPr="00B270ED">
        <w:rPr>
          <w:rFonts w:ascii="宋体" w:hAnsi="宋体"/>
          <w:noProof/>
          <w:sz w:val="32"/>
          <w:szCs w:val="32"/>
        </w:rPr>
        <w:instrText xml:space="preserve"> PAGEREF _Toc161156765 \h </w:instrText>
      </w:r>
      <w:r w:rsidR="00013052" w:rsidRPr="00B270ED">
        <w:rPr>
          <w:rFonts w:ascii="宋体" w:hAnsi="宋体"/>
          <w:noProof/>
          <w:sz w:val="32"/>
          <w:szCs w:val="32"/>
        </w:rPr>
      </w:r>
      <w:r w:rsidR="00013052" w:rsidRPr="00B270ED">
        <w:rPr>
          <w:rFonts w:ascii="宋体" w:hAnsi="宋体"/>
          <w:noProof/>
          <w:sz w:val="32"/>
          <w:szCs w:val="32"/>
        </w:rPr>
        <w:fldChar w:fldCharType="separate"/>
      </w:r>
      <w:r w:rsidR="00A9347E" w:rsidRPr="00B270ED">
        <w:rPr>
          <w:rFonts w:ascii="宋体" w:hAnsi="宋体" w:hint="eastAsia"/>
          <w:noProof/>
          <w:sz w:val="32"/>
          <w:szCs w:val="32"/>
        </w:rPr>
        <w:t>7</w:t>
      </w:r>
      <w:r w:rsidR="00013052" w:rsidRPr="00B270ED">
        <w:rPr>
          <w:rFonts w:ascii="宋体" w:hAnsi="宋体"/>
          <w:noProof/>
          <w:sz w:val="32"/>
          <w:szCs w:val="32"/>
        </w:rPr>
        <w:fldChar w:fldCharType="end"/>
      </w:r>
    </w:p>
    <w:p w14:paraId="7D268994" w14:textId="4E0AF310" w:rsidR="000E5D8F" w:rsidRPr="00B270ED" w:rsidRDefault="00AA1478">
      <w:pPr>
        <w:pStyle w:val="TOC1"/>
        <w:tabs>
          <w:tab w:val="right" w:leader="dot" w:pos="8296"/>
        </w:tabs>
        <w:rPr>
          <w:rFonts w:ascii="宋体" w:hAnsi="宋体" w:cstheme="minorBidi" w:hint="eastAsia"/>
          <w:noProof/>
          <w:sz w:val="32"/>
          <w:szCs w:val="32"/>
        </w:rPr>
      </w:pPr>
      <w:r w:rsidRPr="00B270ED">
        <w:rPr>
          <w:rFonts w:ascii="宋体" w:hAnsi="宋体"/>
          <w:noProof/>
          <w:sz w:val="32"/>
          <w:szCs w:val="32"/>
        </w:rPr>
        <w:t>第三章 合同条款及格式</w:t>
      </w:r>
      <w:r w:rsidRPr="00B270ED">
        <w:rPr>
          <w:rFonts w:ascii="宋体" w:hAnsi="宋体"/>
          <w:noProof/>
          <w:sz w:val="32"/>
          <w:szCs w:val="32"/>
        </w:rPr>
        <w:tab/>
      </w:r>
      <w:r w:rsidR="00013052" w:rsidRPr="00B270ED">
        <w:rPr>
          <w:rFonts w:ascii="宋体" w:hAnsi="宋体"/>
          <w:noProof/>
          <w:sz w:val="32"/>
          <w:szCs w:val="32"/>
        </w:rPr>
        <w:fldChar w:fldCharType="begin"/>
      </w:r>
      <w:r w:rsidRPr="00B270ED">
        <w:rPr>
          <w:rFonts w:ascii="宋体" w:hAnsi="宋体"/>
          <w:noProof/>
          <w:sz w:val="32"/>
          <w:szCs w:val="32"/>
        </w:rPr>
        <w:instrText xml:space="preserve"> PAGEREF _Toc161156766 \h </w:instrText>
      </w:r>
      <w:r w:rsidR="00013052" w:rsidRPr="00B270ED">
        <w:rPr>
          <w:rFonts w:ascii="宋体" w:hAnsi="宋体"/>
          <w:noProof/>
          <w:sz w:val="32"/>
          <w:szCs w:val="32"/>
        </w:rPr>
      </w:r>
      <w:r w:rsidR="00013052" w:rsidRPr="00B270ED">
        <w:rPr>
          <w:rFonts w:ascii="宋体" w:hAnsi="宋体"/>
          <w:noProof/>
          <w:sz w:val="32"/>
          <w:szCs w:val="32"/>
        </w:rPr>
        <w:fldChar w:fldCharType="separate"/>
      </w:r>
      <w:r w:rsidR="00A9347E" w:rsidRPr="00B270ED">
        <w:rPr>
          <w:rFonts w:ascii="宋体" w:hAnsi="宋体" w:hint="eastAsia"/>
          <w:noProof/>
          <w:sz w:val="32"/>
          <w:szCs w:val="32"/>
        </w:rPr>
        <w:t>19</w:t>
      </w:r>
      <w:r w:rsidR="00013052" w:rsidRPr="00B270ED">
        <w:rPr>
          <w:rFonts w:ascii="宋体" w:hAnsi="宋体"/>
          <w:noProof/>
          <w:sz w:val="32"/>
          <w:szCs w:val="32"/>
        </w:rPr>
        <w:fldChar w:fldCharType="end"/>
      </w:r>
    </w:p>
    <w:p w14:paraId="4A78FA9C" w14:textId="5E092F51" w:rsidR="000E5D8F" w:rsidRPr="00B270ED" w:rsidRDefault="00AA1478">
      <w:pPr>
        <w:pStyle w:val="TOC1"/>
        <w:tabs>
          <w:tab w:val="right" w:leader="dot" w:pos="8296"/>
        </w:tabs>
        <w:rPr>
          <w:rFonts w:ascii="宋体" w:hAnsi="宋体" w:cstheme="minorBidi" w:hint="eastAsia"/>
          <w:noProof/>
          <w:sz w:val="32"/>
          <w:szCs w:val="32"/>
        </w:rPr>
      </w:pPr>
      <w:r w:rsidRPr="00B270ED">
        <w:rPr>
          <w:rFonts w:ascii="宋体" w:hAnsi="宋体"/>
          <w:noProof/>
          <w:sz w:val="32"/>
          <w:szCs w:val="32"/>
        </w:rPr>
        <w:t>第四章 项目需求</w:t>
      </w:r>
      <w:r w:rsidRPr="00B270ED">
        <w:rPr>
          <w:rFonts w:ascii="宋体" w:hAnsi="宋体"/>
          <w:noProof/>
          <w:sz w:val="32"/>
          <w:szCs w:val="32"/>
        </w:rPr>
        <w:tab/>
      </w:r>
      <w:r w:rsidR="00013052" w:rsidRPr="00B270ED">
        <w:rPr>
          <w:rFonts w:ascii="宋体" w:hAnsi="宋体"/>
          <w:noProof/>
          <w:sz w:val="32"/>
          <w:szCs w:val="32"/>
        </w:rPr>
        <w:fldChar w:fldCharType="begin"/>
      </w:r>
      <w:r w:rsidRPr="00B270ED">
        <w:rPr>
          <w:rFonts w:ascii="宋体" w:hAnsi="宋体"/>
          <w:noProof/>
          <w:sz w:val="32"/>
          <w:szCs w:val="32"/>
        </w:rPr>
        <w:instrText xml:space="preserve"> PAGEREF _Toc161156767 \h </w:instrText>
      </w:r>
      <w:r w:rsidR="00013052" w:rsidRPr="00B270ED">
        <w:rPr>
          <w:rFonts w:ascii="宋体" w:hAnsi="宋体"/>
          <w:noProof/>
          <w:sz w:val="32"/>
          <w:szCs w:val="32"/>
        </w:rPr>
      </w:r>
      <w:r w:rsidR="00013052" w:rsidRPr="00B270ED">
        <w:rPr>
          <w:rFonts w:ascii="宋体" w:hAnsi="宋体"/>
          <w:noProof/>
          <w:sz w:val="32"/>
          <w:szCs w:val="32"/>
        </w:rPr>
        <w:fldChar w:fldCharType="separate"/>
      </w:r>
      <w:r w:rsidR="00A9347E" w:rsidRPr="00B270ED">
        <w:rPr>
          <w:rFonts w:ascii="宋体" w:hAnsi="宋体" w:hint="eastAsia"/>
          <w:noProof/>
          <w:sz w:val="32"/>
          <w:szCs w:val="32"/>
        </w:rPr>
        <w:t>39</w:t>
      </w:r>
      <w:r w:rsidR="00013052" w:rsidRPr="00B270ED">
        <w:rPr>
          <w:rFonts w:ascii="宋体" w:hAnsi="宋体"/>
          <w:noProof/>
          <w:sz w:val="32"/>
          <w:szCs w:val="32"/>
        </w:rPr>
        <w:fldChar w:fldCharType="end"/>
      </w:r>
    </w:p>
    <w:p w14:paraId="1E3318A7" w14:textId="5B9E18F4" w:rsidR="000E5D8F" w:rsidRPr="00B270ED" w:rsidRDefault="00AA1478">
      <w:pPr>
        <w:pStyle w:val="TOC1"/>
        <w:tabs>
          <w:tab w:val="right" w:leader="dot" w:pos="8296"/>
        </w:tabs>
        <w:rPr>
          <w:rFonts w:ascii="宋体" w:hAnsi="宋体" w:cstheme="minorBidi" w:hint="eastAsia"/>
          <w:noProof/>
          <w:sz w:val="32"/>
          <w:szCs w:val="32"/>
        </w:rPr>
      </w:pPr>
      <w:r w:rsidRPr="00B270ED">
        <w:rPr>
          <w:rFonts w:ascii="宋体" w:hAnsi="宋体"/>
          <w:noProof/>
          <w:sz w:val="32"/>
          <w:szCs w:val="32"/>
        </w:rPr>
        <w:t>第五章 评标方法及评标标准</w:t>
      </w:r>
      <w:r w:rsidRPr="00B270ED">
        <w:rPr>
          <w:rFonts w:ascii="宋体" w:hAnsi="宋体"/>
          <w:noProof/>
          <w:sz w:val="32"/>
          <w:szCs w:val="32"/>
        </w:rPr>
        <w:tab/>
      </w:r>
      <w:r w:rsidR="00013052" w:rsidRPr="00B270ED">
        <w:rPr>
          <w:rFonts w:ascii="宋体" w:hAnsi="宋体"/>
          <w:noProof/>
          <w:sz w:val="32"/>
          <w:szCs w:val="32"/>
        </w:rPr>
        <w:fldChar w:fldCharType="begin"/>
      </w:r>
      <w:r w:rsidRPr="00B270ED">
        <w:rPr>
          <w:rFonts w:ascii="宋体" w:hAnsi="宋体"/>
          <w:noProof/>
          <w:sz w:val="32"/>
          <w:szCs w:val="32"/>
        </w:rPr>
        <w:instrText xml:space="preserve"> PAGEREF _Toc161156768 \h </w:instrText>
      </w:r>
      <w:r w:rsidR="00013052" w:rsidRPr="00B270ED">
        <w:rPr>
          <w:rFonts w:ascii="宋体" w:hAnsi="宋体"/>
          <w:noProof/>
          <w:sz w:val="32"/>
          <w:szCs w:val="32"/>
        </w:rPr>
      </w:r>
      <w:r w:rsidR="00013052" w:rsidRPr="00B270ED">
        <w:rPr>
          <w:rFonts w:ascii="宋体" w:hAnsi="宋体"/>
          <w:noProof/>
          <w:sz w:val="32"/>
          <w:szCs w:val="32"/>
        </w:rPr>
        <w:fldChar w:fldCharType="separate"/>
      </w:r>
      <w:r w:rsidR="00A9347E" w:rsidRPr="00B270ED">
        <w:rPr>
          <w:rFonts w:ascii="宋体" w:hAnsi="宋体" w:hint="eastAsia"/>
          <w:noProof/>
          <w:sz w:val="32"/>
          <w:szCs w:val="32"/>
        </w:rPr>
        <w:t>49</w:t>
      </w:r>
      <w:r w:rsidR="00013052" w:rsidRPr="00B270ED">
        <w:rPr>
          <w:rFonts w:ascii="宋体" w:hAnsi="宋体"/>
          <w:noProof/>
          <w:sz w:val="32"/>
          <w:szCs w:val="32"/>
        </w:rPr>
        <w:fldChar w:fldCharType="end"/>
      </w:r>
    </w:p>
    <w:p w14:paraId="29457A50" w14:textId="6256C6F4" w:rsidR="000E5D8F" w:rsidRPr="00B270ED" w:rsidRDefault="00AA1478">
      <w:pPr>
        <w:pStyle w:val="TOC1"/>
        <w:tabs>
          <w:tab w:val="right" w:leader="dot" w:pos="8296"/>
        </w:tabs>
        <w:rPr>
          <w:rFonts w:ascii="宋体" w:hAnsi="宋体" w:cstheme="minorBidi" w:hint="eastAsia"/>
          <w:noProof/>
          <w:sz w:val="32"/>
          <w:szCs w:val="32"/>
        </w:rPr>
      </w:pPr>
      <w:r w:rsidRPr="00B270ED">
        <w:rPr>
          <w:rFonts w:ascii="宋体" w:hAnsi="宋体"/>
          <w:noProof/>
          <w:sz w:val="32"/>
          <w:szCs w:val="32"/>
        </w:rPr>
        <w:t>第六章 投标文件格式</w:t>
      </w:r>
      <w:r w:rsidRPr="00B270ED">
        <w:rPr>
          <w:rFonts w:ascii="宋体" w:hAnsi="宋体"/>
          <w:noProof/>
          <w:sz w:val="32"/>
          <w:szCs w:val="32"/>
        </w:rPr>
        <w:tab/>
      </w:r>
      <w:r w:rsidR="00013052" w:rsidRPr="00B270ED">
        <w:rPr>
          <w:rFonts w:ascii="宋体" w:hAnsi="宋体"/>
          <w:noProof/>
          <w:sz w:val="32"/>
          <w:szCs w:val="32"/>
        </w:rPr>
        <w:fldChar w:fldCharType="begin"/>
      </w:r>
      <w:r w:rsidRPr="00B270ED">
        <w:rPr>
          <w:rFonts w:ascii="宋体" w:hAnsi="宋体"/>
          <w:noProof/>
          <w:sz w:val="32"/>
          <w:szCs w:val="32"/>
        </w:rPr>
        <w:instrText xml:space="preserve"> PAGEREF _Toc161156769 \h </w:instrText>
      </w:r>
      <w:r w:rsidR="00013052" w:rsidRPr="00B270ED">
        <w:rPr>
          <w:rFonts w:ascii="宋体" w:hAnsi="宋体"/>
          <w:noProof/>
          <w:sz w:val="32"/>
          <w:szCs w:val="32"/>
        </w:rPr>
      </w:r>
      <w:r w:rsidR="00013052" w:rsidRPr="00B270ED">
        <w:rPr>
          <w:rFonts w:ascii="宋体" w:hAnsi="宋体"/>
          <w:noProof/>
          <w:sz w:val="32"/>
          <w:szCs w:val="32"/>
        </w:rPr>
        <w:fldChar w:fldCharType="separate"/>
      </w:r>
      <w:r w:rsidR="00A9347E" w:rsidRPr="00B270ED">
        <w:rPr>
          <w:rFonts w:ascii="宋体" w:hAnsi="宋体" w:hint="eastAsia"/>
          <w:noProof/>
          <w:sz w:val="32"/>
          <w:szCs w:val="32"/>
        </w:rPr>
        <w:t>52</w:t>
      </w:r>
      <w:r w:rsidR="00013052" w:rsidRPr="00B270ED">
        <w:rPr>
          <w:rFonts w:ascii="宋体" w:hAnsi="宋体"/>
          <w:noProof/>
          <w:sz w:val="32"/>
          <w:szCs w:val="32"/>
        </w:rPr>
        <w:fldChar w:fldCharType="end"/>
      </w:r>
    </w:p>
    <w:p w14:paraId="69721904" w14:textId="77777777" w:rsidR="000E5D8F" w:rsidRPr="00B270ED" w:rsidRDefault="00013052">
      <w:pPr>
        <w:jc w:val="center"/>
        <w:rPr>
          <w:rFonts w:ascii="宋体" w:hAnsi="宋体" w:hint="eastAsia"/>
          <w:sz w:val="48"/>
        </w:rPr>
        <w:sectPr w:rsidR="000E5D8F" w:rsidRPr="00B270ED">
          <w:pgSz w:w="11906" w:h="16838"/>
          <w:pgMar w:top="1440" w:right="1800" w:bottom="1440" w:left="1800" w:header="851" w:footer="992" w:gutter="0"/>
          <w:cols w:space="720"/>
          <w:docGrid w:type="lines" w:linePitch="312"/>
        </w:sectPr>
      </w:pPr>
      <w:r w:rsidRPr="00B270ED">
        <w:rPr>
          <w:rFonts w:ascii="宋体" w:hAnsi="宋体"/>
          <w:sz w:val="32"/>
          <w:szCs w:val="32"/>
        </w:rPr>
        <w:fldChar w:fldCharType="end"/>
      </w:r>
    </w:p>
    <w:p w14:paraId="59369301" w14:textId="77777777" w:rsidR="000E5D8F" w:rsidRPr="00B270ED" w:rsidRDefault="00AA1478">
      <w:pPr>
        <w:pStyle w:val="1"/>
      </w:pPr>
      <w:bookmarkStart w:id="3" w:name="_Toc161156764"/>
      <w:bookmarkStart w:id="4" w:name="_Hlk51602510"/>
      <w:bookmarkStart w:id="5" w:name="_Hlk92704452"/>
      <w:r w:rsidRPr="00B270ED">
        <w:lastRenderedPageBreak/>
        <w:t>招标公告</w:t>
      </w:r>
      <w:bookmarkEnd w:id="3"/>
    </w:p>
    <w:p w14:paraId="655E39C1" w14:textId="77777777" w:rsidR="007373CB" w:rsidRPr="00B270ED" w:rsidRDefault="007373CB" w:rsidP="007373C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rPr>
      </w:pPr>
      <w:bookmarkStart w:id="6" w:name="_Hlk89174153"/>
      <w:bookmarkStart w:id="7" w:name="_Hlk103955707"/>
      <w:r w:rsidRPr="00B270ED">
        <w:rPr>
          <w:rFonts w:ascii="宋体" w:hAnsi="宋体" w:hint="eastAsia"/>
        </w:rPr>
        <w:t xml:space="preserve">项目概况 </w:t>
      </w:r>
    </w:p>
    <w:p w14:paraId="602A4A0F" w14:textId="0B4E53B0" w:rsidR="000E5D8F" w:rsidRPr="00B270ED" w:rsidRDefault="007373CB" w:rsidP="007373C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B270ED">
        <w:rPr>
          <w:rFonts w:ascii="宋体" w:hAnsi="宋体" w:hint="eastAsia"/>
        </w:rPr>
        <w:t xml:space="preserve">江苏省第一荣军优抚医院磁共振成像系统采购项目（三次） </w:t>
      </w:r>
      <w:r w:rsidR="0044131F" w:rsidRPr="00B270ED">
        <w:rPr>
          <w:rFonts w:ascii="宋体" w:hAnsi="宋体" w:hint="eastAsia"/>
        </w:rPr>
        <w:t>JSZC-320000-YZRX-G2025-0008</w:t>
      </w:r>
      <w:r w:rsidRPr="00B270ED">
        <w:rPr>
          <w:rFonts w:ascii="宋体" w:hAnsi="宋体" w:hint="eastAsia"/>
        </w:rPr>
        <w:t xml:space="preserve"> 招标项目的潜在投标人应在</w:t>
      </w:r>
      <w:r w:rsidR="00151464" w:rsidRPr="00B270ED">
        <w:rPr>
          <w:rFonts w:ascii="宋体" w:hAnsi="宋体" w:hint="eastAsia"/>
          <w:color w:val="000000"/>
          <w:szCs w:val="21"/>
          <w:u w:val="single"/>
        </w:rPr>
        <w:t>“中国政府采购网”、“江苏政府采购网”、“江苏省第一荣军优抚医院（江苏省扬州五台山医院）网站”</w:t>
      </w:r>
      <w:r w:rsidRPr="00B270ED">
        <w:rPr>
          <w:rFonts w:ascii="宋体" w:hAnsi="宋体" w:hint="eastAsia"/>
        </w:rPr>
        <w:t>获取招标文件，并于</w:t>
      </w:r>
      <w:r w:rsidR="0025771F" w:rsidRPr="00B270ED">
        <w:rPr>
          <w:rFonts w:ascii="宋体" w:hAnsi="宋体" w:hint="eastAsia"/>
        </w:rPr>
        <w:t>2025-06-1</w:t>
      </w:r>
      <w:r w:rsidR="00EF2FF5" w:rsidRPr="00B270ED">
        <w:rPr>
          <w:rFonts w:ascii="宋体" w:hAnsi="宋体" w:hint="eastAsia"/>
        </w:rPr>
        <w:t>2</w:t>
      </w:r>
      <w:r w:rsidRPr="00B270ED">
        <w:rPr>
          <w:rFonts w:ascii="宋体" w:hAnsi="宋体" w:hint="eastAsia"/>
        </w:rPr>
        <w:t xml:space="preserve"> 09:30 （北京时间）前递交投标文件。</w:t>
      </w:r>
    </w:p>
    <w:p w14:paraId="51680EB2" w14:textId="77777777" w:rsidR="000E5D8F" w:rsidRPr="00B270ED" w:rsidRDefault="00AA1478">
      <w:pPr>
        <w:spacing w:line="360" w:lineRule="auto"/>
        <w:ind w:firstLine="200"/>
        <w:rPr>
          <w:rFonts w:ascii="宋体" w:hAnsi="宋体" w:hint="eastAsia"/>
          <w:b/>
          <w:bCs/>
          <w:szCs w:val="21"/>
        </w:rPr>
      </w:pPr>
      <w:bookmarkStart w:id="8" w:name="_Toc35393790"/>
      <w:bookmarkStart w:id="9" w:name="_Toc28359002"/>
      <w:bookmarkStart w:id="10" w:name="_Toc35393621"/>
      <w:bookmarkStart w:id="11" w:name="_Toc28359079"/>
      <w:r w:rsidRPr="00B270ED">
        <w:rPr>
          <w:rFonts w:ascii="宋体" w:hAnsi="宋体" w:hint="eastAsia"/>
          <w:b/>
          <w:bCs/>
          <w:szCs w:val="21"/>
        </w:rPr>
        <w:t>一、项目基本情况</w:t>
      </w:r>
      <w:bookmarkEnd w:id="8"/>
      <w:bookmarkEnd w:id="9"/>
      <w:bookmarkEnd w:id="10"/>
      <w:bookmarkEnd w:id="11"/>
    </w:p>
    <w:p w14:paraId="0ACB46FA" w14:textId="687BE86F" w:rsidR="007373CB" w:rsidRPr="00B270ED" w:rsidRDefault="007373CB" w:rsidP="007373CB">
      <w:pPr>
        <w:spacing w:line="360" w:lineRule="auto"/>
        <w:ind w:firstLineChars="200" w:firstLine="420"/>
        <w:rPr>
          <w:rFonts w:ascii="宋体" w:hAnsi="宋体" w:hint="eastAsia"/>
        </w:rPr>
      </w:pPr>
      <w:r w:rsidRPr="00B270ED">
        <w:rPr>
          <w:rFonts w:ascii="宋体" w:hAnsi="宋体" w:hint="eastAsia"/>
        </w:rPr>
        <w:t>项目编号：</w:t>
      </w:r>
      <w:bookmarkStart w:id="12" w:name="_Hlk198802143"/>
      <w:r w:rsidR="0044131F" w:rsidRPr="00B270ED">
        <w:rPr>
          <w:rFonts w:ascii="宋体" w:hAnsi="宋体" w:hint="eastAsia"/>
        </w:rPr>
        <w:t>JSZC-320000-YZRX-G2025-0008</w:t>
      </w:r>
      <w:bookmarkEnd w:id="12"/>
    </w:p>
    <w:p w14:paraId="336E9AC5" w14:textId="77777777" w:rsidR="007373CB" w:rsidRPr="00B270ED" w:rsidRDefault="007373CB" w:rsidP="007373CB">
      <w:pPr>
        <w:spacing w:line="360" w:lineRule="auto"/>
        <w:ind w:firstLineChars="200" w:firstLine="420"/>
        <w:rPr>
          <w:rFonts w:ascii="宋体" w:hAnsi="宋体" w:hint="eastAsia"/>
        </w:rPr>
      </w:pPr>
      <w:r w:rsidRPr="00B270ED">
        <w:rPr>
          <w:rFonts w:ascii="宋体" w:hAnsi="宋体" w:hint="eastAsia"/>
        </w:rPr>
        <w:t>项目名称：江苏省第一荣军优抚医院磁共振成像系统采购项目（三次）</w:t>
      </w:r>
    </w:p>
    <w:p w14:paraId="35344904" w14:textId="77777777" w:rsidR="007373CB" w:rsidRPr="00B270ED" w:rsidRDefault="007373CB" w:rsidP="007373CB">
      <w:pPr>
        <w:spacing w:line="360" w:lineRule="auto"/>
        <w:ind w:firstLineChars="200" w:firstLine="420"/>
        <w:rPr>
          <w:rFonts w:ascii="宋体" w:hAnsi="宋体" w:hint="eastAsia"/>
        </w:rPr>
      </w:pPr>
      <w:r w:rsidRPr="00B270ED">
        <w:rPr>
          <w:rFonts w:ascii="宋体" w:hAnsi="宋体" w:hint="eastAsia"/>
        </w:rPr>
        <w:t>预算金额：1200.000000万元</w:t>
      </w:r>
    </w:p>
    <w:p w14:paraId="31E1E2F0" w14:textId="77777777" w:rsidR="007373CB" w:rsidRPr="00B270ED" w:rsidRDefault="007373CB" w:rsidP="007373CB">
      <w:pPr>
        <w:spacing w:line="360" w:lineRule="auto"/>
        <w:ind w:firstLineChars="200" w:firstLine="420"/>
        <w:rPr>
          <w:rFonts w:ascii="宋体" w:hAnsi="宋体" w:hint="eastAsia"/>
        </w:rPr>
      </w:pPr>
      <w:r w:rsidRPr="00B270ED">
        <w:rPr>
          <w:rFonts w:ascii="宋体" w:hAnsi="宋体" w:hint="eastAsia"/>
        </w:rPr>
        <w:t>最高限价（如有）：1200.00万元。投标人报价不能超过最高限价，否则按照无效响应处理。</w:t>
      </w:r>
    </w:p>
    <w:p w14:paraId="41CBEBC7" w14:textId="77777777" w:rsidR="007373CB" w:rsidRPr="00B270ED" w:rsidRDefault="007373CB" w:rsidP="007373CB">
      <w:pPr>
        <w:spacing w:line="360" w:lineRule="auto"/>
        <w:ind w:firstLineChars="200" w:firstLine="420"/>
        <w:rPr>
          <w:rFonts w:ascii="宋体" w:hAnsi="宋体" w:hint="eastAsia"/>
        </w:rPr>
      </w:pPr>
      <w:r w:rsidRPr="00B270ED">
        <w:rPr>
          <w:rFonts w:ascii="宋体" w:hAnsi="宋体" w:hint="eastAsia"/>
        </w:rPr>
        <w:t>采购需求：</w:t>
      </w:r>
    </w:p>
    <w:p w14:paraId="4720FBEC" w14:textId="77777777" w:rsidR="007373CB" w:rsidRPr="00B270ED" w:rsidRDefault="007373CB" w:rsidP="007373CB">
      <w:pPr>
        <w:spacing w:line="360" w:lineRule="auto"/>
        <w:ind w:firstLineChars="200" w:firstLine="420"/>
        <w:rPr>
          <w:rFonts w:ascii="宋体" w:hAnsi="宋体" w:hint="eastAsia"/>
        </w:rPr>
      </w:pPr>
      <w:r w:rsidRPr="00B270ED">
        <w:rPr>
          <w:rFonts w:ascii="宋体" w:hAnsi="宋体" w:hint="eastAsia"/>
        </w:rPr>
        <w:t>采购1套磁共振成像系统，详细内容见本招标文件第四章。</w:t>
      </w:r>
    </w:p>
    <w:p w14:paraId="576D6347" w14:textId="77777777" w:rsidR="007373CB" w:rsidRPr="00B270ED" w:rsidRDefault="007373CB" w:rsidP="007373CB">
      <w:pPr>
        <w:tabs>
          <w:tab w:val="left" w:pos="266"/>
        </w:tabs>
        <w:spacing w:line="360" w:lineRule="auto"/>
        <w:ind w:firstLineChars="200" w:firstLine="420"/>
        <w:rPr>
          <w:rFonts w:ascii="宋体" w:hAnsi="宋体" w:hint="eastAsia"/>
        </w:rPr>
      </w:pPr>
      <w:bookmarkStart w:id="13" w:name="OLE_LINK11"/>
      <w:bookmarkStart w:id="14" w:name="OLE_LINK12"/>
      <w:r w:rsidRPr="00B270ED">
        <w:rPr>
          <w:rFonts w:ascii="宋体" w:hAnsi="宋体" w:hint="eastAsia"/>
        </w:rPr>
        <w:t>合同履行期限：合同签订后，中标人自接到采购人通知45日内送到采购人指定地点并安装调试完毕。</w:t>
      </w:r>
    </w:p>
    <w:bookmarkEnd w:id="13"/>
    <w:bookmarkEnd w:id="14"/>
    <w:p w14:paraId="552CBB9A" w14:textId="1A866CC4" w:rsidR="000E5D8F" w:rsidRPr="00B270ED" w:rsidRDefault="007373CB" w:rsidP="007373CB">
      <w:pPr>
        <w:spacing w:line="360" w:lineRule="auto"/>
        <w:ind w:firstLineChars="200" w:firstLine="420"/>
        <w:rPr>
          <w:rFonts w:ascii="宋体" w:hAnsi="宋体" w:hint="eastAsia"/>
          <w:bCs/>
          <w:szCs w:val="21"/>
        </w:rPr>
      </w:pPr>
      <w:r w:rsidRPr="00B270ED">
        <w:rPr>
          <w:rFonts w:ascii="宋体" w:hAnsi="宋体" w:hint="eastAsia"/>
        </w:rPr>
        <w:t>本项目（是/否）接受联合体投标：</w:t>
      </w:r>
      <w:proofErr w:type="gramStart"/>
      <w:r w:rsidRPr="00B270ED">
        <w:rPr>
          <w:rFonts w:ascii="宋体" w:hAnsi="宋体" w:hint="eastAsia"/>
        </w:rPr>
        <w:t>否</w:t>
      </w:r>
      <w:proofErr w:type="gramEnd"/>
    </w:p>
    <w:p w14:paraId="3025D6F1" w14:textId="77777777" w:rsidR="000E5D8F" w:rsidRPr="00B270ED" w:rsidRDefault="00AA1478" w:rsidP="007373CB">
      <w:pPr>
        <w:spacing w:line="360" w:lineRule="auto"/>
        <w:rPr>
          <w:rFonts w:ascii="宋体" w:hAnsi="宋体" w:hint="eastAsia"/>
          <w:b/>
          <w:szCs w:val="21"/>
        </w:rPr>
      </w:pPr>
      <w:r w:rsidRPr="00B270ED">
        <w:rPr>
          <w:rFonts w:ascii="宋体" w:hAnsi="宋体" w:hint="eastAsia"/>
          <w:b/>
          <w:szCs w:val="21"/>
        </w:rPr>
        <w:t>二、申请人的资格要求</w:t>
      </w:r>
    </w:p>
    <w:p w14:paraId="15137554" w14:textId="77777777" w:rsidR="007373CB" w:rsidRPr="00B270ED" w:rsidRDefault="007373CB" w:rsidP="007373CB">
      <w:pPr>
        <w:spacing w:line="360" w:lineRule="auto"/>
        <w:ind w:firstLineChars="200" w:firstLine="420"/>
        <w:rPr>
          <w:rFonts w:ascii="宋体" w:hAnsi="宋体" w:hint="eastAsia"/>
        </w:rPr>
      </w:pPr>
      <w:bookmarkStart w:id="15" w:name="_Hlk166752516"/>
      <w:r w:rsidRPr="00B270ED">
        <w:rPr>
          <w:rFonts w:ascii="宋体" w:hAnsi="宋体" w:hint="eastAsia"/>
        </w:rPr>
        <w:t>（一）满足《中华人民共和国政府采购法》第二十二条规定；</w:t>
      </w:r>
    </w:p>
    <w:p w14:paraId="2688C872" w14:textId="2D1F6558" w:rsidR="007373CB" w:rsidRPr="00B270ED" w:rsidRDefault="007373CB" w:rsidP="007373CB">
      <w:pPr>
        <w:spacing w:line="360" w:lineRule="auto"/>
        <w:ind w:firstLineChars="200" w:firstLine="420"/>
        <w:rPr>
          <w:rFonts w:ascii="宋体" w:hAnsi="宋体" w:hint="eastAsia"/>
          <w:i/>
          <w:iCs/>
          <w:u w:val="single"/>
        </w:rPr>
      </w:pPr>
      <w:r w:rsidRPr="00B270ED">
        <w:rPr>
          <w:rFonts w:ascii="宋体" w:hAnsi="宋体" w:hint="eastAsia"/>
          <w:i/>
          <w:iCs/>
          <w:u w:val="single"/>
        </w:rPr>
        <w:t>1.法人或者其他组织的营业执照等证明文件，自然人的身份证明</w:t>
      </w:r>
      <w:r w:rsidR="00006E2A" w:rsidRPr="00B270ED">
        <w:rPr>
          <w:rFonts w:ascii="宋体" w:hAnsi="宋体" w:hint="eastAsia"/>
          <w:b/>
          <w:bCs/>
          <w:i/>
          <w:iCs/>
          <w:u w:val="single"/>
        </w:rPr>
        <w:t>（复印件加盖投标人公章）</w:t>
      </w:r>
      <w:r w:rsidRPr="00B270ED">
        <w:rPr>
          <w:rFonts w:ascii="宋体" w:hAnsi="宋体" w:hint="eastAsia"/>
          <w:i/>
          <w:iCs/>
          <w:u w:val="single"/>
        </w:rPr>
        <w:t>。</w:t>
      </w:r>
    </w:p>
    <w:p w14:paraId="687E8857" w14:textId="5135D24B" w:rsidR="007373CB" w:rsidRPr="00B270ED" w:rsidRDefault="007373CB" w:rsidP="007373CB">
      <w:pPr>
        <w:spacing w:line="360" w:lineRule="auto"/>
        <w:ind w:firstLineChars="200" w:firstLine="420"/>
        <w:rPr>
          <w:rFonts w:ascii="宋体" w:hAnsi="宋体" w:hint="eastAsia"/>
          <w:i/>
          <w:iCs/>
          <w:u w:val="single"/>
        </w:rPr>
      </w:pPr>
      <w:r w:rsidRPr="00B270ED">
        <w:rPr>
          <w:rFonts w:ascii="宋体" w:hAnsi="宋体" w:hint="eastAsia"/>
          <w:i/>
          <w:iCs/>
          <w:u w:val="single"/>
        </w:rPr>
        <w:t>2.2023年度或者2024年度的财务状况报告（成立不满一年不需提供）</w:t>
      </w:r>
      <w:r w:rsidR="00006E2A" w:rsidRPr="00B270ED">
        <w:rPr>
          <w:rFonts w:ascii="宋体" w:hAnsi="宋体" w:hint="eastAsia"/>
          <w:b/>
          <w:bCs/>
          <w:i/>
          <w:iCs/>
          <w:u w:val="single"/>
        </w:rPr>
        <w:t>（复印件加盖投标人公章）</w:t>
      </w:r>
      <w:r w:rsidRPr="00B270ED">
        <w:rPr>
          <w:rFonts w:ascii="宋体" w:hAnsi="宋体" w:hint="eastAsia"/>
          <w:i/>
          <w:iCs/>
          <w:u w:val="single"/>
        </w:rPr>
        <w:t>。</w:t>
      </w:r>
    </w:p>
    <w:p w14:paraId="59416405" w14:textId="5B57F0E8" w:rsidR="007373CB" w:rsidRPr="00B270ED" w:rsidRDefault="007373CB" w:rsidP="007373CB">
      <w:pPr>
        <w:spacing w:line="360" w:lineRule="auto"/>
        <w:ind w:firstLineChars="200" w:firstLine="420"/>
        <w:rPr>
          <w:rFonts w:ascii="宋体" w:hAnsi="宋体" w:hint="eastAsia"/>
          <w:i/>
          <w:iCs/>
          <w:u w:val="single"/>
        </w:rPr>
      </w:pPr>
      <w:r w:rsidRPr="00B270ED">
        <w:rPr>
          <w:rFonts w:ascii="宋体" w:hAnsi="宋体" w:hint="eastAsia"/>
          <w:i/>
          <w:iCs/>
          <w:u w:val="single"/>
        </w:rPr>
        <w:t>3.依法缴纳税收和社会保障资金的相关材料（提供提交投标文件截止时间前一年内至少一个月依法缴纳税收及缴纳社会保障资金的证明材料。投标人依法享受缓缴、免缴税收、社会保障资金的提供证明材料。）</w:t>
      </w:r>
      <w:r w:rsidR="00006E2A" w:rsidRPr="00B270ED">
        <w:rPr>
          <w:rFonts w:ascii="宋体" w:hAnsi="宋体" w:hint="eastAsia"/>
          <w:b/>
          <w:bCs/>
          <w:i/>
          <w:iCs/>
          <w:u w:val="single"/>
        </w:rPr>
        <w:t>（复印件加盖投标人公章）</w:t>
      </w:r>
    </w:p>
    <w:p w14:paraId="3CA6FBAB" w14:textId="73ECEAC9" w:rsidR="007373CB" w:rsidRPr="00B270ED" w:rsidRDefault="007373CB" w:rsidP="007373CB">
      <w:pPr>
        <w:spacing w:line="360" w:lineRule="auto"/>
        <w:ind w:firstLineChars="200" w:firstLine="420"/>
        <w:rPr>
          <w:rFonts w:ascii="宋体" w:hAnsi="宋体" w:hint="eastAsia"/>
          <w:i/>
          <w:iCs/>
          <w:u w:val="single"/>
        </w:rPr>
      </w:pPr>
      <w:r w:rsidRPr="00B270ED">
        <w:rPr>
          <w:rFonts w:ascii="宋体" w:hAnsi="宋体" w:hint="eastAsia"/>
          <w:i/>
          <w:iCs/>
          <w:u w:val="single"/>
        </w:rPr>
        <w:t>4.具备履行合同所必需的设备和专业技术能力的书面声明</w:t>
      </w:r>
      <w:r w:rsidR="003B72D8" w:rsidRPr="00B270ED">
        <w:rPr>
          <w:rFonts w:ascii="宋体" w:hAnsi="宋体" w:hint="eastAsia"/>
          <w:b/>
          <w:bCs/>
          <w:i/>
          <w:iCs/>
          <w:u w:val="single"/>
        </w:rPr>
        <w:t>（原件）</w:t>
      </w:r>
      <w:r w:rsidRPr="00B270ED">
        <w:rPr>
          <w:rFonts w:ascii="宋体" w:hAnsi="宋体" w:hint="eastAsia"/>
          <w:i/>
          <w:iCs/>
          <w:u w:val="single"/>
        </w:rPr>
        <w:t>。</w:t>
      </w:r>
    </w:p>
    <w:p w14:paraId="6D119F84" w14:textId="7405086B" w:rsidR="007373CB" w:rsidRPr="00B270ED" w:rsidRDefault="007373CB" w:rsidP="007373CB">
      <w:pPr>
        <w:spacing w:line="360" w:lineRule="auto"/>
        <w:ind w:firstLineChars="200" w:firstLine="420"/>
        <w:rPr>
          <w:rFonts w:ascii="宋体" w:hAnsi="宋体" w:hint="eastAsia"/>
          <w:i/>
          <w:iCs/>
          <w:u w:val="single"/>
        </w:rPr>
      </w:pPr>
      <w:r w:rsidRPr="00B270ED">
        <w:rPr>
          <w:rFonts w:ascii="宋体" w:hAnsi="宋体" w:hint="eastAsia"/>
          <w:i/>
          <w:iCs/>
          <w:u w:val="single"/>
        </w:rPr>
        <w:t>5.参加政府采购活动前3年内在经营活动中没有重大违法记录的书面声明</w:t>
      </w:r>
      <w:r w:rsidR="003B72D8" w:rsidRPr="00B270ED">
        <w:rPr>
          <w:rFonts w:ascii="宋体" w:hAnsi="宋体" w:hint="eastAsia"/>
          <w:b/>
          <w:bCs/>
          <w:i/>
          <w:iCs/>
          <w:u w:val="single"/>
        </w:rPr>
        <w:t>（原件）</w:t>
      </w:r>
      <w:r w:rsidRPr="00B270ED">
        <w:rPr>
          <w:rFonts w:ascii="宋体" w:hAnsi="宋体" w:hint="eastAsia"/>
          <w:i/>
          <w:iCs/>
          <w:u w:val="single"/>
        </w:rPr>
        <w:t>。</w:t>
      </w:r>
    </w:p>
    <w:p w14:paraId="58218755" w14:textId="0020DCC6" w:rsidR="007373CB" w:rsidRPr="00B270ED" w:rsidRDefault="007373CB" w:rsidP="007373CB">
      <w:pPr>
        <w:spacing w:line="360" w:lineRule="auto"/>
        <w:ind w:firstLineChars="200" w:firstLine="420"/>
        <w:rPr>
          <w:rFonts w:ascii="宋体" w:hAnsi="宋体" w:hint="eastAsia"/>
          <w:i/>
          <w:iCs/>
          <w:u w:val="single"/>
        </w:rPr>
      </w:pPr>
      <w:r w:rsidRPr="00B270ED">
        <w:rPr>
          <w:rFonts w:ascii="宋体" w:hAnsi="宋体" w:hint="eastAsia"/>
          <w:i/>
          <w:iCs/>
          <w:u w:val="single"/>
        </w:rPr>
        <w:lastRenderedPageBreak/>
        <w:t>6.供应商信用承诺书</w:t>
      </w:r>
      <w:r w:rsidR="003B72D8" w:rsidRPr="00B270ED">
        <w:rPr>
          <w:rFonts w:ascii="宋体" w:hAnsi="宋体" w:hint="eastAsia"/>
          <w:b/>
          <w:bCs/>
          <w:i/>
          <w:iCs/>
          <w:u w:val="single"/>
        </w:rPr>
        <w:t>（原件）</w:t>
      </w:r>
      <w:r w:rsidRPr="00B270ED">
        <w:rPr>
          <w:rFonts w:ascii="宋体" w:hAnsi="宋体" w:hint="eastAsia"/>
          <w:i/>
          <w:iCs/>
          <w:u w:val="single"/>
        </w:rPr>
        <w:t>。</w:t>
      </w:r>
    </w:p>
    <w:p w14:paraId="1951B5CD" w14:textId="1C2CB1E5" w:rsidR="007373CB" w:rsidRPr="00B270ED" w:rsidRDefault="007373CB" w:rsidP="007373CB">
      <w:pPr>
        <w:spacing w:line="360" w:lineRule="auto"/>
        <w:ind w:firstLineChars="200" w:firstLine="420"/>
        <w:rPr>
          <w:rFonts w:ascii="宋体" w:hAnsi="宋体" w:hint="eastAsia"/>
          <w:i/>
          <w:iCs/>
          <w:u w:val="single"/>
        </w:rPr>
      </w:pPr>
      <w:r w:rsidRPr="00B270ED">
        <w:rPr>
          <w:rFonts w:ascii="宋体" w:hAnsi="宋体" w:hint="eastAsia"/>
          <w:i/>
          <w:iCs/>
          <w:u w:val="single"/>
        </w:rPr>
        <w:t>7.法人授权书</w:t>
      </w:r>
      <w:r w:rsidR="003B72D8" w:rsidRPr="00B270ED">
        <w:rPr>
          <w:rFonts w:ascii="宋体" w:hAnsi="宋体" w:hint="eastAsia"/>
          <w:b/>
          <w:bCs/>
          <w:i/>
          <w:iCs/>
          <w:u w:val="single"/>
        </w:rPr>
        <w:t>（原件）</w:t>
      </w:r>
      <w:r w:rsidRPr="00B270ED">
        <w:rPr>
          <w:rFonts w:ascii="宋体" w:hAnsi="宋体" w:hint="eastAsia"/>
          <w:i/>
          <w:iCs/>
          <w:u w:val="single"/>
        </w:rPr>
        <w:t>。</w:t>
      </w:r>
    </w:p>
    <w:p w14:paraId="6EB83EDB" w14:textId="3D87869D" w:rsidR="007373CB" w:rsidRPr="00B270ED" w:rsidRDefault="007373CB" w:rsidP="007373CB">
      <w:pPr>
        <w:spacing w:line="360" w:lineRule="auto"/>
        <w:ind w:firstLineChars="200" w:firstLine="420"/>
        <w:rPr>
          <w:rFonts w:ascii="宋体" w:hAnsi="宋体" w:hint="eastAsia"/>
          <w:i/>
          <w:iCs/>
          <w:u w:val="single"/>
        </w:rPr>
      </w:pPr>
      <w:r w:rsidRPr="00B270ED">
        <w:rPr>
          <w:rFonts w:ascii="宋体" w:hAnsi="宋体" w:hint="eastAsia"/>
          <w:i/>
          <w:iCs/>
          <w:u w:val="single"/>
        </w:rPr>
        <w:t>8.投标函</w:t>
      </w:r>
      <w:r w:rsidR="003B72D8" w:rsidRPr="00B270ED">
        <w:rPr>
          <w:rFonts w:ascii="宋体" w:hAnsi="宋体" w:hint="eastAsia"/>
          <w:b/>
          <w:bCs/>
          <w:i/>
          <w:iCs/>
          <w:u w:val="single"/>
        </w:rPr>
        <w:t>（原件）</w:t>
      </w:r>
      <w:r w:rsidRPr="00B270ED">
        <w:rPr>
          <w:rFonts w:ascii="宋体" w:hAnsi="宋体" w:hint="eastAsia"/>
          <w:i/>
          <w:iCs/>
          <w:u w:val="single"/>
        </w:rPr>
        <w:t>。</w:t>
      </w:r>
    </w:p>
    <w:p w14:paraId="2D50390B" w14:textId="77777777" w:rsidR="007373CB" w:rsidRPr="00B270ED" w:rsidRDefault="007373CB" w:rsidP="007373CB">
      <w:pPr>
        <w:spacing w:line="360" w:lineRule="auto"/>
        <w:ind w:firstLineChars="200" w:firstLine="420"/>
        <w:rPr>
          <w:rFonts w:ascii="宋体" w:hAnsi="宋体" w:hint="eastAsia"/>
          <w:i/>
          <w:iCs/>
          <w:u w:val="single"/>
        </w:rPr>
      </w:pPr>
      <w:r w:rsidRPr="00B270ED">
        <w:rPr>
          <w:rFonts w:ascii="宋体" w:hAnsi="宋体" w:hint="eastAsia"/>
        </w:rPr>
        <w:t>9.未被“信用中国”网站（www.creditchina.gov.cn）、“中国政府采购网”(www.ccgp.gov.cn)列入失信被执行人、重大税收违法案件当事人名单、政府采购严重违法失信行为记录名单及其他不符合《中华人民共和国政府采购法》第二十二条规定条件的信用记录。（投标文件中无需提供证明材料）</w:t>
      </w:r>
    </w:p>
    <w:p w14:paraId="79A91A9B" w14:textId="77777777" w:rsidR="007373CB" w:rsidRPr="00B270ED" w:rsidRDefault="007373CB" w:rsidP="007373CB">
      <w:pPr>
        <w:spacing w:line="360" w:lineRule="auto"/>
        <w:ind w:firstLineChars="200" w:firstLine="420"/>
        <w:rPr>
          <w:rFonts w:ascii="宋体" w:hAnsi="宋体" w:hint="eastAsia"/>
        </w:rPr>
      </w:pPr>
      <w:r w:rsidRPr="00B270ED">
        <w:rPr>
          <w:rFonts w:ascii="宋体" w:hAnsi="宋体" w:hint="eastAsia"/>
        </w:rPr>
        <w:t>（二）落实政府采购政策需满足的资格要求：</w:t>
      </w:r>
    </w:p>
    <w:p w14:paraId="676EB4AD" w14:textId="77777777" w:rsidR="007373CB" w:rsidRPr="00B270ED" w:rsidRDefault="007373CB" w:rsidP="007373CB">
      <w:pPr>
        <w:spacing w:line="360" w:lineRule="auto"/>
        <w:ind w:firstLineChars="200" w:firstLine="420"/>
        <w:rPr>
          <w:rFonts w:ascii="宋体" w:hAnsi="宋体" w:hint="eastAsia"/>
          <w:iCs/>
        </w:rPr>
      </w:pPr>
      <w:r w:rsidRPr="00B270ED">
        <w:rPr>
          <w:rFonts w:ascii="宋体" w:hAnsi="宋体" w:hint="eastAsia"/>
          <w:iCs/>
          <w:u w:val="single"/>
        </w:rPr>
        <w:t>无</w:t>
      </w:r>
    </w:p>
    <w:p w14:paraId="1D16412B" w14:textId="77777777" w:rsidR="007373CB" w:rsidRPr="00B270ED" w:rsidRDefault="007373CB" w:rsidP="007373CB">
      <w:pPr>
        <w:tabs>
          <w:tab w:val="left" w:pos="266"/>
        </w:tabs>
        <w:spacing w:line="360" w:lineRule="auto"/>
        <w:ind w:firstLineChars="200" w:firstLine="420"/>
        <w:rPr>
          <w:rFonts w:ascii="宋体" w:hAnsi="宋体" w:hint="eastAsia"/>
        </w:rPr>
      </w:pPr>
      <w:r w:rsidRPr="00B270ED">
        <w:rPr>
          <w:rFonts w:ascii="宋体" w:hAnsi="宋体" w:hint="eastAsia"/>
        </w:rPr>
        <w:t>（三）本项目的特定资格要求：</w:t>
      </w:r>
    </w:p>
    <w:p w14:paraId="79CECCCF" w14:textId="69EB352D" w:rsidR="007373CB" w:rsidRPr="00B270ED" w:rsidRDefault="007373CB" w:rsidP="007373CB">
      <w:pPr>
        <w:spacing w:line="360" w:lineRule="auto"/>
        <w:ind w:firstLineChars="200" w:firstLine="420"/>
        <w:rPr>
          <w:rFonts w:ascii="宋体" w:hAnsi="宋体" w:hint="eastAsia"/>
          <w:b/>
          <w:bCs/>
          <w:i/>
          <w:iCs/>
          <w:szCs w:val="21"/>
          <w:u w:val="single"/>
        </w:rPr>
      </w:pPr>
      <w:r w:rsidRPr="00B270ED">
        <w:rPr>
          <w:rFonts w:ascii="宋体" w:hAnsi="宋体"/>
          <w:i/>
          <w:iCs/>
          <w:szCs w:val="21"/>
          <w:u w:val="single"/>
        </w:rPr>
        <w:t>1</w:t>
      </w:r>
      <w:r w:rsidRPr="00B270ED">
        <w:rPr>
          <w:rFonts w:ascii="宋体" w:hAnsi="宋体" w:hint="eastAsia"/>
          <w:i/>
          <w:iCs/>
          <w:szCs w:val="21"/>
          <w:u w:val="single"/>
        </w:rPr>
        <w:t>.</w:t>
      </w:r>
      <w:r w:rsidR="00A84E2C" w:rsidRPr="00B270ED">
        <w:rPr>
          <w:rFonts w:ascii="宋体" w:hAnsi="宋体" w:hint="eastAsia"/>
          <w:i/>
          <w:iCs/>
          <w:szCs w:val="21"/>
          <w:u w:val="single"/>
        </w:rPr>
        <w:t>投标产品按国家规定须具有医疗器械注册证的，投标人提供投标产品的有效《医疗器械注册证》</w:t>
      </w:r>
      <w:r w:rsidR="00A84E2C" w:rsidRPr="00B270ED">
        <w:rPr>
          <w:rFonts w:ascii="宋体" w:hAnsi="宋体" w:hint="eastAsia"/>
          <w:b/>
          <w:bCs/>
          <w:i/>
          <w:iCs/>
          <w:szCs w:val="21"/>
          <w:u w:val="single"/>
        </w:rPr>
        <w:t>（复印件加盖投标人公章）</w:t>
      </w:r>
      <w:r w:rsidRPr="00B270ED">
        <w:rPr>
          <w:rFonts w:ascii="宋体" w:hAnsi="宋体" w:hint="eastAsia"/>
          <w:b/>
          <w:bCs/>
          <w:i/>
          <w:iCs/>
          <w:szCs w:val="21"/>
          <w:u w:val="single"/>
        </w:rPr>
        <w:t>；</w:t>
      </w:r>
    </w:p>
    <w:p w14:paraId="0D941844" w14:textId="77777777" w:rsidR="007373CB" w:rsidRPr="00B270ED" w:rsidRDefault="007373CB" w:rsidP="007373CB">
      <w:pPr>
        <w:spacing w:line="360" w:lineRule="auto"/>
        <w:ind w:firstLineChars="200" w:firstLine="420"/>
        <w:rPr>
          <w:rFonts w:ascii="宋体" w:hAnsi="宋体" w:hint="eastAsia"/>
          <w:i/>
          <w:iCs/>
          <w:szCs w:val="21"/>
          <w:u w:val="single"/>
        </w:rPr>
      </w:pPr>
      <w:r w:rsidRPr="00B270ED">
        <w:rPr>
          <w:rFonts w:ascii="宋体" w:hAnsi="宋体"/>
          <w:i/>
          <w:iCs/>
          <w:szCs w:val="21"/>
          <w:u w:val="single"/>
        </w:rPr>
        <w:t>2</w:t>
      </w:r>
      <w:r w:rsidRPr="00B270ED">
        <w:rPr>
          <w:rFonts w:ascii="宋体" w:hAnsi="宋体" w:hint="eastAsia"/>
          <w:i/>
          <w:iCs/>
          <w:szCs w:val="21"/>
          <w:u w:val="single"/>
        </w:rPr>
        <w:t>.</w:t>
      </w:r>
      <w:bookmarkStart w:id="16" w:name="OLE_LINK2"/>
      <w:r w:rsidRPr="00B270ED">
        <w:rPr>
          <w:rFonts w:ascii="宋体" w:hAnsi="宋体" w:hint="eastAsia"/>
          <w:i/>
          <w:iCs/>
          <w:szCs w:val="21"/>
          <w:u w:val="single"/>
        </w:rPr>
        <w:t>投标人满足以下两项中的任意一项要求：</w:t>
      </w:r>
    </w:p>
    <w:p w14:paraId="05738DF2" w14:textId="24CD8764" w:rsidR="007373CB" w:rsidRPr="00B270ED" w:rsidRDefault="007373CB" w:rsidP="007373CB">
      <w:pPr>
        <w:spacing w:line="360" w:lineRule="auto"/>
        <w:ind w:firstLineChars="200" w:firstLine="420"/>
        <w:rPr>
          <w:rFonts w:ascii="宋体" w:hAnsi="宋体" w:hint="eastAsia"/>
          <w:b/>
          <w:bCs/>
          <w:i/>
          <w:iCs/>
          <w:szCs w:val="21"/>
          <w:u w:val="single"/>
        </w:rPr>
      </w:pPr>
      <w:r w:rsidRPr="00B270ED">
        <w:rPr>
          <w:rFonts w:ascii="宋体" w:hAnsi="宋体" w:hint="eastAsia"/>
          <w:i/>
          <w:iCs/>
          <w:szCs w:val="21"/>
          <w:u w:val="single"/>
        </w:rPr>
        <w:t>2.1投标人为医疗器械经营企业的，根据投标产品的类别，提供投标人的有效《医疗器械经营许可证》或者对应类别的《医疗器械经营备案凭证》</w:t>
      </w:r>
      <w:r w:rsidRPr="00B270ED">
        <w:rPr>
          <w:rFonts w:ascii="宋体" w:hAnsi="宋体" w:hint="eastAsia"/>
          <w:b/>
          <w:bCs/>
          <w:i/>
          <w:iCs/>
          <w:szCs w:val="21"/>
          <w:u w:val="single"/>
        </w:rPr>
        <w:t>（</w:t>
      </w:r>
      <w:r w:rsidR="00006E2A" w:rsidRPr="00B270ED">
        <w:rPr>
          <w:rFonts w:ascii="宋体" w:hAnsi="宋体" w:hint="eastAsia"/>
          <w:b/>
          <w:bCs/>
          <w:i/>
          <w:iCs/>
          <w:szCs w:val="21"/>
          <w:u w:val="single"/>
        </w:rPr>
        <w:t>复印件加盖投标人公章</w:t>
      </w:r>
      <w:r w:rsidRPr="00B270ED">
        <w:rPr>
          <w:rFonts w:ascii="宋体" w:hAnsi="宋体" w:hint="eastAsia"/>
          <w:b/>
          <w:bCs/>
          <w:i/>
          <w:iCs/>
          <w:szCs w:val="21"/>
          <w:u w:val="single"/>
        </w:rPr>
        <w:t>）；</w:t>
      </w:r>
    </w:p>
    <w:p w14:paraId="2E3F5E32" w14:textId="6B696091" w:rsidR="000E5D8F" w:rsidRPr="00B270ED" w:rsidRDefault="007373CB" w:rsidP="007373CB">
      <w:pPr>
        <w:spacing w:line="360" w:lineRule="auto"/>
        <w:ind w:firstLineChars="200" w:firstLine="420"/>
        <w:rPr>
          <w:rFonts w:ascii="宋体" w:hAnsi="宋体" w:hint="eastAsia"/>
          <w:i/>
          <w:iCs/>
          <w:szCs w:val="21"/>
          <w:u w:val="single"/>
        </w:rPr>
      </w:pPr>
      <w:r w:rsidRPr="00B270ED">
        <w:rPr>
          <w:rFonts w:ascii="宋体" w:hAnsi="宋体" w:hint="eastAsia"/>
          <w:i/>
          <w:iCs/>
          <w:szCs w:val="21"/>
          <w:u w:val="single"/>
        </w:rPr>
        <w:t>2.2投标人为医疗器械生产企业的，提供有效《医疗器械生产许可证》</w:t>
      </w:r>
      <w:r w:rsidRPr="00B270ED">
        <w:rPr>
          <w:rFonts w:ascii="宋体" w:hAnsi="宋体" w:hint="eastAsia"/>
          <w:b/>
          <w:bCs/>
          <w:i/>
          <w:iCs/>
          <w:szCs w:val="21"/>
          <w:u w:val="single"/>
        </w:rPr>
        <w:t>（</w:t>
      </w:r>
      <w:r w:rsidR="00006E2A" w:rsidRPr="00B270ED">
        <w:rPr>
          <w:rFonts w:ascii="宋体" w:hAnsi="宋体" w:hint="eastAsia"/>
          <w:b/>
          <w:bCs/>
          <w:i/>
          <w:iCs/>
          <w:szCs w:val="21"/>
          <w:u w:val="single"/>
        </w:rPr>
        <w:t>复印件加盖投标人公章</w:t>
      </w:r>
      <w:r w:rsidRPr="00B270ED">
        <w:rPr>
          <w:rFonts w:ascii="宋体" w:hAnsi="宋体" w:hint="eastAsia"/>
          <w:b/>
          <w:bCs/>
          <w:i/>
          <w:iCs/>
          <w:szCs w:val="21"/>
          <w:u w:val="single"/>
        </w:rPr>
        <w:t>）。</w:t>
      </w:r>
    </w:p>
    <w:p w14:paraId="500D65F3" w14:textId="13ED8C53" w:rsidR="000E5D8F" w:rsidRPr="00B270ED" w:rsidRDefault="007373CB">
      <w:pPr>
        <w:spacing w:line="360" w:lineRule="auto"/>
        <w:ind w:firstLineChars="200" w:firstLine="420"/>
        <w:rPr>
          <w:rFonts w:ascii="宋体" w:hAnsi="宋体" w:hint="eastAsia"/>
          <w:szCs w:val="21"/>
        </w:rPr>
      </w:pPr>
      <w:bookmarkStart w:id="17" w:name="_Hlk198718423"/>
      <w:bookmarkEnd w:id="16"/>
      <w:r w:rsidRPr="00B270ED">
        <w:rPr>
          <w:rFonts w:ascii="宋体" w:hAnsi="宋体" w:hint="eastAsia"/>
          <w:szCs w:val="21"/>
        </w:rPr>
        <w:t>（四）</w:t>
      </w:r>
      <w:r w:rsidR="00AA1478" w:rsidRPr="00B270ED">
        <w:rPr>
          <w:rFonts w:ascii="宋体" w:hAnsi="宋体" w:hint="eastAsia"/>
          <w:szCs w:val="21"/>
        </w:rPr>
        <w:t>拒绝下述供应商参加本次采购活动：</w:t>
      </w:r>
    </w:p>
    <w:p w14:paraId="2D0D078D" w14:textId="4B1A23F7" w:rsidR="000E5D8F" w:rsidRPr="00B270ED" w:rsidRDefault="007373CB">
      <w:pPr>
        <w:spacing w:line="360" w:lineRule="auto"/>
        <w:ind w:firstLineChars="200" w:firstLine="420"/>
        <w:rPr>
          <w:rFonts w:ascii="宋体" w:hAnsi="宋体" w:hint="eastAsia"/>
          <w:szCs w:val="21"/>
        </w:rPr>
      </w:pPr>
      <w:r w:rsidRPr="00B270ED">
        <w:rPr>
          <w:rFonts w:ascii="宋体" w:hAnsi="宋体" w:hint="eastAsia"/>
          <w:szCs w:val="21"/>
        </w:rPr>
        <w:t>1.</w:t>
      </w:r>
      <w:r w:rsidR="00AA1478" w:rsidRPr="00B270ED">
        <w:rPr>
          <w:rFonts w:ascii="宋体" w:hAnsi="宋体" w:hint="eastAsia"/>
          <w:szCs w:val="21"/>
        </w:rPr>
        <w:t>供应商单位负责人为同一人或者存在直接控股、管理关系的不同供应商，不得参加同一合同项下的政府采购活动。</w:t>
      </w:r>
    </w:p>
    <w:p w14:paraId="67E771C1" w14:textId="63D687E8" w:rsidR="000E5D8F" w:rsidRPr="00B270ED" w:rsidRDefault="007373CB">
      <w:pPr>
        <w:spacing w:line="360" w:lineRule="auto"/>
        <w:ind w:firstLineChars="200" w:firstLine="420"/>
        <w:rPr>
          <w:rFonts w:ascii="宋体" w:hAnsi="宋体" w:hint="eastAsia"/>
          <w:szCs w:val="21"/>
        </w:rPr>
      </w:pPr>
      <w:r w:rsidRPr="00B270ED">
        <w:rPr>
          <w:rFonts w:ascii="宋体" w:hAnsi="宋体" w:hint="eastAsia"/>
          <w:szCs w:val="21"/>
        </w:rPr>
        <w:t>2.</w:t>
      </w:r>
      <w:r w:rsidR="00AA1478" w:rsidRPr="00B270ED">
        <w:rPr>
          <w:rFonts w:ascii="宋体" w:hAnsi="宋体" w:hint="eastAsia"/>
          <w:szCs w:val="21"/>
        </w:rPr>
        <w:t>凡为采购项目提供整体设计、规范编制或者项目管理、监理、检测等服务的供应商，不得再参加该项目的其他采购活动。</w:t>
      </w:r>
    </w:p>
    <w:p w14:paraId="3503E888" w14:textId="50E84021" w:rsidR="000E5D8F" w:rsidRPr="00B270ED" w:rsidRDefault="00AA1478">
      <w:pPr>
        <w:spacing w:line="360" w:lineRule="auto"/>
        <w:ind w:firstLineChars="200" w:firstLine="420"/>
        <w:rPr>
          <w:rFonts w:ascii="宋体" w:hAnsi="宋体" w:hint="eastAsia"/>
          <w:szCs w:val="21"/>
        </w:rPr>
      </w:pPr>
      <w:r w:rsidRPr="00B270ED">
        <w:rPr>
          <w:rFonts w:ascii="宋体" w:hAnsi="宋体"/>
          <w:szCs w:val="21"/>
        </w:rPr>
        <w:t>3</w:t>
      </w:r>
      <w:r w:rsidR="007373CB" w:rsidRPr="00B270ED">
        <w:rPr>
          <w:rFonts w:ascii="宋体" w:hAnsi="宋体" w:hint="eastAsia"/>
          <w:szCs w:val="21"/>
        </w:rPr>
        <w:t>.</w:t>
      </w:r>
      <w:r w:rsidRPr="00B270ED">
        <w:rPr>
          <w:rFonts w:ascii="宋体" w:hAnsi="宋体" w:hint="eastAsia"/>
          <w:szCs w:val="21"/>
        </w:rPr>
        <w:t>供应商被“信用中国”网站（www.creditchina.gov.cn）、“中国政府采购网”(www.ccgp.gov.cn)列入失信被执行人、重大税收违法案件当事人名单、政府采购严重违法失信行为记录名单。</w:t>
      </w:r>
      <w:bookmarkEnd w:id="17"/>
    </w:p>
    <w:bookmarkEnd w:id="15"/>
    <w:p w14:paraId="7FD672F6" w14:textId="77777777" w:rsidR="000E5D8F" w:rsidRPr="00B270ED" w:rsidRDefault="00AA1478" w:rsidP="00FB1507">
      <w:pPr>
        <w:spacing w:line="360" w:lineRule="auto"/>
        <w:rPr>
          <w:rFonts w:ascii="宋体" w:hAnsi="宋体" w:hint="eastAsia"/>
          <w:b/>
          <w:szCs w:val="21"/>
        </w:rPr>
      </w:pPr>
      <w:r w:rsidRPr="00B270ED">
        <w:rPr>
          <w:rFonts w:ascii="宋体" w:hAnsi="宋体" w:hint="eastAsia"/>
          <w:b/>
          <w:szCs w:val="21"/>
        </w:rPr>
        <w:t>三、获取招标文件</w:t>
      </w:r>
    </w:p>
    <w:p w14:paraId="610534D6" w14:textId="36E592EF" w:rsidR="000E5D8F" w:rsidRPr="00B270ED" w:rsidRDefault="00AA1478">
      <w:pPr>
        <w:spacing w:line="360" w:lineRule="auto"/>
        <w:ind w:firstLineChars="200" w:firstLine="420"/>
        <w:rPr>
          <w:rFonts w:ascii="宋体" w:hAnsi="宋体" w:cs="宋体" w:hint="eastAsia"/>
          <w:szCs w:val="21"/>
        </w:rPr>
      </w:pPr>
      <w:r w:rsidRPr="00B270ED">
        <w:rPr>
          <w:rFonts w:ascii="宋体" w:hAnsi="宋体" w:cs="宋体" w:hint="eastAsia"/>
          <w:szCs w:val="21"/>
        </w:rPr>
        <w:t>时间：</w:t>
      </w:r>
      <w:r w:rsidR="0025771F" w:rsidRPr="00B270ED">
        <w:rPr>
          <w:rFonts w:ascii="宋体" w:hAnsi="宋体" w:cs="宋体" w:hint="eastAsia"/>
          <w:szCs w:val="21"/>
          <w:u w:val="single"/>
        </w:rPr>
        <w:t>2025年05月2</w:t>
      </w:r>
      <w:r w:rsidR="00EF2FF5" w:rsidRPr="00B270ED">
        <w:rPr>
          <w:rFonts w:ascii="宋体" w:hAnsi="宋体" w:cs="宋体" w:hint="eastAsia"/>
          <w:szCs w:val="21"/>
          <w:u w:val="single"/>
        </w:rPr>
        <w:t>2</w:t>
      </w:r>
      <w:r w:rsidR="0025771F" w:rsidRPr="00B270ED">
        <w:rPr>
          <w:rFonts w:ascii="宋体" w:hAnsi="宋体" w:cs="宋体" w:hint="eastAsia"/>
          <w:szCs w:val="21"/>
          <w:u w:val="single"/>
        </w:rPr>
        <w:t>日</w:t>
      </w:r>
      <w:r w:rsidRPr="00B270ED">
        <w:rPr>
          <w:rFonts w:ascii="宋体" w:hAnsi="宋体" w:cs="宋体" w:hint="eastAsia"/>
          <w:szCs w:val="21"/>
          <w:u w:val="single"/>
        </w:rPr>
        <w:t>至</w:t>
      </w:r>
      <w:r w:rsidR="001572FE" w:rsidRPr="00B270ED">
        <w:rPr>
          <w:rFonts w:ascii="宋体" w:hAnsi="宋体" w:cs="宋体" w:hint="eastAsia"/>
          <w:szCs w:val="21"/>
          <w:u w:val="single"/>
        </w:rPr>
        <w:t>2025年</w:t>
      </w:r>
      <w:r w:rsidR="00FB1507" w:rsidRPr="00B270ED">
        <w:rPr>
          <w:rFonts w:ascii="宋体" w:hAnsi="宋体" w:cs="宋体" w:hint="eastAsia"/>
          <w:szCs w:val="21"/>
          <w:u w:val="single"/>
        </w:rPr>
        <w:t>0</w:t>
      </w:r>
      <w:r w:rsidR="003B72D8" w:rsidRPr="00B270ED">
        <w:rPr>
          <w:rFonts w:ascii="宋体" w:hAnsi="宋体" w:cs="宋体" w:hint="eastAsia"/>
          <w:szCs w:val="21"/>
          <w:u w:val="single"/>
        </w:rPr>
        <w:t>6</w:t>
      </w:r>
      <w:r w:rsidR="001572FE" w:rsidRPr="00B270ED">
        <w:rPr>
          <w:rFonts w:ascii="宋体" w:hAnsi="宋体" w:cs="宋体" w:hint="eastAsia"/>
          <w:szCs w:val="21"/>
          <w:u w:val="single"/>
        </w:rPr>
        <w:t>月</w:t>
      </w:r>
      <w:r w:rsidR="0025771F" w:rsidRPr="00B270ED">
        <w:rPr>
          <w:rFonts w:ascii="宋体" w:hAnsi="宋体" w:cs="宋体" w:hint="eastAsia"/>
          <w:szCs w:val="21"/>
          <w:u w:val="single"/>
        </w:rPr>
        <w:t>1</w:t>
      </w:r>
      <w:r w:rsidR="00EF2FF5" w:rsidRPr="00B270ED">
        <w:rPr>
          <w:rFonts w:ascii="宋体" w:hAnsi="宋体" w:cs="宋体" w:hint="eastAsia"/>
          <w:szCs w:val="21"/>
          <w:u w:val="single"/>
        </w:rPr>
        <w:t>1</w:t>
      </w:r>
      <w:r w:rsidR="001572FE" w:rsidRPr="00B270ED">
        <w:rPr>
          <w:rFonts w:ascii="宋体" w:hAnsi="宋体" w:cs="宋体" w:hint="eastAsia"/>
          <w:szCs w:val="21"/>
          <w:u w:val="single"/>
        </w:rPr>
        <w:t>日</w:t>
      </w:r>
      <w:r w:rsidRPr="00B270ED">
        <w:rPr>
          <w:rFonts w:ascii="宋体" w:hAnsi="宋体" w:cs="宋体" w:hint="eastAsia"/>
          <w:szCs w:val="21"/>
        </w:rPr>
        <w:t>，每天上午</w:t>
      </w:r>
      <w:r w:rsidRPr="00B270ED">
        <w:rPr>
          <w:rFonts w:ascii="宋体" w:hAnsi="宋体" w:cs="宋体" w:hint="eastAsia"/>
          <w:szCs w:val="21"/>
          <w:u w:val="single"/>
        </w:rPr>
        <w:t>9:</w:t>
      </w:r>
      <w:r w:rsidRPr="00B270ED">
        <w:rPr>
          <w:rFonts w:ascii="宋体" w:hAnsi="宋体" w:cs="宋体"/>
          <w:szCs w:val="21"/>
          <w:u w:val="single"/>
        </w:rPr>
        <w:t>00</w:t>
      </w:r>
      <w:r w:rsidRPr="00B270ED">
        <w:rPr>
          <w:rFonts w:ascii="宋体" w:hAnsi="宋体" w:cs="宋体" w:hint="eastAsia"/>
          <w:szCs w:val="21"/>
        </w:rPr>
        <w:t>至</w:t>
      </w:r>
      <w:r w:rsidRPr="00B270ED">
        <w:rPr>
          <w:rFonts w:ascii="宋体" w:hAnsi="宋体" w:cs="宋体" w:hint="eastAsia"/>
          <w:szCs w:val="21"/>
          <w:u w:val="single"/>
        </w:rPr>
        <w:t>1</w:t>
      </w:r>
      <w:r w:rsidRPr="00B270ED">
        <w:rPr>
          <w:rFonts w:ascii="宋体" w:hAnsi="宋体" w:cs="宋体"/>
          <w:szCs w:val="21"/>
          <w:u w:val="single"/>
        </w:rPr>
        <w:t>1</w:t>
      </w:r>
      <w:r w:rsidRPr="00B270ED">
        <w:rPr>
          <w:rFonts w:ascii="宋体" w:hAnsi="宋体" w:cs="宋体" w:hint="eastAsia"/>
          <w:szCs w:val="21"/>
          <w:u w:val="single"/>
        </w:rPr>
        <w:t>:</w:t>
      </w:r>
      <w:r w:rsidRPr="00B270ED">
        <w:rPr>
          <w:rFonts w:ascii="宋体" w:hAnsi="宋体" w:cs="宋体"/>
          <w:szCs w:val="21"/>
          <w:u w:val="single"/>
        </w:rPr>
        <w:t>30</w:t>
      </w:r>
      <w:r w:rsidRPr="00B270ED">
        <w:rPr>
          <w:rFonts w:ascii="宋体" w:hAnsi="宋体" w:cs="宋体" w:hint="eastAsia"/>
          <w:szCs w:val="21"/>
        </w:rPr>
        <w:t>，下午</w:t>
      </w:r>
      <w:r w:rsidRPr="00B270ED">
        <w:rPr>
          <w:rFonts w:ascii="宋体" w:hAnsi="宋体" w:cs="宋体"/>
          <w:szCs w:val="21"/>
          <w:u w:val="single"/>
        </w:rPr>
        <w:t>14</w:t>
      </w:r>
      <w:r w:rsidRPr="00B270ED">
        <w:rPr>
          <w:rFonts w:ascii="宋体" w:hAnsi="宋体" w:cs="宋体" w:hint="eastAsia"/>
          <w:szCs w:val="21"/>
          <w:u w:val="single"/>
        </w:rPr>
        <w:t>:</w:t>
      </w:r>
      <w:r w:rsidRPr="00B270ED">
        <w:rPr>
          <w:rFonts w:ascii="宋体" w:hAnsi="宋体" w:cs="宋体"/>
          <w:szCs w:val="21"/>
          <w:u w:val="single"/>
        </w:rPr>
        <w:t>00</w:t>
      </w:r>
      <w:r w:rsidRPr="00B270ED">
        <w:rPr>
          <w:rFonts w:ascii="宋体" w:hAnsi="宋体" w:cs="宋体" w:hint="eastAsia"/>
          <w:szCs w:val="21"/>
        </w:rPr>
        <w:t>至</w:t>
      </w:r>
      <w:r w:rsidRPr="00B270ED">
        <w:rPr>
          <w:rFonts w:ascii="宋体" w:hAnsi="宋体" w:cs="宋体" w:hint="eastAsia"/>
          <w:szCs w:val="21"/>
          <w:u w:val="single"/>
        </w:rPr>
        <w:t>1</w:t>
      </w:r>
      <w:r w:rsidRPr="00B270ED">
        <w:rPr>
          <w:rFonts w:ascii="宋体" w:hAnsi="宋体" w:cs="宋体"/>
          <w:szCs w:val="21"/>
          <w:u w:val="single"/>
        </w:rPr>
        <w:t>7</w:t>
      </w:r>
      <w:r w:rsidRPr="00B270ED">
        <w:rPr>
          <w:rFonts w:ascii="宋体" w:hAnsi="宋体" w:cs="宋体" w:hint="eastAsia"/>
          <w:szCs w:val="21"/>
          <w:u w:val="single"/>
        </w:rPr>
        <w:t>:</w:t>
      </w:r>
      <w:r w:rsidRPr="00B270ED">
        <w:rPr>
          <w:rFonts w:ascii="宋体" w:hAnsi="宋体" w:cs="宋体"/>
          <w:szCs w:val="21"/>
          <w:u w:val="single"/>
        </w:rPr>
        <w:t>00</w:t>
      </w:r>
      <w:r w:rsidRPr="00B270ED">
        <w:rPr>
          <w:rFonts w:ascii="宋体" w:hAnsi="宋体" w:cs="宋体" w:hint="eastAsia"/>
          <w:szCs w:val="21"/>
        </w:rPr>
        <w:t>（北京时间，</w:t>
      </w:r>
      <w:r w:rsidRPr="00B270ED">
        <w:rPr>
          <w:rFonts w:ascii="宋体" w:hAnsi="宋体" w:cs="宋体"/>
          <w:szCs w:val="21"/>
        </w:rPr>
        <w:t>法定节假日</w:t>
      </w:r>
      <w:r w:rsidRPr="00B270ED">
        <w:rPr>
          <w:rFonts w:ascii="宋体" w:hAnsi="宋体" w:cs="宋体" w:hint="eastAsia"/>
          <w:szCs w:val="21"/>
        </w:rPr>
        <w:t>除外）</w:t>
      </w:r>
    </w:p>
    <w:p w14:paraId="1FC8DE1F" w14:textId="3AD94B7A" w:rsidR="000E5D8F" w:rsidRPr="00B270ED" w:rsidRDefault="00AA1478">
      <w:pPr>
        <w:spacing w:line="360" w:lineRule="auto"/>
        <w:ind w:firstLineChars="200" w:firstLine="420"/>
        <w:rPr>
          <w:rFonts w:ascii="宋体" w:hAnsi="宋体" w:cs="宋体" w:hint="eastAsia"/>
          <w:szCs w:val="21"/>
          <w:u w:val="single"/>
        </w:rPr>
      </w:pPr>
      <w:r w:rsidRPr="00B270ED">
        <w:rPr>
          <w:rFonts w:ascii="宋体" w:hAnsi="宋体" w:cs="宋体" w:hint="eastAsia"/>
          <w:szCs w:val="21"/>
        </w:rPr>
        <w:t>地点：</w:t>
      </w:r>
      <w:r w:rsidR="007536C3" w:rsidRPr="00B270ED">
        <w:rPr>
          <w:rFonts w:ascii="宋体" w:hAnsi="宋体" w:hint="eastAsia"/>
        </w:rPr>
        <w:t>“中国政府采购网”、</w:t>
      </w:r>
      <w:r w:rsidR="007536C3" w:rsidRPr="00B270ED">
        <w:rPr>
          <w:rFonts w:ascii="宋体" w:hAnsi="宋体" w:cs="宋体" w:hint="eastAsia"/>
        </w:rPr>
        <w:t>“江苏政府采购网”</w:t>
      </w:r>
      <w:r w:rsidR="007536C3" w:rsidRPr="00B270ED">
        <w:rPr>
          <w:rFonts w:ascii="宋体" w:hAnsi="宋体" w:hint="eastAsia"/>
        </w:rPr>
        <w:t>、“江苏省第一荣军优抚医院（江苏省扬州五台山医院）网站”</w:t>
      </w:r>
    </w:p>
    <w:p w14:paraId="77FDFFB5" w14:textId="359A002E" w:rsidR="000E5D8F" w:rsidRPr="00B270ED" w:rsidRDefault="00AA1478">
      <w:pPr>
        <w:spacing w:line="360" w:lineRule="auto"/>
        <w:ind w:firstLineChars="200" w:firstLine="420"/>
        <w:rPr>
          <w:rFonts w:ascii="宋体" w:hAnsi="宋体" w:cs="宋体" w:hint="eastAsia"/>
          <w:szCs w:val="21"/>
          <w:u w:val="single"/>
        </w:rPr>
      </w:pPr>
      <w:r w:rsidRPr="00B270ED">
        <w:rPr>
          <w:rFonts w:ascii="宋体" w:hAnsi="宋体" w:cs="宋体" w:hint="eastAsia"/>
          <w:szCs w:val="21"/>
        </w:rPr>
        <w:lastRenderedPageBreak/>
        <w:t>方式：</w:t>
      </w:r>
      <w:r w:rsidR="00BB3203" w:rsidRPr="00B270ED">
        <w:rPr>
          <w:rFonts w:ascii="宋体" w:hAnsi="宋体" w:cs="宋体" w:hint="eastAsia"/>
          <w:szCs w:val="21"/>
        </w:rPr>
        <w:t>供应商如确定参加投标，请如实填写《供应商参加投标确认函》，填写打印后加盖公章，拍照或扫描发送至邮箱（电子邮箱：zc@yzrxgc.cn，联系电话：0514-82101606）邮件标题为</w:t>
      </w:r>
      <w:r w:rsidR="00BB3203" w:rsidRPr="00B270ED">
        <w:rPr>
          <w:rFonts w:ascii="宋体" w:hAnsi="宋体" w:cs="宋体" w:hint="eastAsia"/>
          <w:szCs w:val="21"/>
          <w:u w:val="single"/>
        </w:rPr>
        <w:t>企业全称+项目简称</w:t>
      </w:r>
      <w:r w:rsidR="00BB3203" w:rsidRPr="00B270ED">
        <w:rPr>
          <w:rFonts w:ascii="宋体" w:hAnsi="宋体" w:cs="宋体" w:hint="eastAsia"/>
          <w:szCs w:val="21"/>
        </w:rPr>
        <w:t>。代理机构将以邮件回复确认，如未收到回复邮件</w:t>
      </w:r>
      <w:proofErr w:type="gramStart"/>
      <w:r w:rsidR="00BB3203" w:rsidRPr="00B270ED">
        <w:rPr>
          <w:rFonts w:ascii="宋体" w:hAnsi="宋体" w:cs="宋体" w:hint="eastAsia"/>
          <w:szCs w:val="21"/>
        </w:rPr>
        <w:t>须电话</w:t>
      </w:r>
      <w:proofErr w:type="gramEnd"/>
      <w:r w:rsidR="00BB3203" w:rsidRPr="00B270ED">
        <w:rPr>
          <w:rFonts w:ascii="宋体" w:hAnsi="宋体" w:cs="宋体" w:hint="eastAsia"/>
          <w:szCs w:val="21"/>
        </w:rPr>
        <w:t>联系代理机构以确认是否收到。开标当日交付《供应商参加投标确认函》原件，如供应商未按上述要求去做，将自行承担所产生的风险。</w:t>
      </w:r>
      <w:r w:rsidR="005C7867" w:rsidRPr="00B270ED">
        <w:rPr>
          <w:rFonts w:ascii="宋体" w:hAnsi="宋体" w:cs="Arial" w:hint="eastAsia"/>
          <w:szCs w:val="21"/>
        </w:rPr>
        <w:t>有</w:t>
      </w:r>
      <w:r w:rsidR="005C7867" w:rsidRPr="00B270ED">
        <w:rPr>
          <w:rFonts w:ascii="宋体" w:hAnsi="宋体" w:cs="Arial" w:hint="eastAsia"/>
          <w:color w:val="000000"/>
          <w:szCs w:val="21"/>
        </w:rPr>
        <w:t>关本次</w:t>
      </w:r>
      <w:r w:rsidR="001572FE" w:rsidRPr="00B270ED">
        <w:rPr>
          <w:rFonts w:ascii="宋体" w:hAnsi="宋体" w:cs="Arial" w:hint="eastAsia"/>
          <w:color w:val="000000"/>
          <w:szCs w:val="21"/>
        </w:rPr>
        <w:t>招标</w:t>
      </w:r>
      <w:r w:rsidR="005C7867" w:rsidRPr="00B270ED">
        <w:rPr>
          <w:rFonts w:ascii="宋体" w:hAnsi="宋体" w:cs="Arial" w:hint="eastAsia"/>
          <w:color w:val="000000"/>
          <w:szCs w:val="21"/>
        </w:rPr>
        <w:t>的事项若存在变动或修改，敬请及时关注</w:t>
      </w:r>
      <w:r w:rsidR="008D4EAF" w:rsidRPr="00B270ED">
        <w:rPr>
          <w:rFonts w:ascii="宋体" w:hAnsi="宋体" w:hint="eastAsia"/>
        </w:rPr>
        <w:t>“中国政府采购网”、</w:t>
      </w:r>
      <w:r w:rsidR="008D4EAF" w:rsidRPr="00B270ED">
        <w:rPr>
          <w:rFonts w:ascii="宋体" w:hAnsi="宋体" w:cs="宋体" w:hint="eastAsia"/>
        </w:rPr>
        <w:t>“江苏政府采购网”</w:t>
      </w:r>
      <w:r w:rsidR="008D4EAF" w:rsidRPr="00B270ED">
        <w:rPr>
          <w:rFonts w:ascii="宋体" w:hAnsi="宋体" w:hint="eastAsia"/>
        </w:rPr>
        <w:t>、“江苏省第一荣军优抚医院（江苏省扬州五台山医院）网站”</w:t>
      </w:r>
      <w:r w:rsidR="005C7867" w:rsidRPr="00B270ED">
        <w:rPr>
          <w:rFonts w:ascii="宋体" w:hAnsi="宋体" w:cs="Arial" w:hint="eastAsia"/>
          <w:color w:val="000000"/>
          <w:szCs w:val="21"/>
        </w:rPr>
        <w:t>发布的信息或更正公告。</w:t>
      </w:r>
    </w:p>
    <w:p w14:paraId="6647C8A6" w14:textId="5826681B" w:rsidR="000E5D8F" w:rsidRPr="00B270ED" w:rsidRDefault="00AA1478">
      <w:pPr>
        <w:tabs>
          <w:tab w:val="left" w:pos="900"/>
        </w:tabs>
        <w:spacing w:line="360" w:lineRule="auto"/>
        <w:ind w:firstLineChars="200" w:firstLine="420"/>
        <w:rPr>
          <w:rFonts w:ascii="宋体" w:hAnsi="宋体" w:hint="eastAsia"/>
          <w:szCs w:val="21"/>
        </w:rPr>
      </w:pPr>
      <w:r w:rsidRPr="00B270ED">
        <w:rPr>
          <w:rFonts w:ascii="宋体" w:hAnsi="宋体" w:cs="宋体" w:hint="eastAsia"/>
          <w:szCs w:val="21"/>
        </w:rPr>
        <w:t>4、售价：</w:t>
      </w:r>
      <w:r w:rsidR="00C51171" w:rsidRPr="00B270ED">
        <w:rPr>
          <w:rFonts w:ascii="宋体" w:hAnsi="宋体" w:cs="宋体" w:hint="eastAsia"/>
          <w:szCs w:val="21"/>
        </w:rPr>
        <w:t>0.00</w:t>
      </w:r>
      <w:r w:rsidRPr="00B270ED">
        <w:rPr>
          <w:rFonts w:ascii="宋体" w:hAnsi="宋体" w:cs="宋体" w:hint="eastAsia"/>
          <w:szCs w:val="21"/>
        </w:rPr>
        <w:t>元。</w:t>
      </w:r>
    </w:p>
    <w:p w14:paraId="6AE978EB" w14:textId="77777777" w:rsidR="000E5D8F" w:rsidRPr="00B270ED" w:rsidRDefault="00AA1478" w:rsidP="009D015C">
      <w:pPr>
        <w:spacing w:line="360" w:lineRule="auto"/>
        <w:rPr>
          <w:rFonts w:ascii="宋体" w:hAnsi="宋体" w:hint="eastAsia"/>
          <w:b/>
          <w:szCs w:val="21"/>
        </w:rPr>
      </w:pPr>
      <w:r w:rsidRPr="00B270ED">
        <w:rPr>
          <w:rFonts w:ascii="宋体" w:hAnsi="宋体" w:hint="eastAsia"/>
          <w:b/>
          <w:szCs w:val="21"/>
        </w:rPr>
        <w:t>四、提交投标文件截止时间、开标时间和地点</w:t>
      </w:r>
    </w:p>
    <w:p w14:paraId="7AC0ABD5" w14:textId="396A5752" w:rsidR="000E5D8F" w:rsidRPr="00B270ED" w:rsidRDefault="0025771F">
      <w:pPr>
        <w:spacing w:line="360" w:lineRule="auto"/>
        <w:ind w:firstLineChars="200" w:firstLine="420"/>
        <w:rPr>
          <w:rFonts w:ascii="宋体" w:hAnsi="宋体" w:hint="eastAsia"/>
          <w:bCs/>
          <w:szCs w:val="21"/>
          <w:u w:val="single"/>
        </w:rPr>
      </w:pPr>
      <w:r w:rsidRPr="00B270ED">
        <w:rPr>
          <w:rFonts w:ascii="宋体" w:hAnsi="宋体" w:hint="eastAsia"/>
          <w:bCs/>
        </w:rPr>
        <w:t>2025-06-1</w:t>
      </w:r>
      <w:r w:rsidR="00EF2FF5" w:rsidRPr="00B270ED">
        <w:rPr>
          <w:rFonts w:ascii="宋体" w:hAnsi="宋体" w:hint="eastAsia"/>
          <w:bCs/>
        </w:rPr>
        <w:t>2</w:t>
      </w:r>
      <w:r w:rsidR="009D015C" w:rsidRPr="00B270ED">
        <w:rPr>
          <w:rFonts w:ascii="宋体" w:hAnsi="宋体" w:hint="eastAsia"/>
          <w:bCs/>
        </w:rPr>
        <w:t xml:space="preserve"> 09:30 （北京时间）</w:t>
      </w:r>
    </w:p>
    <w:p w14:paraId="4C8D0BB4" w14:textId="57D2DF5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地点：扬州仁</w:t>
      </w:r>
      <w:proofErr w:type="gramStart"/>
      <w:r w:rsidRPr="00B270ED">
        <w:rPr>
          <w:rFonts w:ascii="宋体" w:hAnsi="宋体" w:hint="eastAsia"/>
          <w:szCs w:val="21"/>
        </w:rPr>
        <w:t>信工程</w:t>
      </w:r>
      <w:proofErr w:type="gramEnd"/>
      <w:r w:rsidRPr="00B270ED">
        <w:rPr>
          <w:rFonts w:ascii="宋体" w:hAnsi="宋体" w:hint="eastAsia"/>
          <w:szCs w:val="21"/>
        </w:rPr>
        <w:t>管理有限公司开标室（扬州市</w:t>
      </w:r>
      <w:proofErr w:type="gramStart"/>
      <w:r w:rsidRPr="00B270ED">
        <w:rPr>
          <w:rFonts w:ascii="宋体" w:hAnsi="宋体" w:hint="eastAsia"/>
          <w:szCs w:val="21"/>
        </w:rPr>
        <w:t>邗江区黄金坝路</w:t>
      </w:r>
      <w:proofErr w:type="gramEnd"/>
      <w:r w:rsidRPr="00B270ED">
        <w:rPr>
          <w:rFonts w:ascii="宋体" w:hAnsi="宋体" w:hint="eastAsia"/>
          <w:szCs w:val="21"/>
        </w:rPr>
        <w:t>5号2楼西侧）</w:t>
      </w:r>
    </w:p>
    <w:p w14:paraId="5A06E602" w14:textId="77777777" w:rsidR="000E5D8F" w:rsidRPr="00B270ED" w:rsidRDefault="00AA1478" w:rsidP="009D015C">
      <w:pPr>
        <w:spacing w:line="360" w:lineRule="auto"/>
        <w:rPr>
          <w:rFonts w:ascii="宋体" w:hAnsi="宋体" w:hint="eastAsia"/>
          <w:b/>
          <w:szCs w:val="21"/>
        </w:rPr>
      </w:pPr>
      <w:r w:rsidRPr="00B270ED">
        <w:rPr>
          <w:rFonts w:ascii="宋体" w:hAnsi="宋体" w:hint="eastAsia"/>
          <w:b/>
          <w:szCs w:val="21"/>
        </w:rPr>
        <w:t>五、公告期限</w:t>
      </w:r>
    </w:p>
    <w:p w14:paraId="55B2D0F6"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自本公告发布之日起5个工作日。</w:t>
      </w:r>
    </w:p>
    <w:p w14:paraId="48075F55" w14:textId="77777777" w:rsidR="000E5D8F" w:rsidRPr="00B270ED" w:rsidRDefault="00AA1478" w:rsidP="009D015C">
      <w:pPr>
        <w:pStyle w:val="Char4"/>
        <w:spacing w:line="360" w:lineRule="auto"/>
        <w:ind w:firstLineChars="0" w:firstLine="0"/>
        <w:rPr>
          <w:rFonts w:ascii="宋体" w:hAnsi="宋体" w:hint="eastAsia"/>
          <w:b/>
          <w:sz w:val="21"/>
          <w:szCs w:val="21"/>
        </w:rPr>
      </w:pPr>
      <w:bookmarkStart w:id="18" w:name="_Toc35393635"/>
      <w:bookmarkStart w:id="19" w:name="_Toc35393804"/>
      <w:r w:rsidRPr="00B270ED">
        <w:rPr>
          <w:rFonts w:ascii="宋体" w:hAnsi="宋体" w:hint="eastAsia"/>
          <w:b/>
          <w:sz w:val="21"/>
          <w:szCs w:val="21"/>
        </w:rPr>
        <w:t>六、其他补充事宜</w:t>
      </w:r>
      <w:bookmarkEnd w:id="18"/>
      <w:bookmarkEnd w:id="19"/>
    </w:p>
    <w:p w14:paraId="5DE12448"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1、集中考察或召开答疑会：无</w:t>
      </w:r>
    </w:p>
    <w:p w14:paraId="6FA3A1A1" w14:textId="77777777" w:rsidR="005C7867" w:rsidRPr="00B270ED" w:rsidRDefault="00AA1478">
      <w:pPr>
        <w:pStyle w:val="Char4"/>
        <w:spacing w:line="360" w:lineRule="auto"/>
        <w:ind w:firstLine="420"/>
        <w:rPr>
          <w:rFonts w:ascii="宋体" w:hAnsi="宋体" w:hint="eastAsia"/>
          <w:bCs/>
          <w:sz w:val="21"/>
          <w:szCs w:val="21"/>
        </w:rPr>
      </w:pPr>
      <w:r w:rsidRPr="00B270ED">
        <w:rPr>
          <w:rFonts w:ascii="宋体" w:hAnsi="宋体"/>
          <w:bCs/>
          <w:sz w:val="21"/>
          <w:szCs w:val="21"/>
        </w:rPr>
        <w:t>2</w:t>
      </w:r>
      <w:r w:rsidRPr="00B270ED">
        <w:rPr>
          <w:rFonts w:ascii="宋体" w:hAnsi="宋体" w:hint="eastAsia"/>
          <w:bCs/>
          <w:sz w:val="21"/>
          <w:szCs w:val="21"/>
        </w:rPr>
        <w:t>、本次投标文件制作份数要求：</w:t>
      </w:r>
    </w:p>
    <w:p w14:paraId="737CA2A2" w14:textId="79F798B9" w:rsidR="005C7867" w:rsidRPr="00B270ED" w:rsidRDefault="005C7867" w:rsidP="005C7867">
      <w:pPr>
        <w:pStyle w:val="Char4"/>
        <w:spacing w:line="460" w:lineRule="exact"/>
        <w:ind w:firstLine="420"/>
        <w:rPr>
          <w:rFonts w:ascii="宋体" w:hAnsi="宋体" w:cs="宋体" w:hint="eastAsia"/>
          <w:sz w:val="21"/>
          <w:szCs w:val="21"/>
        </w:rPr>
      </w:pPr>
      <w:r w:rsidRPr="00B270ED">
        <w:rPr>
          <w:rFonts w:ascii="宋体" w:hAnsi="宋体" w:cs="宋体" w:hint="eastAsia"/>
          <w:sz w:val="21"/>
          <w:szCs w:val="21"/>
        </w:rPr>
        <w:t>供应商应提供纸质</w:t>
      </w:r>
      <w:r w:rsidR="001572FE" w:rsidRPr="00B270ED">
        <w:rPr>
          <w:rFonts w:ascii="宋体" w:hAnsi="宋体" w:cs="宋体" w:hint="eastAsia"/>
          <w:sz w:val="21"/>
          <w:szCs w:val="21"/>
        </w:rPr>
        <w:t>投标</w:t>
      </w:r>
      <w:r w:rsidRPr="00B270ED">
        <w:rPr>
          <w:rFonts w:ascii="宋体" w:hAnsi="宋体" w:cs="宋体" w:hint="eastAsia"/>
          <w:sz w:val="21"/>
          <w:szCs w:val="21"/>
        </w:rPr>
        <w:t>响应文件一式</w:t>
      </w:r>
      <w:r w:rsidR="009D015C" w:rsidRPr="00B270ED">
        <w:rPr>
          <w:rFonts w:ascii="宋体" w:hAnsi="宋体" w:cs="宋体" w:hint="eastAsia"/>
          <w:sz w:val="21"/>
          <w:szCs w:val="21"/>
        </w:rPr>
        <w:t>柒</w:t>
      </w:r>
      <w:r w:rsidRPr="00B270ED">
        <w:rPr>
          <w:rFonts w:ascii="宋体" w:hAnsi="宋体" w:cs="宋体" w:hint="eastAsia"/>
          <w:sz w:val="21"/>
          <w:szCs w:val="21"/>
        </w:rPr>
        <w:t>份（壹份正本，</w:t>
      </w:r>
      <w:r w:rsidR="009D015C" w:rsidRPr="00B270ED">
        <w:rPr>
          <w:rFonts w:ascii="宋体" w:hAnsi="宋体" w:cs="宋体" w:hint="eastAsia"/>
          <w:sz w:val="21"/>
          <w:szCs w:val="21"/>
        </w:rPr>
        <w:t>陆</w:t>
      </w:r>
      <w:r w:rsidRPr="00B270ED">
        <w:rPr>
          <w:rFonts w:ascii="宋体" w:hAnsi="宋体" w:cs="宋体" w:hint="eastAsia"/>
          <w:sz w:val="21"/>
          <w:szCs w:val="21"/>
        </w:rPr>
        <w:t>份副本，每份</w:t>
      </w:r>
      <w:r w:rsidR="001572FE" w:rsidRPr="00B270ED">
        <w:rPr>
          <w:rFonts w:ascii="宋体" w:hAnsi="宋体" w:cs="宋体" w:hint="eastAsia"/>
          <w:sz w:val="21"/>
          <w:szCs w:val="21"/>
        </w:rPr>
        <w:t>投标</w:t>
      </w:r>
      <w:r w:rsidRPr="00B270ED">
        <w:rPr>
          <w:rFonts w:ascii="宋体" w:hAnsi="宋体" w:cs="宋体" w:hint="eastAsia"/>
          <w:sz w:val="21"/>
          <w:szCs w:val="21"/>
        </w:rPr>
        <w:t>响应文件须清楚标明“正本”或“副本”字样</w:t>
      </w:r>
      <w:r w:rsidR="001572FE" w:rsidRPr="00B270ED">
        <w:rPr>
          <w:rFonts w:ascii="宋体" w:hAnsi="宋体" w:cs="宋体" w:hint="eastAsia"/>
          <w:sz w:val="21"/>
          <w:szCs w:val="21"/>
        </w:rPr>
        <w:t>）、</w:t>
      </w:r>
      <w:r w:rsidRPr="00B270ED">
        <w:rPr>
          <w:rFonts w:ascii="宋体" w:hAnsi="宋体" w:cs="宋体" w:hint="eastAsia"/>
          <w:sz w:val="21"/>
          <w:szCs w:val="21"/>
        </w:rPr>
        <w:t>电子版</w:t>
      </w:r>
      <w:r w:rsidR="001572FE" w:rsidRPr="00B270ED">
        <w:rPr>
          <w:rFonts w:ascii="宋体" w:hAnsi="宋体" w:cs="宋体" w:hint="eastAsia"/>
          <w:sz w:val="21"/>
          <w:szCs w:val="21"/>
        </w:rPr>
        <w:t>投标</w:t>
      </w:r>
      <w:r w:rsidRPr="00B270ED">
        <w:rPr>
          <w:rFonts w:ascii="宋体" w:hAnsi="宋体" w:cs="宋体" w:hint="eastAsia"/>
          <w:sz w:val="21"/>
          <w:szCs w:val="21"/>
        </w:rPr>
        <w:t>响应文件壹份</w:t>
      </w:r>
      <w:r w:rsidR="007536C3" w:rsidRPr="00B270ED">
        <w:rPr>
          <w:rFonts w:ascii="宋体" w:hAnsi="宋体" w:cs="宋体" w:hint="eastAsia"/>
          <w:sz w:val="21"/>
          <w:szCs w:val="21"/>
        </w:rPr>
        <w:t>（正本盖章版pdf格式，U盘形式，</w:t>
      </w:r>
      <w:r w:rsidRPr="00B270ED">
        <w:rPr>
          <w:rFonts w:ascii="宋体" w:hAnsi="宋体" w:cs="宋体" w:hint="eastAsia"/>
          <w:sz w:val="21"/>
          <w:szCs w:val="21"/>
        </w:rPr>
        <w:t>随纸质正本文件一并提交</w:t>
      </w:r>
      <w:r w:rsidR="007536C3" w:rsidRPr="00B270ED">
        <w:rPr>
          <w:rFonts w:ascii="宋体" w:hAnsi="宋体" w:cs="宋体" w:hint="eastAsia"/>
          <w:sz w:val="21"/>
          <w:szCs w:val="21"/>
        </w:rPr>
        <w:t>）</w:t>
      </w:r>
      <w:r w:rsidRPr="00B270ED">
        <w:rPr>
          <w:rFonts w:ascii="宋体" w:hAnsi="宋体" w:cs="宋体" w:hint="eastAsia"/>
          <w:sz w:val="21"/>
          <w:szCs w:val="21"/>
        </w:rPr>
        <w:t>。当电子版文件和纸质正本文件不一致时，以纸质正本文件为准。电子版文件用于辅助评标和存档，供应商需承担前述不一致造成的不利后果。一旦正本和副本不符，以正本为准。</w:t>
      </w:r>
    </w:p>
    <w:p w14:paraId="409EE8ED" w14:textId="77777777" w:rsidR="000E5D8F" w:rsidRPr="00B270ED" w:rsidRDefault="00AA1478">
      <w:pPr>
        <w:pStyle w:val="Char4"/>
        <w:spacing w:line="360" w:lineRule="auto"/>
        <w:ind w:firstLine="420"/>
        <w:rPr>
          <w:rFonts w:ascii="宋体" w:hAnsi="宋体" w:hint="eastAsia"/>
          <w:iCs/>
          <w:sz w:val="21"/>
          <w:szCs w:val="21"/>
        </w:rPr>
      </w:pPr>
      <w:r w:rsidRPr="00B270ED">
        <w:rPr>
          <w:rFonts w:ascii="宋体" w:hAnsi="宋体" w:hint="eastAsia"/>
          <w:iCs/>
          <w:sz w:val="21"/>
          <w:szCs w:val="21"/>
          <w:u w:val="single"/>
        </w:rPr>
        <w:t>项目需求及评分标准中要求提供的文件资料（如原件或公证件等属于投标响应文件的组成部分），须在开标当天随投标响应文件一起在投标截止时间前同时递交。</w:t>
      </w:r>
    </w:p>
    <w:p w14:paraId="2B5AA8C9" w14:textId="77777777" w:rsidR="000E5D8F" w:rsidRPr="00B270ED" w:rsidRDefault="00AA1478">
      <w:pPr>
        <w:spacing w:line="360" w:lineRule="auto"/>
        <w:ind w:firstLineChars="200" w:firstLine="420"/>
        <w:rPr>
          <w:rFonts w:ascii="宋体" w:hAnsi="宋体" w:hint="eastAsia"/>
          <w:i/>
          <w:szCs w:val="21"/>
          <w:u w:val="single"/>
        </w:rPr>
      </w:pPr>
      <w:r w:rsidRPr="00B270ED">
        <w:rPr>
          <w:rFonts w:ascii="宋体" w:hAnsi="宋体" w:hint="eastAsia"/>
          <w:szCs w:val="21"/>
        </w:rPr>
        <w:t>3</w:t>
      </w:r>
      <w:r w:rsidRPr="00B270ED">
        <w:rPr>
          <w:rFonts w:ascii="宋体" w:hAnsi="宋体"/>
          <w:szCs w:val="21"/>
        </w:rPr>
        <w:t>、</w:t>
      </w:r>
      <w:r w:rsidRPr="00B270ED">
        <w:rPr>
          <w:rFonts w:ascii="宋体" w:hAnsi="宋体" w:hint="eastAsia"/>
          <w:i/>
          <w:szCs w:val="21"/>
          <w:u w:val="single"/>
        </w:rPr>
        <w:t>本招标文件中斜体下划线部分为实质性响应条件，为必须遵守的条件，如不满足将作无效投标文件处理。</w:t>
      </w:r>
    </w:p>
    <w:p w14:paraId="5009F4F2" w14:textId="77777777" w:rsidR="000E5D8F" w:rsidRPr="00B270ED" w:rsidRDefault="00AA1478">
      <w:pPr>
        <w:pStyle w:val="Char4"/>
        <w:spacing w:line="360" w:lineRule="auto"/>
        <w:ind w:firstLine="420"/>
        <w:rPr>
          <w:rFonts w:ascii="宋体" w:hAnsi="宋体" w:hint="eastAsia"/>
          <w:iCs/>
          <w:sz w:val="21"/>
          <w:szCs w:val="21"/>
        </w:rPr>
      </w:pPr>
      <w:r w:rsidRPr="00B270ED">
        <w:rPr>
          <w:rFonts w:ascii="宋体" w:hAnsi="宋体"/>
          <w:iCs/>
          <w:sz w:val="21"/>
          <w:szCs w:val="21"/>
        </w:rPr>
        <w:t>4</w:t>
      </w:r>
      <w:r w:rsidRPr="00B270ED">
        <w:rPr>
          <w:rFonts w:ascii="宋体" w:hAnsi="宋体" w:hint="eastAsia"/>
          <w:iCs/>
          <w:sz w:val="21"/>
          <w:szCs w:val="21"/>
        </w:rPr>
        <w:t>、</w:t>
      </w:r>
      <w:r w:rsidRPr="00B270ED">
        <w:rPr>
          <w:rFonts w:ascii="宋体" w:hAnsi="宋体" w:hint="eastAsia"/>
          <w:sz w:val="21"/>
          <w:szCs w:val="21"/>
        </w:rPr>
        <w:t>根据江苏省财政厅《关于做好政府采购支持企业发展有关事项的通知》（</w:t>
      </w:r>
      <w:proofErr w:type="gramStart"/>
      <w:r w:rsidRPr="00B270ED">
        <w:rPr>
          <w:rFonts w:ascii="宋体" w:hAnsi="宋体" w:hint="eastAsia"/>
          <w:sz w:val="21"/>
          <w:szCs w:val="21"/>
        </w:rPr>
        <w:t>苏财购【2020】</w:t>
      </w:r>
      <w:proofErr w:type="gramEnd"/>
      <w:r w:rsidRPr="00B270ED">
        <w:rPr>
          <w:rFonts w:ascii="宋体" w:hAnsi="宋体" w:hint="eastAsia"/>
          <w:sz w:val="21"/>
          <w:szCs w:val="21"/>
        </w:rPr>
        <w:t>52号）文件的要求，本项目无需缴纳投标保证金。</w:t>
      </w:r>
    </w:p>
    <w:p w14:paraId="2906BE29" w14:textId="77777777" w:rsidR="000E5D8F" w:rsidRPr="00B270ED" w:rsidRDefault="00AA1478" w:rsidP="009D015C">
      <w:pPr>
        <w:pStyle w:val="Char4"/>
        <w:spacing w:line="360" w:lineRule="auto"/>
        <w:ind w:firstLineChars="0" w:firstLine="0"/>
        <w:jc w:val="left"/>
        <w:rPr>
          <w:rFonts w:ascii="宋体" w:hAnsi="宋体" w:hint="eastAsia"/>
          <w:b/>
          <w:sz w:val="21"/>
          <w:szCs w:val="21"/>
        </w:rPr>
      </w:pPr>
      <w:bookmarkStart w:id="20" w:name="_Toc28359095"/>
      <w:bookmarkStart w:id="21" w:name="_Toc28359018"/>
      <w:bookmarkStart w:id="22" w:name="_Toc35393805"/>
      <w:bookmarkStart w:id="23" w:name="_Toc35393636"/>
      <w:r w:rsidRPr="00B270ED">
        <w:rPr>
          <w:rFonts w:ascii="宋体" w:hAnsi="宋体" w:hint="eastAsia"/>
          <w:b/>
          <w:sz w:val="21"/>
          <w:szCs w:val="21"/>
        </w:rPr>
        <w:t>七、对本次招标提出询问，请按</w:t>
      </w:r>
      <w:r w:rsidRPr="00B270ED">
        <w:rPr>
          <w:rFonts w:ascii="宋体" w:hAnsi="宋体"/>
          <w:b/>
          <w:sz w:val="21"/>
          <w:szCs w:val="21"/>
        </w:rPr>
        <w:t>以下方式</w:t>
      </w:r>
      <w:r w:rsidRPr="00B270ED">
        <w:rPr>
          <w:rFonts w:ascii="宋体" w:hAnsi="宋体" w:hint="eastAsia"/>
          <w:b/>
          <w:sz w:val="21"/>
          <w:szCs w:val="21"/>
        </w:rPr>
        <w:t>联系</w:t>
      </w:r>
      <w:bookmarkEnd w:id="20"/>
      <w:bookmarkEnd w:id="21"/>
      <w:bookmarkEnd w:id="22"/>
      <w:bookmarkEnd w:id="23"/>
    </w:p>
    <w:p w14:paraId="4C2F2DAE" w14:textId="77777777" w:rsidR="009D015C" w:rsidRPr="00B270ED" w:rsidRDefault="009D015C" w:rsidP="009D015C">
      <w:pPr>
        <w:widowControl/>
        <w:spacing w:line="360" w:lineRule="auto"/>
        <w:ind w:firstLineChars="200" w:firstLine="420"/>
        <w:jc w:val="left"/>
        <w:rPr>
          <w:rFonts w:ascii="宋体" w:hAnsi="宋体" w:cs="宋体" w:hint="eastAsia"/>
          <w:szCs w:val="21"/>
        </w:rPr>
      </w:pPr>
      <w:r w:rsidRPr="00B270ED">
        <w:rPr>
          <w:rFonts w:ascii="宋体" w:hAnsi="宋体" w:cs="宋体" w:hint="eastAsia"/>
        </w:rPr>
        <w:t>1.采购人信息</w:t>
      </w:r>
    </w:p>
    <w:p w14:paraId="48F848E6" w14:textId="77777777" w:rsidR="009D015C" w:rsidRPr="00B270ED" w:rsidRDefault="009D015C" w:rsidP="009D015C">
      <w:pPr>
        <w:spacing w:line="360" w:lineRule="auto"/>
        <w:ind w:firstLineChars="200" w:firstLine="420"/>
        <w:jc w:val="left"/>
        <w:rPr>
          <w:rFonts w:ascii="宋体" w:hAnsi="宋体" w:cs="宋体" w:hint="eastAsia"/>
        </w:rPr>
      </w:pPr>
      <w:bookmarkStart w:id="24" w:name="_Toc28359009"/>
      <w:bookmarkStart w:id="25" w:name="_Toc28359086"/>
      <w:r w:rsidRPr="00B270ED">
        <w:rPr>
          <w:rFonts w:ascii="宋体" w:hAnsi="宋体" w:cs="宋体" w:hint="eastAsia"/>
        </w:rPr>
        <w:t>单位名称：江苏省第一荣军优抚医院</w:t>
      </w:r>
    </w:p>
    <w:p w14:paraId="78116D7A" w14:textId="77777777" w:rsidR="009D015C" w:rsidRPr="00B270ED" w:rsidRDefault="009D015C" w:rsidP="009D015C">
      <w:pPr>
        <w:spacing w:line="360" w:lineRule="auto"/>
        <w:ind w:firstLineChars="200" w:firstLine="420"/>
        <w:jc w:val="left"/>
        <w:rPr>
          <w:rFonts w:ascii="宋体" w:hAnsi="宋体" w:cs="宋体" w:hint="eastAsia"/>
        </w:rPr>
      </w:pPr>
      <w:r w:rsidRPr="00B270ED">
        <w:rPr>
          <w:rFonts w:ascii="宋体" w:hAnsi="宋体" w:cs="宋体" w:hint="eastAsia"/>
        </w:rPr>
        <w:lastRenderedPageBreak/>
        <w:t>单位地址：扬州市广陵区五台山路2号</w:t>
      </w:r>
    </w:p>
    <w:p w14:paraId="4FA1DDED" w14:textId="77777777" w:rsidR="009D015C" w:rsidRPr="00B270ED" w:rsidRDefault="009D015C" w:rsidP="009D015C">
      <w:pPr>
        <w:spacing w:line="360" w:lineRule="auto"/>
        <w:ind w:firstLineChars="200" w:firstLine="420"/>
        <w:jc w:val="left"/>
        <w:rPr>
          <w:rFonts w:ascii="宋体" w:hAnsi="宋体" w:cs="宋体" w:hint="eastAsia"/>
        </w:rPr>
      </w:pPr>
      <w:r w:rsidRPr="00B270ED">
        <w:rPr>
          <w:rFonts w:ascii="宋体" w:hAnsi="宋体" w:cs="宋体" w:hint="eastAsia"/>
        </w:rPr>
        <w:t>联系人：放射科 李主任、医学</w:t>
      </w:r>
      <w:proofErr w:type="gramStart"/>
      <w:r w:rsidRPr="00B270ED">
        <w:rPr>
          <w:rFonts w:ascii="宋体" w:hAnsi="宋体" w:cs="宋体" w:hint="eastAsia"/>
        </w:rPr>
        <w:t>装备科</w:t>
      </w:r>
      <w:proofErr w:type="gramEnd"/>
      <w:r w:rsidRPr="00B270ED">
        <w:rPr>
          <w:rFonts w:ascii="宋体" w:hAnsi="宋体" w:cs="宋体" w:hint="eastAsia"/>
        </w:rPr>
        <w:t xml:space="preserve"> 韩工</w:t>
      </w:r>
    </w:p>
    <w:p w14:paraId="0FCBA9A3" w14:textId="77777777" w:rsidR="009D015C" w:rsidRPr="00B270ED" w:rsidRDefault="009D015C" w:rsidP="009D015C">
      <w:pPr>
        <w:spacing w:line="360" w:lineRule="auto"/>
        <w:ind w:firstLineChars="200" w:firstLine="420"/>
        <w:jc w:val="left"/>
        <w:rPr>
          <w:rFonts w:ascii="宋体" w:hAnsi="宋体" w:cs="宋体" w:hint="eastAsia"/>
        </w:rPr>
      </w:pPr>
      <w:r w:rsidRPr="00B270ED">
        <w:rPr>
          <w:rFonts w:ascii="宋体" w:hAnsi="宋体" w:cs="宋体" w:hint="eastAsia"/>
        </w:rPr>
        <w:t>联系电话：0514-872</w:t>
      </w:r>
      <w:r w:rsidRPr="00B270ED">
        <w:rPr>
          <w:rFonts w:ascii="宋体" w:hAnsi="宋体" w:cs="宋体"/>
        </w:rPr>
        <w:t>0</w:t>
      </w:r>
      <w:r w:rsidRPr="00B270ED">
        <w:rPr>
          <w:rFonts w:ascii="宋体" w:hAnsi="宋体" w:cs="宋体" w:hint="eastAsia"/>
        </w:rPr>
        <w:t>5075、0</w:t>
      </w:r>
      <w:r w:rsidRPr="00B270ED">
        <w:rPr>
          <w:rFonts w:ascii="宋体" w:hAnsi="宋体" w:cs="宋体"/>
        </w:rPr>
        <w:t>514-87202063</w:t>
      </w:r>
    </w:p>
    <w:p w14:paraId="13379235" w14:textId="77777777" w:rsidR="009D015C" w:rsidRPr="00B270ED" w:rsidRDefault="009D015C" w:rsidP="009D015C">
      <w:pPr>
        <w:spacing w:line="360" w:lineRule="auto"/>
        <w:ind w:firstLineChars="200" w:firstLine="420"/>
        <w:jc w:val="left"/>
        <w:rPr>
          <w:rFonts w:ascii="宋体" w:hAnsi="宋体" w:cs="宋体" w:hint="eastAsia"/>
        </w:rPr>
      </w:pPr>
      <w:r w:rsidRPr="00B270ED">
        <w:rPr>
          <w:rFonts w:ascii="宋体" w:hAnsi="宋体" w:cs="宋体" w:hint="eastAsia"/>
        </w:rPr>
        <w:t>2.</w:t>
      </w:r>
      <w:bookmarkEnd w:id="24"/>
      <w:bookmarkEnd w:id="25"/>
      <w:r w:rsidRPr="00B270ED">
        <w:rPr>
          <w:rFonts w:ascii="宋体" w:hAnsi="宋体" w:cs="宋体" w:hint="eastAsia"/>
        </w:rPr>
        <w:t>采购代理机构信息（如有）</w:t>
      </w:r>
    </w:p>
    <w:p w14:paraId="55F0B360" w14:textId="77777777" w:rsidR="009D015C" w:rsidRPr="00B270ED" w:rsidRDefault="009D015C" w:rsidP="009D015C">
      <w:pPr>
        <w:tabs>
          <w:tab w:val="left" w:pos="266"/>
        </w:tabs>
        <w:spacing w:line="360" w:lineRule="auto"/>
        <w:ind w:firstLineChars="200" w:firstLine="420"/>
        <w:rPr>
          <w:rFonts w:ascii="宋体" w:hAnsi="宋体" w:cs="宋体" w:hint="eastAsia"/>
        </w:rPr>
      </w:pPr>
      <w:r w:rsidRPr="00B270ED">
        <w:rPr>
          <w:rFonts w:ascii="宋体" w:hAnsi="宋体" w:cs="宋体" w:hint="eastAsia"/>
        </w:rPr>
        <w:t>单位名称：</w:t>
      </w:r>
      <w:bookmarkStart w:id="26" w:name="_Hlk124170020"/>
      <w:r w:rsidRPr="00B270ED">
        <w:rPr>
          <w:rFonts w:ascii="宋体" w:hAnsi="宋体" w:cs="宋体" w:hint="eastAsia"/>
        </w:rPr>
        <w:t>扬州仁</w:t>
      </w:r>
      <w:proofErr w:type="gramStart"/>
      <w:r w:rsidRPr="00B270ED">
        <w:rPr>
          <w:rFonts w:ascii="宋体" w:hAnsi="宋体" w:cs="宋体" w:hint="eastAsia"/>
        </w:rPr>
        <w:t>信工程</w:t>
      </w:r>
      <w:proofErr w:type="gramEnd"/>
      <w:r w:rsidRPr="00B270ED">
        <w:rPr>
          <w:rFonts w:ascii="宋体" w:hAnsi="宋体" w:cs="宋体" w:hint="eastAsia"/>
        </w:rPr>
        <w:t>管理有限公司</w:t>
      </w:r>
      <w:bookmarkEnd w:id="26"/>
    </w:p>
    <w:p w14:paraId="0E1E4597" w14:textId="77777777" w:rsidR="009D015C" w:rsidRPr="00B270ED" w:rsidRDefault="009D015C" w:rsidP="009D015C">
      <w:pPr>
        <w:tabs>
          <w:tab w:val="left" w:pos="266"/>
        </w:tabs>
        <w:spacing w:line="360" w:lineRule="auto"/>
        <w:ind w:firstLineChars="200" w:firstLine="420"/>
        <w:rPr>
          <w:rFonts w:ascii="宋体" w:hAnsi="宋体" w:cs="宋体" w:hint="eastAsia"/>
        </w:rPr>
      </w:pPr>
      <w:r w:rsidRPr="00B270ED">
        <w:rPr>
          <w:rFonts w:ascii="宋体" w:hAnsi="宋体" w:cs="宋体" w:hint="eastAsia"/>
        </w:rPr>
        <w:t>单位地址：扬州市</w:t>
      </w:r>
      <w:proofErr w:type="gramStart"/>
      <w:r w:rsidRPr="00B270ED">
        <w:rPr>
          <w:rFonts w:ascii="宋体" w:hAnsi="宋体" w:cs="宋体" w:hint="eastAsia"/>
        </w:rPr>
        <w:t>邗江区黄金坝路</w:t>
      </w:r>
      <w:proofErr w:type="gramEnd"/>
      <w:r w:rsidRPr="00B270ED">
        <w:rPr>
          <w:rFonts w:ascii="宋体" w:hAnsi="宋体" w:cs="宋体" w:hint="eastAsia"/>
        </w:rPr>
        <w:t>5号2楼西侧</w:t>
      </w:r>
    </w:p>
    <w:p w14:paraId="3A6071EB" w14:textId="77777777" w:rsidR="009D015C" w:rsidRPr="00B270ED" w:rsidRDefault="009D015C" w:rsidP="009D015C">
      <w:pPr>
        <w:tabs>
          <w:tab w:val="left" w:pos="266"/>
        </w:tabs>
        <w:spacing w:line="360" w:lineRule="auto"/>
        <w:ind w:firstLineChars="200" w:firstLine="420"/>
        <w:rPr>
          <w:rFonts w:ascii="宋体" w:hAnsi="宋体" w:cs="宋体" w:hint="eastAsia"/>
        </w:rPr>
      </w:pPr>
      <w:r w:rsidRPr="00B270ED">
        <w:rPr>
          <w:rFonts w:ascii="宋体" w:hAnsi="宋体" w:cs="宋体" w:hint="eastAsia"/>
        </w:rPr>
        <w:t>联系人：李工、张工</w:t>
      </w:r>
    </w:p>
    <w:p w14:paraId="20FF29D4" w14:textId="77777777" w:rsidR="009D015C" w:rsidRPr="00B270ED" w:rsidRDefault="009D015C" w:rsidP="009D015C">
      <w:pPr>
        <w:tabs>
          <w:tab w:val="left" w:pos="266"/>
        </w:tabs>
        <w:spacing w:line="360" w:lineRule="auto"/>
        <w:ind w:firstLineChars="200" w:firstLine="420"/>
        <w:rPr>
          <w:rFonts w:ascii="宋体" w:hAnsi="宋体" w:cs="宋体" w:hint="eastAsia"/>
        </w:rPr>
      </w:pPr>
      <w:r w:rsidRPr="00B270ED">
        <w:rPr>
          <w:rFonts w:ascii="宋体" w:hAnsi="宋体" w:cs="宋体" w:hint="eastAsia"/>
        </w:rPr>
        <w:t>联系电话：</w:t>
      </w:r>
      <w:bookmarkStart w:id="27" w:name="_Hlk124170052"/>
      <w:r w:rsidRPr="00B270ED">
        <w:rPr>
          <w:rFonts w:ascii="宋体" w:hAnsi="宋体" w:cs="宋体"/>
        </w:rPr>
        <w:t>0514-82101606</w:t>
      </w:r>
      <w:bookmarkEnd w:id="27"/>
    </w:p>
    <w:p w14:paraId="77F45B3E" w14:textId="77777777" w:rsidR="009D015C" w:rsidRPr="00B270ED" w:rsidRDefault="009D015C" w:rsidP="009D015C">
      <w:pPr>
        <w:tabs>
          <w:tab w:val="left" w:pos="266"/>
        </w:tabs>
        <w:spacing w:line="360" w:lineRule="auto"/>
        <w:ind w:firstLineChars="200" w:firstLine="420"/>
        <w:rPr>
          <w:rFonts w:ascii="宋体" w:hAnsi="宋体" w:cs="宋体" w:hint="eastAsia"/>
        </w:rPr>
      </w:pPr>
      <w:r w:rsidRPr="00B270ED">
        <w:rPr>
          <w:rFonts w:ascii="宋体" w:hAnsi="宋体" w:cs="宋体" w:hint="eastAsia"/>
        </w:rPr>
        <w:t xml:space="preserve">3.项目联系方式 </w:t>
      </w:r>
    </w:p>
    <w:p w14:paraId="745D4052" w14:textId="77777777" w:rsidR="009D015C" w:rsidRPr="00B270ED" w:rsidRDefault="009D015C" w:rsidP="009D015C">
      <w:pPr>
        <w:tabs>
          <w:tab w:val="left" w:pos="266"/>
        </w:tabs>
        <w:spacing w:line="360" w:lineRule="auto"/>
        <w:ind w:firstLineChars="200" w:firstLine="420"/>
        <w:rPr>
          <w:rFonts w:ascii="宋体" w:hAnsi="宋体" w:cs="宋体" w:hint="eastAsia"/>
        </w:rPr>
      </w:pPr>
      <w:r w:rsidRPr="00B270ED">
        <w:rPr>
          <w:rFonts w:ascii="宋体" w:hAnsi="宋体" w:cs="宋体" w:hint="eastAsia"/>
        </w:rPr>
        <w:t xml:space="preserve">项目联系人：李工、张工 </w:t>
      </w:r>
    </w:p>
    <w:p w14:paraId="7A51E643" w14:textId="38799216" w:rsidR="000E5D8F" w:rsidRPr="00B270ED" w:rsidRDefault="009D015C" w:rsidP="009D015C">
      <w:pPr>
        <w:spacing w:line="360" w:lineRule="auto"/>
        <w:ind w:firstLineChars="200" w:firstLine="420"/>
        <w:rPr>
          <w:rFonts w:ascii="宋体" w:hAnsi="宋体" w:hint="eastAsia"/>
          <w:b/>
          <w:szCs w:val="21"/>
        </w:rPr>
      </w:pPr>
      <w:r w:rsidRPr="00B270ED">
        <w:rPr>
          <w:rFonts w:ascii="宋体" w:hAnsi="宋体" w:cs="宋体" w:hint="eastAsia"/>
        </w:rPr>
        <w:t>电话：</w:t>
      </w:r>
      <w:r w:rsidRPr="00B270ED">
        <w:rPr>
          <w:rFonts w:ascii="宋体" w:hAnsi="宋体" w:cs="宋体"/>
        </w:rPr>
        <w:t>0514-82101606</w:t>
      </w:r>
    </w:p>
    <w:p w14:paraId="56DC920A" w14:textId="77777777" w:rsidR="000E5D8F" w:rsidRPr="00B270ED" w:rsidRDefault="00AA1478">
      <w:pPr>
        <w:pStyle w:val="1"/>
      </w:pPr>
      <w:bookmarkStart w:id="28" w:name="_Toc161156765"/>
      <w:bookmarkEnd w:id="4"/>
      <w:bookmarkEnd w:id="5"/>
      <w:bookmarkEnd w:id="6"/>
      <w:bookmarkEnd w:id="7"/>
      <w:r w:rsidRPr="00B270ED">
        <w:rPr>
          <w:rFonts w:hint="eastAsia"/>
        </w:rPr>
        <w:lastRenderedPageBreak/>
        <w:t>投标人须知</w:t>
      </w:r>
      <w:bookmarkEnd w:id="28"/>
    </w:p>
    <w:p w14:paraId="66DB5D7A" w14:textId="77777777" w:rsidR="000E5D8F" w:rsidRPr="00B270ED" w:rsidRDefault="00AA1478">
      <w:pPr>
        <w:spacing w:line="360" w:lineRule="auto"/>
        <w:ind w:firstLineChars="200" w:firstLine="422"/>
        <w:rPr>
          <w:rFonts w:ascii="宋体" w:hAnsi="宋体" w:hint="eastAsia"/>
          <w:b/>
          <w:bCs/>
          <w:szCs w:val="21"/>
        </w:rPr>
      </w:pPr>
      <w:bookmarkStart w:id="29" w:name="_Toc458694821"/>
      <w:bookmarkStart w:id="30" w:name="_Toc16938520"/>
      <w:bookmarkStart w:id="31" w:name="_Toc513029204"/>
      <w:bookmarkStart w:id="32" w:name="_Toc20823276"/>
      <w:r w:rsidRPr="00B270ED">
        <w:rPr>
          <w:rFonts w:ascii="宋体" w:hAnsi="宋体"/>
          <w:b/>
          <w:bCs/>
          <w:szCs w:val="21"/>
        </w:rPr>
        <w:t>1</w:t>
      </w:r>
      <w:bookmarkEnd w:id="29"/>
      <w:r w:rsidRPr="00B270ED">
        <w:rPr>
          <w:rFonts w:ascii="宋体" w:hAnsi="宋体" w:hint="eastAsia"/>
          <w:b/>
          <w:bCs/>
          <w:szCs w:val="21"/>
        </w:rPr>
        <w:t>、招标方式</w:t>
      </w:r>
      <w:bookmarkEnd w:id="30"/>
      <w:bookmarkEnd w:id="31"/>
      <w:bookmarkEnd w:id="32"/>
    </w:p>
    <w:p w14:paraId="089DF4FB"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1.1 本次招标采取公开招标方式，本招标文件仅适用于招标公告中所述项目。</w:t>
      </w:r>
    </w:p>
    <w:p w14:paraId="2ECBE4A0" w14:textId="77777777" w:rsidR="000E5D8F" w:rsidRPr="00B270ED" w:rsidRDefault="00AA1478">
      <w:pPr>
        <w:spacing w:line="360" w:lineRule="auto"/>
        <w:ind w:firstLineChars="200" w:firstLine="422"/>
        <w:rPr>
          <w:rFonts w:ascii="宋体" w:hAnsi="宋体" w:hint="eastAsia"/>
          <w:b/>
          <w:bCs/>
          <w:szCs w:val="21"/>
        </w:rPr>
      </w:pPr>
      <w:bookmarkStart w:id="33" w:name="_Toc20823277"/>
      <w:bookmarkStart w:id="34" w:name="_Toc513029205"/>
      <w:bookmarkStart w:id="35" w:name="_Toc16938521"/>
      <w:r w:rsidRPr="00B270ED">
        <w:rPr>
          <w:rFonts w:ascii="宋体" w:hAnsi="宋体"/>
          <w:b/>
          <w:bCs/>
          <w:szCs w:val="21"/>
        </w:rPr>
        <w:t>2</w:t>
      </w:r>
      <w:r w:rsidRPr="00B270ED">
        <w:rPr>
          <w:rFonts w:ascii="宋体" w:hAnsi="宋体" w:hint="eastAsia"/>
          <w:b/>
          <w:bCs/>
          <w:szCs w:val="21"/>
        </w:rPr>
        <w:t>、投标人</w:t>
      </w:r>
    </w:p>
    <w:p w14:paraId="5F0EA4BE"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2.1 本招标文件中“供应商”，即“投标人”，是指参加投标竞争，并符合招标文件规定资格条件的法人、其他组织或者自然人。</w:t>
      </w:r>
    </w:p>
    <w:p w14:paraId="4FD2E5F6"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2.2合格的投标人</w:t>
      </w:r>
      <w:bookmarkEnd w:id="33"/>
      <w:bookmarkEnd w:id="34"/>
      <w:bookmarkEnd w:id="35"/>
    </w:p>
    <w:p w14:paraId="68CCFF82"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2.2.1 满足招标公告中供应商的资格条件要求的规定。</w:t>
      </w:r>
    </w:p>
    <w:p w14:paraId="1B7302B5"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2.2.2 满足本文件实质性条款的规定。</w:t>
      </w:r>
    </w:p>
    <w:p w14:paraId="263BA37C" w14:textId="77777777" w:rsidR="000E5D8F" w:rsidRPr="00B270ED" w:rsidRDefault="00AA1478">
      <w:pPr>
        <w:spacing w:line="360" w:lineRule="auto"/>
        <w:ind w:firstLineChars="200" w:firstLine="422"/>
        <w:rPr>
          <w:rFonts w:ascii="宋体" w:hAnsi="宋体" w:hint="eastAsia"/>
          <w:b/>
          <w:bCs/>
          <w:szCs w:val="21"/>
        </w:rPr>
      </w:pPr>
      <w:bookmarkStart w:id="36" w:name="_Toc20823278"/>
      <w:bookmarkStart w:id="37" w:name="_Toc513029206"/>
      <w:bookmarkStart w:id="38" w:name="_Toc16938522"/>
      <w:r w:rsidRPr="00B270ED">
        <w:rPr>
          <w:rFonts w:ascii="宋体" w:hAnsi="宋体"/>
          <w:b/>
          <w:bCs/>
          <w:szCs w:val="21"/>
        </w:rPr>
        <w:t>3</w:t>
      </w:r>
      <w:r w:rsidRPr="00B270ED">
        <w:rPr>
          <w:rFonts w:ascii="宋体" w:hAnsi="宋体" w:hint="eastAsia"/>
          <w:b/>
          <w:bCs/>
          <w:szCs w:val="21"/>
        </w:rPr>
        <w:t>、适用法律</w:t>
      </w:r>
      <w:bookmarkEnd w:id="36"/>
      <w:bookmarkEnd w:id="37"/>
      <w:bookmarkEnd w:id="38"/>
    </w:p>
    <w:p w14:paraId="58FB9BB2"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3.1 本次招标及由此产生的合同受中华人民共和国有关的法律法规制约和保护。</w:t>
      </w:r>
    </w:p>
    <w:p w14:paraId="4790D8BA" w14:textId="77777777" w:rsidR="000E5D8F" w:rsidRPr="00B270ED" w:rsidRDefault="00AA1478">
      <w:pPr>
        <w:spacing w:line="360" w:lineRule="auto"/>
        <w:ind w:firstLineChars="200" w:firstLine="422"/>
        <w:rPr>
          <w:rFonts w:ascii="宋体" w:hAnsi="宋体" w:hint="eastAsia"/>
          <w:b/>
          <w:bCs/>
          <w:szCs w:val="21"/>
        </w:rPr>
      </w:pPr>
      <w:r w:rsidRPr="00B270ED">
        <w:rPr>
          <w:rFonts w:ascii="宋体" w:hAnsi="宋体" w:hint="eastAsia"/>
          <w:b/>
          <w:bCs/>
          <w:szCs w:val="21"/>
        </w:rPr>
        <w:t>4、投标费用</w:t>
      </w:r>
    </w:p>
    <w:p w14:paraId="1AD721FA"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4.1 投标人应自行承担所有与参加投标有关的费用，无论投标过程中的做法和结果如何，代理机构在任何情况下均无义务和责任承担这些费用。</w:t>
      </w:r>
    </w:p>
    <w:p w14:paraId="06FEEDD4" w14:textId="77777777" w:rsidR="00944DE1" w:rsidRPr="00B270ED" w:rsidRDefault="00944DE1" w:rsidP="00944DE1">
      <w:pPr>
        <w:pStyle w:val="aff3"/>
        <w:spacing w:before="0" w:after="0"/>
        <w:ind w:firstLineChars="200" w:firstLine="420"/>
        <w:rPr>
          <w:rFonts w:ascii="宋体" w:hAnsi="宋体" w:hint="eastAsia"/>
          <w:sz w:val="21"/>
          <w:szCs w:val="21"/>
        </w:rPr>
      </w:pPr>
      <w:r w:rsidRPr="00B270ED">
        <w:rPr>
          <w:rFonts w:ascii="宋体" w:hAnsi="宋体" w:hint="eastAsia"/>
          <w:sz w:val="21"/>
          <w:szCs w:val="21"/>
        </w:rPr>
        <w:t>4.2本次采购由中标人在领取中标通知书前参照《招标代理服务收费管理暂行办法》(计价格【2002】1980号文)货物类的标准折扣后一次性支付给招标代理机构代理服务费。</w:t>
      </w:r>
    </w:p>
    <w:p w14:paraId="7CF68E91" w14:textId="77777777" w:rsidR="00944DE1" w:rsidRPr="00B270ED" w:rsidRDefault="00944DE1" w:rsidP="00944DE1">
      <w:pPr>
        <w:pStyle w:val="aff3"/>
        <w:spacing w:before="0" w:after="0"/>
        <w:ind w:firstLineChars="200" w:firstLine="420"/>
        <w:rPr>
          <w:rFonts w:ascii="宋体" w:hAnsi="宋体" w:hint="eastAsia"/>
          <w:sz w:val="21"/>
          <w:szCs w:val="21"/>
        </w:rPr>
      </w:pPr>
      <w:r w:rsidRPr="00B270ED">
        <w:rPr>
          <w:rFonts w:ascii="宋体" w:hAnsi="宋体"/>
          <w:sz w:val="21"/>
          <w:szCs w:val="21"/>
        </w:rPr>
        <w:t>（1）代理服务费</w:t>
      </w:r>
      <w:r w:rsidRPr="00B270ED">
        <w:rPr>
          <w:rFonts w:ascii="宋体" w:hAnsi="宋体" w:hint="eastAsia"/>
          <w:sz w:val="21"/>
          <w:szCs w:val="21"/>
        </w:rPr>
        <w:t>为：按照《招标代理服务收费管理暂行办法》（计价格[2002]1980号）货物类标准的36%计算；</w:t>
      </w:r>
    </w:p>
    <w:p w14:paraId="19C8457E" w14:textId="77777777" w:rsidR="00944DE1" w:rsidRPr="00B270ED" w:rsidRDefault="00944DE1" w:rsidP="00944DE1">
      <w:pPr>
        <w:pStyle w:val="aff3"/>
        <w:spacing w:before="0" w:after="0"/>
        <w:ind w:firstLineChars="200" w:firstLine="420"/>
        <w:rPr>
          <w:rFonts w:ascii="宋体" w:hAnsi="宋体" w:hint="eastAsia"/>
          <w:sz w:val="21"/>
          <w:szCs w:val="21"/>
        </w:rPr>
      </w:pPr>
      <w:r w:rsidRPr="00B270ED">
        <w:rPr>
          <w:rFonts w:ascii="宋体" w:hAnsi="宋体"/>
          <w:sz w:val="21"/>
          <w:szCs w:val="21"/>
        </w:rPr>
        <w:t>（2）代理服务费以人民币支付；</w:t>
      </w:r>
    </w:p>
    <w:p w14:paraId="331EAD25" w14:textId="77777777" w:rsidR="00944DE1" w:rsidRPr="00B270ED" w:rsidRDefault="00944DE1" w:rsidP="00944DE1">
      <w:pPr>
        <w:pStyle w:val="aff3"/>
        <w:spacing w:before="0" w:after="0"/>
        <w:ind w:firstLineChars="200" w:firstLine="420"/>
        <w:rPr>
          <w:rFonts w:ascii="宋体" w:hAnsi="宋体" w:hint="eastAsia"/>
          <w:sz w:val="21"/>
          <w:szCs w:val="21"/>
        </w:rPr>
      </w:pPr>
      <w:r w:rsidRPr="00B270ED">
        <w:rPr>
          <w:rFonts w:ascii="宋体" w:hAnsi="宋体"/>
          <w:sz w:val="21"/>
          <w:szCs w:val="21"/>
        </w:rPr>
        <w:t xml:space="preserve">（3）代理服务费一次性以电汇、转账等非现金形式支付； </w:t>
      </w:r>
    </w:p>
    <w:p w14:paraId="3AE52B06" w14:textId="77777777" w:rsidR="00944DE1" w:rsidRPr="00B270ED" w:rsidRDefault="00944DE1" w:rsidP="00944DE1">
      <w:pPr>
        <w:pStyle w:val="aff3"/>
        <w:spacing w:before="0" w:after="0"/>
        <w:ind w:firstLineChars="200" w:firstLine="420"/>
        <w:rPr>
          <w:rFonts w:ascii="宋体" w:hAnsi="宋体" w:hint="eastAsia"/>
          <w:sz w:val="21"/>
          <w:szCs w:val="21"/>
        </w:rPr>
      </w:pPr>
      <w:r w:rsidRPr="00B270ED">
        <w:rPr>
          <w:rFonts w:ascii="宋体" w:hAnsi="宋体"/>
          <w:sz w:val="21"/>
          <w:szCs w:val="21"/>
        </w:rPr>
        <w:t>（4）招标代理服务费不在投标报价中单列，包含在投标总价中，由中标</w:t>
      </w:r>
      <w:r w:rsidRPr="00B270ED">
        <w:rPr>
          <w:rFonts w:ascii="宋体" w:hAnsi="宋体" w:hint="eastAsia"/>
          <w:sz w:val="21"/>
          <w:szCs w:val="21"/>
        </w:rPr>
        <w:t>人</w:t>
      </w:r>
      <w:r w:rsidRPr="00B270ED">
        <w:rPr>
          <w:rFonts w:ascii="宋体" w:hAnsi="宋体"/>
          <w:sz w:val="21"/>
          <w:szCs w:val="21"/>
        </w:rPr>
        <w:t>支付给代理机构。</w:t>
      </w:r>
    </w:p>
    <w:p w14:paraId="04B06312" w14:textId="77777777" w:rsidR="00944DE1" w:rsidRPr="00B270ED" w:rsidRDefault="00944DE1" w:rsidP="00944DE1">
      <w:pPr>
        <w:pStyle w:val="aff3"/>
        <w:spacing w:before="0" w:after="0"/>
        <w:ind w:firstLineChars="200" w:firstLine="420"/>
        <w:rPr>
          <w:rFonts w:ascii="宋体" w:hAnsi="宋体" w:hint="eastAsia"/>
          <w:sz w:val="21"/>
          <w:szCs w:val="21"/>
        </w:rPr>
      </w:pPr>
      <w:r w:rsidRPr="00B270ED">
        <w:rPr>
          <w:rFonts w:ascii="宋体" w:hAnsi="宋体"/>
          <w:sz w:val="21"/>
          <w:szCs w:val="21"/>
        </w:rPr>
        <w:t>招标代理服务费开户银行：</w:t>
      </w:r>
      <w:r w:rsidRPr="00B270ED">
        <w:rPr>
          <w:rFonts w:ascii="宋体" w:hAnsi="宋体" w:hint="eastAsia"/>
          <w:sz w:val="21"/>
          <w:szCs w:val="21"/>
        </w:rPr>
        <w:t>中国工商银行</w:t>
      </w:r>
      <w:proofErr w:type="gramStart"/>
      <w:r w:rsidRPr="00B270ED">
        <w:rPr>
          <w:rFonts w:ascii="宋体" w:hAnsi="宋体" w:hint="eastAsia"/>
          <w:sz w:val="21"/>
          <w:szCs w:val="21"/>
        </w:rPr>
        <w:t>扬州市汶河</w:t>
      </w:r>
      <w:proofErr w:type="gramEnd"/>
      <w:r w:rsidRPr="00B270ED">
        <w:rPr>
          <w:rFonts w:ascii="宋体" w:hAnsi="宋体" w:hint="eastAsia"/>
          <w:sz w:val="21"/>
          <w:szCs w:val="21"/>
        </w:rPr>
        <w:t>支行</w:t>
      </w:r>
    </w:p>
    <w:p w14:paraId="7DD54D80" w14:textId="77777777" w:rsidR="00944DE1" w:rsidRPr="00B270ED" w:rsidRDefault="00944DE1" w:rsidP="00944DE1">
      <w:pPr>
        <w:pStyle w:val="aff3"/>
        <w:spacing w:before="0" w:after="0"/>
        <w:ind w:firstLineChars="200" w:firstLine="420"/>
        <w:rPr>
          <w:rFonts w:ascii="宋体" w:hAnsi="宋体" w:hint="eastAsia"/>
          <w:sz w:val="21"/>
          <w:szCs w:val="21"/>
        </w:rPr>
      </w:pPr>
      <w:r w:rsidRPr="00B270ED">
        <w:rPr>
          <w:rFonts w:ascii="宋体" w:hAnsi="宋体"/>
          <w:sz w:val="21"/>
          <w:szCs w:val="21"/>
        </w:rPr>
        <w:t>开户名称：</w:t>
      </w:r>
      <w:r w:rsidRPr="00B270ED">
        <w:rPr>
          <w:rFonts w:ascii="宋体" w:hAnsi="宋体" w:hint="eastAsia"/>
          <w:sz w:val="21"/>
          <w:szCs w:val="21"/>
        </w:rPr>
        <w:t>扬州仁</w:t>
      </w:r>
      <w:proofErr w:type="gramStart"/>
      <w:r w:rsidRPr="00B270ED">
        <w:rPr>
          <w:rFonts w:ascii="宋体" w:hAnsi="宋体" w:hint="eastAsia"/>
          <w:sz w:val="21"/>
          <w:szCs w:val="21"/>
        </w:rPr>
        <w:t>信工程</w:t>
      </w:r>
      <w:proofErr w:type="gramEnd"/>
      <w:r w:rsidRPr="00B270ED">
        <w:rPr>
          <w:rFonts w:ascii="宋体" w:hAnsi="宋体" w:hint="eastAsia"/>
          <w:sz w:val="21"/>
          <w:szCs w:val="21"/>
        </w:rPr>
        <w:t>管理有限公司</w:t>
      </w:r>
    </w:p>
    <w:p w14:paraId="7B0B2EE4" w14:textId="77777777" w:rsidR="00944DE1" w:rsidRPr="00B270ED" w:rsidRDefault="00944DE1" w:rsidP="00944DE1">
      <w:pPr>
        <w:pStyle w:val="aff3"/>
        <w:spacing w:before="0" w:after="0"/>
        <w:ind w:firstLineChars="200" w:firstLine="420"/>
        <w:rPr>
          <w:rFonts w:ascii="宋体" w:hAnsi="宋体" w:hint="eastAsia"/>
          <w:sz w:val="21"/>
          <w:szCs w:val="21"/>
        </w:rPr>
      </w:pPr>
      <w:r w:rsidRPr="00B270ED">
        <w:rPr>
          <w:rFonts w:ascii="宋体" w:hAnsi="宋体"/>
          <w:sz w:val="21"/>
          <w:szCs w:val="21"/>
        </w:rPr>
        <w:t>开户</w:t>
      </w:r>
      <w:r w:rsidRPr="00B270ED">
        <w:rPr>
          <w:rFonts w:ascii="宋体" w:hAnsi="宋体" w:hint="eastAsia"/>
          <w:sz w:val="21"/>
          <w:szCs w:val="21"/>
        </w:rPr>
        <w:t>账号</w:t>
      </w:r>
      <w:r w:rsidRPr="00B270ED">
        <w:rPr>
          <w:rFonts w:ascii="宋体" w:hAnsi="宋体"/>
          <w:sz w:val="21"/>
          <w:szCs w:val="21"/>
        </w:rPr>
        <w:t>：1108020909100123170</w:t>
      </w:r>
    </w:p>
    <w:p w14:paraId="18CA9CA1" w14:textId="7712E9B8" w:rsidR="000E5D8F" w:rsidRPr="00B270ED" w:rsidRDefault="00944DE1" w:rsidP="00944DE1">
      <w:pPr>
        <w:spacing w:line="360" w:lineRule="auto"/>
        <w:ind w:firstLineChars="200" w:firstLine="420"/>
        <w:rPr>
          <w:rFonts w:ascii="宋体" w:hAnsi="宋体" w:hint="eastAsia"/>
          <w:szCs w:val="21"/>
        </w:rPr>
      </w:pPr>
      <w:r w:rsidRPr="00B270ED">
        <w:rPr>
          <w:rFonts w:ascii="宋体" w:hAnsi="宋体"/>
          <w:szCs w:val="21"/>
        </w:rPr>
        <w:t>4.</w:t>
      </w:r>
      <w:r w:rsidRPr="00B270ED">
        <w:rPr>
          <w:rFonts w:ascii="宋体" w:hAnsi="宋体" w:hint="eastAsia"/>
          <w:szCs w:val="21"/>
        </w:rPr>
        <w:t>3专家评审费标准</w:t>
      </w:r>
      <w:proofErr w:type="gramStart"/>
      <w:r w:rsidRPr="00B270ED">
        <w:rPr>
          <w:rFonts w:ascii="宋体" w:hAnsi="宋体" w:hint="eastAsia"/>
          <w:szCs w:val="21"/>
        </w:rPr>
        <w:t>按扬财购</w:t>
      </w:r>
      <w:proofErr w:type="gramEnd"/>
      <w:r w:rsidRPr="00B270ED">
        <w:rPr>
          <w:rFonts w:ascii="宋体" w:hAnsi="宋体" w:hint="eastAsia"/>
          <w:szCs w:val="21"/>
        </w:rPr>
        <w:t>【2020】40号文《扬州市财政局关于进一步规范扬州市政府采购专家评审费标准的通知》执行。</w:t>
      </w:r>
    </w:p>
    <w:p w14:paraId="2FE78C1B" w14:textId="77777777" w:rsidR="000E5D8F" w:rsidRPr="00B270ED" w:rsidRDefault="00AA1478">
      <w:pPr>
        <w:spacing w:line="360" w:lineRule="auto"/>
        <w:ind w:firstLineChars="200" w:firstLine="422"/>
        <w:rPr>
          <w:rFonts w:ascii="宋体" w:hAnsi="宋体" w:hint="eastAsia"/>
          <w:b/>
          <w:bCs/>
          <w:szCs w:val="21"/>
        </w:rPr>
      </w:pPr>
      <w:r w:rsidRPr="00B270ED">
        <w:rPr>
          <w:rFonts w:ascii="宋体" w:hAnsi="宋体" w:hint="eastAsia"/>
          <w:b/>
          <w:bCs/>
          <w:szCs w:val="21"/>
        </w:rPr>
        <w:t>5、招标文件的约束力</w:t>
      </w:r>
    </w:p>
    <w:p w14:paraId="60F6A373"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lastRenderedPageBreak/>
        <w:t>5.1 投标人一旦参加本项目采购活动，即被认为接受了本招标文件的规定和约束。</w:t>
      </w:r>
    </w:p>
    <w:p w14:paraId="70E96318" w14:textId="77777777" w:rsidR="000E5D8F" w:rsidRPr="00B270ED" w:rsidRDefault="00AA1478">
      <w:pPr>
        <w:spacing w:line="360" w:lineRule="auto"/>
        <w:ind w:firstLineChars="200" w:firstLine="422"/>
        <w:rPr>
          <w:rFonts w:ascii="宋体" w:hAnsi="宋体" w:hint="eastAsia"/>
          <w:b/>
          <w:bCs/>
          <w:szCs w:val="21"/>
        </w:rPr>
      </w:pPr>
      <w:bookmarkStart w:id="39" w:name="_Toc513029210"/>
      <w:bookmarkStart w:id="40" w:name="_Toc16938526"/>
      <w:bookmarkStart w:id="41" w:name="_Toc20823282"/>
      <w:r w:rsidRPr="00B270ED">
        <w:rPr>
          <w:rFonts w:ascii="宋体" w:hAnsi="宋体"/>
          <w:b/>
          <w:bCs/>
          <w:szCs w:val="21"/>
        </w:rPr>
        <w:t>6</w:t>
      </w:r>
      <w:r w:rsidRPr="00B270ED">
        <w:rPr>
          <w:rFonts w:ascii="宋体" w:hAnsi="宋体" w:hint="eastAsia"/>
          <w:b/>
          <w:bCs/>
          <w:szCs w:val="21"/>
        </w:rPr>
        <w:t>、招标文件构成</w:t>
      </w:r>
      <w:bookmarkEnd w:id="39"/>
      <w:bookmarkEnd w:id="40"/>
      <w:bookmarkEnd w:id="41"/>
    </w:p>
    <w:p w14:paraId="448B7446"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6.1 招标文件有以下部分组成：</w:t>
      </w:r>
    </w:p>
    <w:p w14:paraId="34F87247"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（1）招标公告</w:t>
      </w:r>
    </w:p>
    <w:p w14:paraId="3A44E742"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（2）投标人须知</w:t>
      </w:r>
      <w:r w:rsidRPr="00B270ED">
        <w:rPr>
          <w:rFonts w:ascii="宋体" w:hAnsi="宋体" w:hint="eastAsia"/>
          <w:szCs w:val="21"/>
        </w:rPr>
        <w:tab/>
      </w:r>
    </w:p>
    <w:p w14:paraId="0068A42D"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（3）合同条款及格式</w:t>
      </w:r>
    </w:p>
    <w:p w14:paraId="496EF39E"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（4）项目需求</w:t>
      </w:r>
    </w:p>
    <w:p w14:paraId="4084C0C1"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（5）评标方法与评标标准</w:t>
      </w:r>
    </w:p>
    <w:p w14:paraId="3FE3717F"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（6）投标文件格式</w:t>
      </w:r>
    </w:p>
    <w:p w14:paraId="1385F69F"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请仔细检查招标文件是否齐全，如有</w:t>
      </w:r>
      <w:proofErr w:type="gramStart"/>
      <w:r w:rsidRPr="00B270ED">
        <w:rPr>
          <w:rFonts w:ascii="宋体" w:hAnsi="宋体" w:hint="eastAsia"/>
          <w:szCs w:val="21"/>
        </w:rPr>
        <w:t>缺漏请</w:t>
      </w:r>
      <w:proofErr w:type="gramEnd"/>
      <w:r w:rsidRPr="00B270ED">
        <w:rPr>
          <w:rFonts w:ascii="宋体" w:hAnsi="宋体" w:hint="eastAsia"/>
          <w:szCs w:val="21"/>
        </w:rPr>
        <w:t>立即与代理机构联系解决。</w:t>
      </w:r>
    </w:p>
    <w:p w14:paraId="1552F14E"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6.2 招标的最小单位是包。招标服务数量及技术要求中未分包的，供应商对要求提供的服务不得部分投标；招标服务数量及技术要求中已经分包的，应当以包为单位投标。</w:t>
      </w:r>
    </w:p>
    <w:p w14:paraId="29FFF203"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6.3 招标文件如果要求供应商提交备选投标方案的，供应商可以提交备选方案；否则，备选方案将被拒绝。</w:t>
      </w:r>
    </w:p>
    <w:p w14:paraId="5AF42B2A"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6.4 投标人应认真阅读招标文件中所有的事项、格式、条款和规范等要求。按招标文件要求和规定编制投标文件，并保证所提供的全部资料的真实性，以使其投标文件对招标文件</w:t>
      </w:r>
      <w:proofErr w:type="gramStart"/>
      <w:r w:rsidRPr="00B270ED">
        <w:rPr>
          <w:rFonts w:ascii="宋体" w:hAnsi="宋体" w:hint="eastAsia"/>
          <w:szCs w:val="21"/>
        </w:rPr>
        <w:t>作出</w:t>
      </w:r>
      <w:proofErr w:type="gramEnd"/>
      <w:r w:rsidRPr="00B270ED">
        <w:rPr>
          <w:rFonts w:ascii="宋体" w:hAnsi="宋体" w:hint="eastAsia"/>
          <w:szCs w:val="21"/>
        </w:rPr>
        <w:t>实质性响应，否则其风险由投标人自行承担。</w:t>
      </w:r>
    </w:p>
    <w:p w14:paraId="6428CE6F" w14:textId="77777777" w:rsidR="000E5D8F" w:rsidRPr="00B270ED" w:rsidRDefault="00AA1478">
      <w:pPr>
        <w:spacing w:line="360" w:lineRule="auto"/>
        <w:ind w:firstLineChars="200" w:firstLine="422"/>
        <w:rPr>
          <w:rFonts w:ascii="宋体" w:hAnsi="宋体" w:hint="eastAsia"/>
          <w:b/>
          <w:bCs/>
          <w:szCs w:val="21"/>
        </w:rPr>
      </w:pPr>
      <w:bookmarkStart w:id="42" w:name="_Toc462564070"/>
      <w:bookmarkStart w:id="43" w:name="_Toc513029211"/>
      <w:bookmarkStart w:id="44" w:name="_Toc16938527"/>
      <w:bookmarkStart w:id="45" w:name="_Toc20823283"/>
      <w:r w:rsidRPr="00B270ED">
        <w:rPr>
          <w:rFonts w:ascii="宋体" w:hAnsi="宋体"/>
          <w:b/>
          <w:bCs/>
          <w:szCs w:val="21"/>
        </w:rPr>
        <w:t>7</w:t>
      </w:r>
      <w:r w:rsidRPr="00B270ED">
        <w:rPr>
          <w:rFonts w:ascii="宋体" w:hAnsi="宋体" w:hint="eastAsia"/>
          <w:b/>
          <w:bCs/>
          <w:szCs w:val="21"/>
        </w:rPr>
        <w:t>、招标文件的</w:t>
      </w:r>
      <w:bookmarkEnd w:id="42"/>
      <w:bookmarkEnd w:id="43"/>
      <w:bookmarkEnd w:id="44"/>
      <w:bookmarkEnd w:id="45"/>
      <w:r w:rsidRPr="00B270ED">
        <w:rPr>
          <w:rFonts w:ascii="宋体" w:hAnsi="宋体" w:hint="eastAsia"/>
          <w:b/>
          <w:bCs/>
          <w:szCs w:val="21"/>
        </w:rPr>
        <w:t>澄清</w:t>
      </w:r>
    </w:p>
    <w:p w14:paraId="0C8472E9"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7.1 任何要求对招标文件进行澄清的投标人，应在投标截止日期的十日前按招标公告中的通讯地址，以书面形式通知代理机构。</w:t>
      </w:r>
    </w:p>
    <w:p w14:paraId="50390E6A" w14:textId="77777777" w:rsidR="000E5D8F" w:rsidRPr="00B270ED" w:rsidRDefault="00AA1478">
      <w:pPr>
        <w:spacing w:line="360" w:lineRule="auto"/>
        <w:ind w:firstLineChars="200" w:firstLine="422"/>
        <w:rPr>
          <w:rFonts w:ascii="宋体" w:hAnsi="宋体" w:hint="eastAsia"/>
          <w:b/>
          <w:bCs/>
          <w:szCs w:val="21"/>
        </w:rPr>
      </w:pPr>
      <w:bookmarkStart w:id="46" w:name="_Toc16938528"/>
      <w:bookmarkStart w:id="47" w:name="_Toc20823284"/>
      <w:bookmarkStart w:id="48" w:name="_Toc513029212"/>
      <w:bookmarkStart w:id="49" w:name="_Toc462564071"/>
      <w:r w:rsidRPr="00B270ED">
        <w:rPr>
          <w:rFonts w:ascii="宋体" w:hAnsi="宋体" w:hint="eastAsia"/>
          <w:b/>
          <w:bCs/>
          <w:szCs w:val="21"/>
        </w:rPr>
        <w:t>8、招标文件的修改</w:t>
      </w:r>
      <w:bookmarkEnd w:id="46"/>
      <w:bookmarkEnd w:id="47"/>
      <w:bookmarkEnd w:id="48"/>
      <w:bookmarkEnd w:id="49"/>
    </w:p>
    <w:p w14:paraId="37EAD412"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8.1 在投标截止时间前，代理机构可以对招标文件进行修改。</w:t>
      </w:r>
    </w:p>
    <w:p w14:paraId="46D68F07"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8.2代理机构在招标文件要求提交投标文件截止时间前，有权决定延长投标截止时间和开标时间，并在原采购信息发布媒体上发布变更公告。</w:t>
      </w:r>
    </w:p>
    <w:p w14:paraId="3039ED3D" w14:textId="23AA4D28"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8.3招标文件的修改将在</w:t>
      </w:r>
      <w:r w:rsidR="00944DE1" w:rsidRPr="00B270ED">
        <w:rPr>
          <w:rFonts w:ascii="宋体" w:hAnsi="宋体" w:cs="宋体" w:hint="eastAsia"/>
          <w:szCs w:val="21"/>
        </w:rPr>
        <w:t>“中国政府采购网”、“江苏政府采购网”、“江苏省第一荣军优抚医院（江苏省扬州五台山医院）网站”</w:t>
      </w:r>
      <w:r w:rsidRPr="00B270ED">
        <w:rPr>
          <w:rFonts w:ascii="宋体" w:hAnsi="宋体" w:hint="eastAsia"/>
          <w:szCs w:val="21"/>
        </w:rPr>
        <w:t>公布，补充文件将作为招标文件的组成部分，并对投标人具有约束力。</w:t>
      </w:r>
    </w:p>
    <w:p w14:paraId="394F1401"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8.4投标人应在投标截止时间前关注原采购信息发布媒体上有关本招标项目有无变更公告。</w:t>
      </w:r>
    </w:p>
    <w:p w14:paraId="29BF31D9" w14:textId="77777777" w:rsidR="000E5D8F" w:rsidRPr="00B270ED" w:rsidRDefault="00AA1478">
      <w:pPr>
        <w:spacing w:line="360" w:lineRule="auto"/>
        <w:ind w:firstLineChars="200" w:firstLine="422"/>
        <w:rPr>
          <w:rFonts w:ascii="宋体" w:hAnsi="宋体" w:hint="eastAsia"/>
          <w:b/>
          <w:bCs/>
          <w:szCs w:val="21"/>
        </w:rPr>
      </w:pPr>
      <w:bookmarkStart w:id="50" w:name="_Toc20823286"/>
      <w:bookmarkStart w:id="51" w:name="_Toc462564073"/>
      <w:bookmarkStart w:id="52" w:name="_Toc16938530"/>
      <w:bookmarkStart w:id="53" w:name="_Toc513029214"/>
      <w:r w:rsidRPr="00B270ED">
        <w:rPr>
          <w:rFonts w:ascii="宋体" w:hAnsi="宋体"/>
          <w:b/>
          <w:bCs/>
          <w:szCs w:val="21"/>
        </w:rPr>
        <w:t>9</w:t>
      </w:r>
      <w:r w:rsidRPr="00B270ED">
        <w:rPr>
          <w:rFonts w:ascii="宋体" w:hAnsi="宋体" w:hint="eastAsia"/>
          <w:b/>
          <w:bCs/>
          <w:szCs w:val="21"/>
        </w:rPr>
        <w:t>、投标文件的语言、度量衡单位</w:t>
      </w:r>
      <w:bookmarkEnd w:id="50"/>
      <w:bookmarkEnd w:id="51"/>
      <w:bookmarkEnd w:id="52"/>
      <w:bookmarkEnd w:id="53"/>
      <w:r w:rsidRPr="00B270ED">
        <w:rPr>
          <w:rFonts w:ascii="宋体" w:hAnsi="宋体" w:hint="eastAsia"/>
          <w:b/>
          <w:bCs/>
          <w:szCs w:val="21"/>
        </w:rPr>
        <w:t>、货币和编制</w:t>
      </w:r>
    </w:p>
    <w:p w14:paraId="26E81040"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lastRenderedPageBreak/>
        <w:t>9.1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中文文本为准。投标文件以及投标人与代理机构就有关投标的所有来往通知、函件和文件均应使用简体中文。</w:t>
      </w:r>
    </w:p>
    <w:p w14:paraId="2FC4267E"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9.2 除技术性能另有规定外，投标文件所使用的度量衡单位，均须采用国家法定计量单位。</w:t>
      </w:r>
    </w:p>
    <w:p w14:paraId="13056EF1"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9.3投标人应使用人民币报价。</w:t>
      </w:r>
    </w:p>
    <w:p w14:paraId="527DCBBF"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9.4投标文件应字迹清楚、内容齐全、不得涂改。如有修改，修改处须有投标人加盖公章和法定代表人或其授权代表签字。</w:t>
      </w:r>
    </w:p>
    <w:p w14:paraId="3EFE4111" w14:textId="77777777" w:rsidR="000E5D8F" w:rsidRPr="00B270ED" w:rsidRDefault="00AA1478">
      <w:pPr>
        <w:spacing w:line="360" w:lineRule="auto"/>
        <w:ind w:firstLineChars="200" w:firstLine="422"/>
        <w:rPr>
          <w:rFonts w:ascii="宋体" w:hAnsi="宋体" w:hint="eastAsia"/>
          <w:b/>
          <w:bCs/>
          <w:szCs w:val="21"/>
        </w:rPr>
      </w:pPr>
      <w:bookmarkStart w:id="54" w:name="_Toc16938531"/>
      <w:bookmarkStart w:id="55" w:name="_Toc20823287"/>
      <w:bookmarkStart w:id="56" w:name="_Toc513029215"/>
      <w:bookmarkStart w:id="57" w:name="_Toc462564074"/>
      <w:r w:rsidRPr="00B270ED">
        <w:rPr>
          <w:rFonts w:ascii="宋体" w:hAnsi="宋体"/>
          <w:b/>
          <w:bCs/>
          <w:szCs w:val="21"/>
        </w:rPr>
        <w:t>10</w:t>
      </w:r>
      <w:r w:rsidRPr="00B270ED">
        <w:rPr>
          <w:rFonts w:ascii="宋体" w:hAnsi="宋体" w:hint="eastAsia"/>
          <w:b/>
          <w:bCs/>
          <w:szCs w:val="21"/>
        </w:rPr>
        <w:t>、投标文件构成</w:t>
      </w:r>
      <w:bookmarkEnd w:id="54"/>
      <w:bookmarkEnd w:id="55"/>
      <w:bookmarkEnd w:id="56"/>
      <w:bookmarkEnd w:id="57"/>
    </w:p>
    <w:p w14:paraId="3B130B7B" w14:textId="51D2C53C"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10.1 投标人编写的投标文件应包括：资信证明文件、投标分项报价表、技术要求响应及偏离表、商务</w:t>
      </w:r>
      <w:r w:rsidR="00866D3D" w:rsidRPr="00B270ED">
        <w:rPr>
          <w:rFonts w:ascii="宋体" w:hAnsi="宋体" w:hint="eastAsia"/>
          <w:szCs w:val="21"/>
        </w:rPr>
        <w:t>要求</w:t>
      </w:r>
      <w:r w:rsidRPr="00B270ED">
        <w:rPr>
          <w:rFonts w:ascii="宋体" w:hAnsi="宋体" w:hint="eastAsia"/>
          <w:szCs w:val="21"/>
        </w:rPr>
        <w:t>响应及偏离表、</w:t>
      </w:r>
      <w:r w:rsidR="00866D3D" w:rsidRPr="00B270ED">
        <w:rPr>
          <w:rFonts w:ascii="宋体" w:hAnsi="宋体" w:hint="eastAsia"/>
          <w:szCs w:val="21"/>
        </w:rPr>
        <w:t>技术及售后服务承诺书、</w:t>
      </w:r>
      <w:r w:rsidRPr="00B270ED">
        <w:rPr>
          <w:rFonts w:ascii="宋体" w:hAnsi="宋体" w:hint="eastAsia"/>
          <w:szCs w:val="21"/>
        </w:rPr>
        <w:t>其他证明文件、开标一览表等部分；</w:t>
      </w:r>
    </w:p>
    <w:p w14:paraId="64AC5382" w14:textId="77777777" w:rsidR="000E5D8F" w:rsidRPr="00B270ED" w:rsidRDefault="00AA1478">
      <w:pPr>
        <w:spacing w:line="360" w:lineRule="auto"/>
        <w:ind w:firstLineChars="200" w:firstLine="420"/>
        <w:rPr>
          <w:rFonts w:ascii="宋体" w:hAnsi="宋体" w:hint="eastAsia"/>
          <w:szCs w:val="21"/>
        </w:rPr>
      </w:pPr>
      <w:bookmarkStart w:id="58" w:name="_Toc14577357"/>
      <w:bookmarkStart w:id="59" w:name="_Toc513029219"/>
      <w:bookmarkStart w:id="60" w:name="_Toc49090509"/>
      <w:bookmarkStart w:id="61" w:name="_Toc513029216"/>
      <w:bookmarkStart w:id="62" w:name="_Toc14577354"/>
      <w:bookmarkStart w:id="63" w:name="_Toc49090507"/>
      <w:r w:rsidRPr="00B270ED">
        <w:rPr>
          <w:rFonts w:ascii="宋体" w:hAnsi="宋体" w:hint="eastAsia"/>
          <w:szCs w:val="21"/>
        </w:rPr>
        <w:t>10.2 投标人应将投标文件按顺序装订成册，应逐页编码，不得跳页（包括但不限于证明材料、声明及产品介绍、彩页等），并编制投标文件资料目录。由于编排混乱导致投标文件被误读或查找不到，责任由投标人承担。</w:t>
      </w:r>
    </w:p>
    <w:p w14:paraId="420C9CA9"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10.3 投标人应当根据招标文件要求编制投标文件，投标文件应对招标文件提出的要求和条件</w:t>
      </w:r>
      <w:proofErr w:type="gramStart"/>
      <w:r w:rsidRPr="00B270ED">
        <w:rPr>
          <w:rFonts w:ascii="宋体" w:hAnsi="宋体" w:hint="eastAsia"/>
          <w:szCs w:val="21"/>
        </w:rPr>
        <w:t>作出</w:t>
      </w:r>
      <w:proofErr w:type="gramEnd"/>
      <w:r w:rsidRPr="00B270ED">
        <w:rPr>
          <w:rFonts w:ascii="宋体" w:hAnsi="宋体" w:hint="eastAsia"/>
          <w:szCs w:val="21"/>
        </w:rPr>
        <w:t>实质性响应，并在相应的投标文件中逐条标明满足与否。</w:t>
      </w:r>
    </w:p>
    <w:p w14:paraId="78E2D196" w14:textId="77777777" w:rsidR="000E5D8F" w:rsidRPr="00B270ED" w:rsidRDefault="00AA1478">
      <w:pPr>
        <w:spacing w:line="360" w:lineRule="auto"/>
        <w:ind w:firstLineChars="200" w:firstLine="422"/>
        <w:rPr>
          <w:rFonts w:ascii="宋体" w:hAnsi="宋体" w:hint="eastAsia"/>
          <w:b/>
          <w:bCs/>
          <w:szCs w:val="21"/>
        </w:rPr>
      </w:pPr>
      <w:r w:rsidRPr="00B270ED">
        <w:rPr>
          <w:rFonts w:ascii="宋体" w:hAnsi="宋体"/>
          <w:b/>
          <w:bCs/>
          <w:szCs w:val="21"/>
        </w:rPr>
        <w:t>11</w:t>
      </w:r>
      <w:r w:rsidRPr="00B270ED">
        <w:rPr>
          <w:rFonts w:ascii="宋体" w:hAnsi="宋体" w:hint="eastAsia"/>
          <w:b/>
          <w:bCs/>
          <w:szCs w:val="21"/>
        </w:rPr>
        <w:t>、</w:t>
      </w:r>
      <w:bookmarkEnd w:id="58"/>
      <w:bookmarkEnd w:id="59"/>
      <w:bookmarkEnd w:id="60"/>
      <w:r w:rsidRPr="00B270ED">
        <w:rPr>
          <w:rFonts w:ascii="宋体" w:hAnsi="宋体" w:hint="eastAsia"/>
          <w:b/>
          <w:bCs/>
          <w:szCs w:val="21"/>
        </w:rPr>
        <w:t>证明投标人及投标标的符合招标文件规定的文件</w:t>
      </w:r>
    </w:p>
    <w:p w14:paraId="308F71A9"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11.1投标人应按照招标文件要求提交证明文件，证明其及投标标的符合招标文件规定。</w:t>
      </w:r>
    </w:p>
    <w:p w14:paraId="0A083824"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11.2招标文件对证明文件无明确形式要求的，证明文件可以以文字资料、图纸和数据等形式提交。</w:t>
      </w:r>
    </w:p>
    <w:p w14:paraId="785E6516" w14:textId="77777777" w:rsidR="000E5D8F" w:rsidRPr="00B270ED" w:rsidRDefault="00AA1478">
      <w:pPr>
        <w:spacing w:line="360" w:lineRule="auto"/>
        <w:ind w:firstLineChars="200" w:firstLine="422"/>
        <w:rPr>
          <w:rFonts w:ascii="宋体" w:hAnsi="宋体" w:hint="eastAsia"/>
          <w:b/>
          <w:bCs/>
          <w:szCs w:val="21"/>
        </w:rPr>
      </w:pPr>
      <w:bookmarkStart w:id="64" w:name="_Toc14577355"/>
      <w:bookmarkStart w:id="65" w:name="_Toc49090508"/>
      <w:bookmarkEnd w:id="61"/>
      <w:bookmarkEnd w:id="62"/>
      <w:bookmarkEnd w:id="63"/>
      <w:r w:rsidRPr="00B270ED">
        <w:rPr>
          <w:rFonts w:ascii="宋体" w:hAnsi="宋体"/>
          <w:b/>
          <w:bCs/>
          <w:szCs w:val="21"/>
        </w:rPr>
        <w:t>12</w:t>
      </w:r>
      <w:r w:rsidRPr="00B270ED">
        <w:rPr>
          <w:rFonts w:ascii="宋体" w:hAnsi="宋体" w:hint="eastAsia"/>
          <w:b/>
          <w:bCs/>
          <w:szCs w:val="21"/>
        </w:rPr>
        <w:t>、投标分项报价</w:t>
      </w:r>
      <w:bookmarkEnd w:id="64"/>
      <w:r w:rsidRPr="00B270ED">
        <w:rPr>
          <w:rFonts w:ascii="宋体" w:hAnsi="宋体" w:hint="eastAsia"/>
          <w:b/>
          <w:bCs/>
          <w:szCs w:val="21"/>
        </w:rPr>
        <w:t>表</w:t>
      </w:r>
      <w:bookmarkEnd w:id="65"/>
    </w:p>
    <w:p w14:paraId="5858FD0B"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12.1 投标人应按照招标文件规定格式填报投标分项报价表。每项货物和服务等只允许有一个报价，任何有选择的报价将不予接受(如有备选配件，备选配件的报价不属于选择的报价)。</w:t>
      </w:r>
    </w:p>
    <w:p w14:paraId="68F0792B"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12.2 标的物</w:t>
      </w:r>
    </w:p>
    <w:p w14:paraId="6C654F38" w14:textId="7E095EFD"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采购人需求的货物供应及有关技术服务等。</w:t>
      </w:r>
    </w:p>
    <w:p w14:paraId="059D0711"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12.3有关费用处理</w:t>
      </w:r>
    </w:p>
    <w:p w14:paraId="7424C40E" w14:textId="5A54B0A4" w:rsidR="000E5D8F" w:rsidRPr="00B270ED" w:rsidRDefault="003F6451">
      <w:pPr>
        <w:spacing w:line="360" w:lineRule="auto"/>
        <w:ind w:firstLineChars="200" w:firstLine="420"/>
        <w:rPr>
          <w:rFonts w:ascii="宋体" w:hAnsi="宋体" w:hint="eastAsia"/>
          <w:szCs w:val="21"/>
        </w:rPr>
      </w:pPr>
      <w:r w:rsidRPr="00B270ED">
        <w:rPr>
          <w:rFonts w:ascii="宋体" w:hAnsi="宋体" w:hint="eastAsia"/>
          <w:szCs w:val="21"/>
        </w:rPr>
        <w:lastRenderedPageBreak/>
        <w:t>招标报价</w:t>
      </w:r>
      <w:proofErr w:type="gramStart"/>
      <w:r w:rsidRPr="00B270ED">
        <w:rPr>
          <w:rFonts w:ascii="宋体" w:hAnsi="宋体" w:hint="eastAsia"/>
          <w:szCs w:val="21"/>
        </w:rPr>
        <w:t>采用总</w:t>
      </w:r>
      <w:proofErr w:type="gramEnd"/>
      <w:r w:rsidRPr="00B270ED">
        <w:rPr>
          <w:rFonts w:ascii="宋体" w:hAnsi="宋体" w:hint="eastAsia"/>
          <w:szCs w:val="21"/>
        </w:rPr>
        <w:t>承包方式，投标人的报价应包括所投货物费用、运输费、检验费、售后服务费用，项目在指定地点、交付、验收所需费用和所有相关税金费用及为完成整个项目所产生的其它所有费用。招标文件中另有规定的除外。</w:t>
      </w:r>
    </w:p>
    <w:p w14:paraId="418245B9"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12.4其它费用处理</w:t>
      </w:r>
    </w:p>
    <w:p w14:paraId="3DB98EC4"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招标文件未列明，而投标人认为必需的费用也需列入报价。</w:t>
      </w:r>
    </w:p>
    <w:p w14:paraId="12A6D6C3"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12.5投标货币</w:t>
      </w:r>
    </w:p>
    <w:p w14:paraId="2589BD59"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投标文件中的货物单价和总价无特殊规定的采用人民币报价，以元为单位标注。招标文件中另有规定的按规定执行。</w:t>
      </w:r>
    </w:p>
    <w:p w14:paraId="3031D640" w14:textId="0AC294AB" w:rsidR="000E5D8F" w:rsidRPr="00B270ED" w:rsidRDefault="00AA1478">
      <w:pPr>
        <w:spacing w:line="360" w:lineRule="auto"/>
        <w:ind w:firstLineChars="200" w:firstLine="422"/>
        <w:rPr>
          <w:rFonts w:ascii="宋体" w:hAnsi="宋体" w:hint="eastAsia"/>
          <w:b/>
          <w:bCs/>
          <w:szCs w:val="21"/>
        </w:rPr>
      </w:pPr>
      <w:r w:rsidRPr="00B270ED">
        <w:rPr>
          <w:rFonts w:ascii="宋体" w:hAnsi="宋体"/>
          <w:b/>
          <w:bCs/>
          <w:szCs w:val="21"/>
        </w:rPr>
        <w:t>13</w:t>
      </w:r>
      <w:r w:rsidRPr="00B270ED">
        <w:rPr>
          <w:rFonts w:ascii="宋体" w:hAnsi="宋体" w:hint="eastAsia"/>
          <w:b/>
          <w:bCs/>
          <w:szCs w:val="21"/>
        </w:rPr>
        <w:t>、技术要求响应及偏离表、商务</w:t>
      </w:r>
      <w:r w:rsidR="003F6451" w:rsidRPr="00B270ED">
        <w:rPr>
          <w:rFonts w:ascii="宋体" w:hAnsi="宋体" w:hint="eastAsia"/>
          <w:b/>
          <w:bCs/>
          <w:szCs w:val="21"/>
        </w:rPr>
        <w:t>要求</w:t>
      </w:r>
      <w:r w:rsidRPr="00B270ED">
        <w:rPr>
          <w:rFonts w:ascii="宋体" w:hAnsi="宋体" w:hint="eastAsia"/>
          <w:b/>
          <w:bCs/>
          <w:szCs w:val="21"/>
        </w:rPr>
        <w:t>响应及偏离表及投标货物说明</w:t>
      </w:r>
    </w:p>
    <w:p w14:paraId="02F523B4" w14:textId="77777777" w:rsidR="000E5D8F" w:rsidRPr="00B270ED" w:rsidRDefault="00AA1478">
      <w:pPr>
        <w:spacing w:line="360" w:lineRule="auto"/>
        <w:ind w:firstLineChars="200" w:firstLine="420"/>
        <w:rPr>
          <w:rFonts w:ascii="宋体" w:hAnsi="宋体" w:cs="宋体" w:hint="eastAsia"/>
          <w:szCs w:val="21"/>
          <w:lang w:val="zh-CN"/>
        </w:rPr>
      </w:pPr>
      <w:r w:rsidRPr="00B270ED">
        <w:rPr>
          <w:rFonts w:ascii="宋体" w:hAnsi="宋体" w:cs="宋体" w:hint="eastAsia"/>
          <w:szCs w:val="21"/>
          <w:lang w:val="zh-CN"/>
        </w:rPr>
        <w:t>13.1 对招标文件中的技术与商务条款要求逐项</w:t>
      </w:r>
      <w:proofErr w:type="gramStart"/>
      <w:r w:rsidRPr="00B270ED">
        <w:rPr>
          <w:rFonts w:ascii="宋体" w:hAnsi="宋体" w:cs="宋体" w:hint="eastAsia"/>
          <w:szCs w:val="21"/>
          <w:lang w:val="zh-CN"/>
        </w:rPr>
        <w:t>作出</w:t>
      </w:r>
      <w:proofErr w:type="gramEnd"/>
      <w:r w:rsidRPr="00B270ED">
        <w:rPr>
          <w:rFonts w:ascii="宋体" w:hAnsi="宋体" w:cs="宋体" w:hint="eastAsia"/>
          <w:szCs w:val="21"/>
          <w:lang w:val="zh-CN"/>
        </w:rPr>
        <w:t>响应或偏离，并说明原因；</w:t>
      </w:r>
    </w:p>
    <w:p w14:paraId="11676AB0" w14:textId="77777777" w:rsidR="000E5D8F" w:rsidRPr="00B270ED" w:rsidRDefault="00AA1478">
      <w:pPr>
        <w:spacing w:line="360" w:lineRule="auto"/>
        <w:ind w:firstLineChars="200" w:firstLine="420"/>
        <w:rPr>
          <w:rFonts w:ascii="宋体" w:hAnsi="宋体" w:cs="宋体" w:hint="eastAsia"/>
          <w:szCs w:val="21"/>
          <w:lang w:val="zh-CN"/>
        </w:rPr>
      </w:pPr>
      <w:r w:rsidRPr="00B270ED">
        <w:rPr>
          <w:rFonts w:ascii="宋体" w:hAnsi="宋体" w:cs="宋体" w:hint="eastAsia"/>
          <w:szCs w:val="21"/>
          <w:lang w:val="zh-CN"/>
        </w:rPr>
        <w:t>13.2 投标人可在投标文件中提供认为需要的其他技术文件或说明。</w:t>
      </w:r>
    </w:p>
    <w:p w14:paraId="4774A18E" w14:textId="55A479E1" w:rsidR="000E5D8F" w:rsidRPr="00B270ED" w:rsidRDefault="00AA1478">
      <w:pPr>
        <w:spacing w:line="360" w:lineRule="auto"/>
        <w:ind w:firstLineChars="200" w:firstLine="422"/>
        <w:rPr>
          <w:rFonts w:ascii="宋体" w:hAnsi="宋体" w:hint="eastAsia"/>
          <w:b/>
          <w:bCs/>
          <w:szCs w:val="21"/>
        </w:rPr>
      </w:pPr>
      <w:r w:rsidRPr="00B270ED">
        <w:rPr>
          <w:rFonts w:ascii="宋体" w:hAnsi="宋体" w:hint="eastAsia"/>
          <w:b/>
          <w:bCs/>
          <w:szCs w:val="21"/>
        </w:rPr>
        <w:t>14、</w:t>
      </w:r>
      <w:r w:rsidR="00183A32" w:rsidRPr="00B270ED">
        <w:rPr>
          <w:rFonts w:ascii="宋体" w:hAnsi="宋体" w:hint="eastAsia"/>
          <w:b/>
          <w:bCs/>
          <w:szCs w:val="21"/>
        </w:rPr>
        <w:t>服务承诺及售后服务机构、人员的情况介绍</w:t>
      </w:r>
    </w:p>
    <w:p w14:paraId="118E9559" w14:textId="77777777" w:rsidR="003F6451" w:rsidRPr="00B270ED" w:rsidRDefault="003F6451" w:rsidP="003F6451">
      <w:pPr>
        <w:spacing w:line="360" w:lineRule="auto"/>
        <w:ind w:firstLineChars="200" w:firstLine="420"/>
        <w:rPr>
          <w:rFonts w:ascii="宋体" w:hAnsi="宋体" w:hint="eastAsia"/>
          <w:szCs w:val="21"/>
        </w:rPr>
      </w:pPr>
      <w:r w:rsidRPr="00B270ED">
        <w:rPr>
          <w:rFonts w:ascii="宋体" w:hAnsi="宋体" w:hint="eastAsia"/>
          <w:szCs w:val="21"/>
        </w:rPr>
        <w:t>14.1投标人的服务承诺应按不低于招标文件中商务要求的标准。</w:t>
      </w:r>
    </w:p>
    <w:p w14:paraId="4348B3F4" w14:textId="260434B3" w:rsidR="000E5D8F" w:rsidRPr="00B270ED" w:rsidRDefault="003F6451" w:rsidP="003F6451">
      <w:pPr>
        <w:spacing w:line="360" w:lineRule="auto"/>
        <w:ind w:firstLineChars="200" w:firstLine="420"/>
        <w:rPr>
          <w:rFonts w:ascii="宋体" w:hAnsi="宋体" w:hint="eastAsia"/>
          <w:szCs w:val="21"/>
        </w:rPr>
      </w:pPr>
      <w:r w:rsidRPr="00B270ED">
        <w:rPr>
          <w:rFonts w:ascii="宋体" w:hAnsi="宋体" w:hint="eastAsia"/>
          <w:szCs w:val="21"/>
        </w:rPr>
        <w:t>14.2提供投标人有关售后服务的管理制度、售后服务机构的分布情况、售后服务人员的数量、素质、技术水平及售后服务的反应能力。</w:t>
      </w:r>
    </w:p>
    <w:p w14:paraId="572C6843" w14:textId="77777777" w:rsidR="000E5D8F" w:rsidRPr="00B270ED" w:rsidRDefault="00AA1478">
      <w:pPr>
        <w:spacing w:line="360" w:lineRule="auto"/>
        <w:ind w:firstLineChars="200" w:firstLine="422"/>
        <w:rPr>
          <w:rFonts w:ascii="宋体" w:hAnsi="宋体" w:hint="eastAsia"/>
          <w:b/>
          <w:bCs/>
          <w:szCs w:val="21"/>
        </w:rPr>
      </w:pPr>
      <w:bookmarkStart w:id="66" w:name="_Toc49090510"/>
      <w:bookmarkStart w:id="67" w:name="_Toc14577359"/>
      <w:r w:rsidRPr="00B270ED">
        <w:rPr>
          <w:rFonts w:ascii="宋体" w:hAnsi="宋体"/>
          <w:b/>
          <w:bCs/>
          <w:szCs w:val="21"/>
        </w:rPr>
        <w:t>15</w:t>
      </w:r>
      <w:r w:rsidRPr="00B270ED">
        <w:rPr>
          <w:rFonts w:ascii="宋体" w:hAnsi="宋体" w:hint="eastAsia"/>
          <w:b/>
          <w:bCs/>
          <w:szCs w:val="21"/>
        </w:rPr>
        <w:t>、投标函和开标一览表</w:t>
      </w:r>
    </w:p>
    <w:p w14:paraId="5DA8BD43"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15.1 投标人应按照招标文件中提供的格式完整、正确填写投标函、开标一览表。</w:t>
      </w:r>
    </w:p>
    <w:p w14:paraId="2B71B7C8" w14:textId="77777777" w:rsidR="00183A32"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15.2 对于采用货币报价的项目，开标一览表中的投标总报价应与投标分项报价表中的投标总报价一致，如不一致，不作为无效投标处理，但评标时按开标一览表中价格为准。</w:t>
      </w:r>
    </w:p>
    <w:p w14:paraId="2D7194E6" w14:textId="5CFABF52" w:rsidR="000E5D8F" w:rsidRPr="00B270ED" w:rsidRDefault="00183A32">
      <w:pPr>
        <w:spacing w:line="360" w:lineRule="auto"/>
        <w:ind w:firstLineChars="200" w:firstLine="420"/>
        <w:rPr>
          <w:rFonts w:ascii="宋体" w:hAnsi="宋体" w:hint="eastAsia"/>
          <w:szCs w:val="21"/>
        </w:rPr>
      </w:pPr>
      <w:r w:rsidRPr="00B270ED">
        <w:rPr>
          <w:rFonts w:ascii="宋体" w:hAnsi="宋体" w:hint="eastAsia"/>
          <w:szCs w:val="21"/>
        </w:rPr>
        <w:t>15.3 开标一览表必须加盖公章，否则视为无效投标。</w:t>
      </w:r>
    </w:p>
    <w:p w14:paraId="796A020F" w14:textId="77777777" w:rsidR="000E5D8F" w:rsidRPr="00B270ED" w:rsidRDefault="00AA1478">
      <w:pPr>
        <w:spacing w:line="360" w:lineRule="auto"/>
        <w:ind w:firstLineChars="200" w:firstLine="422"/>
        <w:rPr>
          <w:rFonts w:ascii="宋体" w:hAnsi="宋体" w:hint="eastAsia"/>
          <w:b/>
          <w:bCs/>
          <w:szCs w:val="21"/>
        </w:rPr>
      </w:pPr>
      <w:r w:rsidRPr="00B270ED">
        <w:rPr>
          <w:rFonts w:ascii="宋体" w:hAnsi="宋体"/>
          <w:b/>
          <w:bCs/>
          <w:szCs w:val="21"/>
        </w:rPr>
        <w:t>16</w:t>
      </w:r>
      <w:r w:rsidRPr="00B270ED">
        <w:rPr>
          <w:rFonts w:ascii="宋体" w:hAnsi="宋体" w:hint="eastAsia"/>
          <w:b/>
          <w:bCs/>
          <w:szCs w:val="21"/>
        </w:rPr>
        <w:t>、投标保证金</w:t>
      </w:r>
      <w:bookmarkEnd w:id="66"/>
      <w:bookmarkEnd w:id="67"/>
    </w:p>
    <w:p w14:paraId="72DDF6BA" w14:textId="77777777" w:rsidR="000E5D8F" w:rsidRPr="00B270ED" w:rsidRDefault="00AA1478">
      <w:pPr>
        <w:spacing w:line="360" w:lineRule="auto"/>
        <w:ind w:firstLineChars="200" w:firstLine="420"/>
        <w:rPr>
          <w:rFonts w:ascii="宋体" w:hAnsi="宋体" w:hint="eastAsia"/>
          <w:bCs/>
          <w:szCs w:val="21"/>
        </w:rPr>
      </w:pPr>
      <w:r w:rsidRPr="00B270ED">
        <w:rPr>
          <w:rFonts w:ascii="宋体" w:hAnsi="宋体" w:hint="eastAsia"/>
          <w:bCs/>
          <w:szCs w:val="21"/>
        </w:rPr>
        <w:t>本项目</w:t>
      </w:r>
      <w:r w:rsidRPr="00B270ED">
        <w:rPr>
          <w:rFonts w:ascii="宋体" w:hAnsi="宋体"/>
          <w:bCs/>
          <w:szCs w:val="21"/>
        </w:rPr>
        <w:t>免收投标保证金。</w:t>
      </w:r>
    </w:p>
    <w:p w14:paraId="484F3262" w14:textId="77777777" w:rsidR="000E5D8F" w:rsidRPr="00B270ED" w:rsidRDefault="00AA1478">
      <w:pPr>
        <w:spacing w:line="360" w:lineRule="auto"/>
        <w:ind w:firstLineChars="200" w:firstLine="422"/>
        <w:rPr>
          <w:rFonts w:ascii="宋体" w:hAnsi="宋体" w:hint="eastAsia"/>
          <w:b/>
          <w:bCs/>
          <w:szCs w:val="21"/>
        </w:rPr>
      </w:pPr>
      <w:bookmarkStart w:id="68" w:name="_Toc14577360"/>
      <w:bookmarkStart w:id="69" w:name="_Toc49090511"/>
      <w:r w:rsidRPr="00B270ED">
        <w:rPr>
          <w:rFonts w:ascii="宋体" w:hAnsi="宋体"/>
          <w:b/>
          <w:bCs/>
          <w:szCs w:val="21"/>
        </w:rPr>
        <w:t>17</w:t>
      </w:r>
      <w:r w:rsidRPr="00B270ED">
        <w:rPr>
          <w:rFonts w:ascii="宋体" w:hAnsi="宋体" w:hint="eastAsia"/>
          <w:b/>
          <w:bCs/>
          <w:szCs w:val="21"/>
        </w:rPr>
        <w:t>、投标有效期</w:t>
      </w:r>
      <w:bookmarkEnd w:id="68"/>
      <w:bookmarkEnd w:id="69"/>
    </w:p>
    <w:p w14:paraId="214CBA56"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17.1 投标有效期为代理机构规定的开标之日起</w:t>
      </w:r>
      <w:r w:rsidRPr="00B270ED">
        <w:rPr>
          <w:rFonts w:ascii="宋体" w:hAnsi="宋体" w:hint="eastAsia"/>
          <w:b/>
          <w:szCs w:val="21"/>
          <w:u w:val="single"/>
        </w:rPr>
        <w:t>六十（60）天</w:t>
      </w:r>
      <w:r w:rsidRPr="00B270ED">
        <w:rPr>
          <w:rFonts w:ascii="宋体" w:hAnsi="宋体" w:hint="eastAsia"/>
          <w:szCs w:val="21"/>
        </w:rPr>
        <w:t>。投标有效期比规定短的将被视为非响应性投标而予以拒绝。</w:t>
      </w:r>
    </w:p>
    <w:p w14:paraId="17953BD4"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17.2 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w:t>
      </w:r>
    </w:p>
    <w:p w14:paraId="5324EB89" w14:textId="77777777" w:rsidR="000E5D8F" w:rsidRPr="00B270ED" w:rsidRDefault="00AA1478">
      <w:pPr>
        <w:spacing w:line="360" w:lineRule="auto"/>
        <w:ind w:firstLineChars="200" w:firstLine="422"/>
        <w:rPr>
          <w:rFonts w:ascii="宋体" w:hAnsi="宋体" w:hint="eastAsia"/>
          <w:b/>
          <w:bCs/>
          <w:szCs w:val="21"/>
        </w:rPr>
      </w:pPr>
      <w:bookmarkStart w:id="70" w:name="_Toc14577361"/>
      <w:bookmarkStart w:id="71" w:name="_Toc49090512"/>
      <w:r w:rsidRPr="00B270ED">
        <w:rPr>
          <w:rFonts w:ascii="宋体" w:hAnsi="宋体"/>
          <w:b/>
          <w:bCs/>
          <w:szCs w:val="21"/>
        </w:rPr>
        <w:t>18</w:t>
      </w:r>
      <w:r w:rsidRPr="00B270ED">
        <w:rPr>
          <w:rFonts w:ascii="宋体" w:hAnsi="宋体" w:hint="eastAsia"/>
          <w:b/>
          <w:bCs/>
          <w:szCs w:val="21"/>
        </w:rPr>
        <w:t>、投标文件份数和签署</w:t>
      </w:r>
      <w:bookmarkEnd w:id="70"/>
      <w:bookmarkEnd w:id="71"/>
    </w:p>
    <w:p w14:paraId="4A6CD776"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18.1</w:t>
      </w:r>
      <w:r w:rsidRPr="00B270ED">
        <w:rPr>
          <w:rFonts w:ascii="宋体" w:hAnsi="宋体" w:hint="eastAsia"/>
          <w:b/>
          <w:szCs w:val="21"/>
        </w:rPr>
        <w:t xml:space="preserve"> </w:t>
      </w:r>
      <w:r w:rsidRPr="00B270ED">
        <w:rPr>
          <w:rFonts w:ascii="宋体" w:hAnsi="宋体" w:hint="eastAsia"/>
          <w:szCs w:val="21"/>
        </w:rPr>
        <w:t>投标人应严格按照招标公告和招标文件要求的份数准备投标文件，每份投标文件</w:t>
      </w:r>
      <w:r w:rsidRPr="00B270ED">
        <w:rPr>
          <w:rFonts w:ascii="宋体" w:hAnsi="宋体" w:hint="eastAsia"/>
          <w:szCs w:val="21"/>
        </w:rPr>
        <w:lastRenderedPageBreak/>
        <w:t>须清楚地标明“正本”或“副本”字样。一旦正本和副本不符，以正本为准。</w:t>
      </w:r>
    </w:p>
    <w:p w14:paraId="4C92AAE6"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18.2</w:t>
      </w:r>
      <w:r w:rsidRPr="00B270ED">
        <w:rPr>
          <w:rFonts w:ascii="宋体" w:hAnsi="宋体" w:hint="eastAsia"/>
          <w:b/>
          <w:szCs w:val="21"/>
        </w:rPr>
        <w:t xml:space="preserve"> </w:t>
      </w:r>
      <w:r w:rsidRPr="00B270ED">
        <w:rPr>
          <w:rFonts w:ascii="宋体" w:hAnsi="宋体" w:hint="eastAsia"/>
          <w:szCs w:val="21"/>
        </w:rPr>
        <w:t>投标文件正本中，除招标文件规定的可提交复印件外，其他文件均须提交原件。文字材料需打印或用不褪色墨水书写。投标文件的正本须经法定代表人或授权代表签署和加盖投标人公章。本招标文件所表述（指定）的公章是指法定名称章，不包括合同专用章、业务专用章等印章。</w:t>
      </w:r>
    </w:p>
    <w:p w14:paraId="31B31C03"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18.3 除投标人对错处做必要修改外，投标文件不得行间插字、涂改或增删。如有修改错漏处，必须由法定代表人或授权代表签字或盖章。</w:t>
      </w:r>
    </w:p>
    <w:p w14:paraId="3F466C7E" w14:textId="77777777" w:rsidR="000E5D8F" w:rsidRPr="00B270ED" w:rsidRDefault="00AA1478">
      <w:pPr>
        <w:spacing w:line="360" w:lineRule="auto"/>
        <w:ind w:firstLineChars="200" w:firstLine="422"/>
        <w:rPr>
          <w:rFonts w:ascii="宋体" w:hAnsi="宋体" w:hint="eastAsia"/>
          <w:b/>
          <w:bCs/>
          <w:szCs w:val="21"/>
        </w:rPr>
      </w:pPr>
      <w:bookmarkStart w:id="72" w:name="_Toc16938541"/>
      <w:bookmarkStart w:id="73" w:name="_Toc462564084"/>
      <w:bookmarkStart w:id="74" w:name="_Toc20823297"/>
      <w:bookmarkStart w:id="75" w:name="_Toc513029225"/>
      <w:r w:rsidRPr="00B270ED">
        <w:rPr>
          <w:rFonts w:ascii="宋体" w:hAnsi="宋体" w:hint="eastAsia"/>
          <w:b/>
          <w:bCs/>
          <w:szCs w:val="21"/>
        </w:rPr>
        <w:t>19、投标文件的密封和标记</w:t>
      </w:r>
      <w:bookmarkEnd w:id="72"/>
      <w:bookmarkEnd w:id="73"/>
      <w:bookmarkEnd w:id="74"/>
      <w:bookmarkEnd w:id="75"/>
    </w:p>
    <w:p w14:paraId="0BBCE99B"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19.1投标人应将投标文件正本和所有副本密封，不论投标人中标与否，投标文件均不退回。</w:t>
      </w:r>
    </w:p>
    <w:p w14:paraId="695A8BE4"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19.2 密封的投标文件应：</w:t>
      </w:r>
    </w:p>
    <w:p w14:paraId="51B58697"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19.2.1 注明投标人名称，如因标注不清而产生的后果由投标人自负。按招标公告中注明的地址送达；</w:t>
      </w:r>
    </w:p>
    <w:p w14:paraId="3BF923C0"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19.2.2注明投标项目名称、标书编号及包号。</w:t>
      </w:r>
    </w:p>
    <w:p w14:paraId="5FDD4EDF"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19.2.3未按要求密封和加写标记，代理机构对误投或过早启封概不负责。对由此造成提前开封的投标文件，代理机构将予以拒绝，作无效投标处理。</w:t>
      </w:r>
    </w:p>
    <w:p w14:paraId="48279DD9" w14:textId="77777777" w:rsidR="000E5D8F" w:rsidRPr="00B270ED" w:rsidRDefault="00AA1478">
      <w:pPr>
        <w:spacing w:line="360" w:lineRule="auto"/>
        <w:ind w:firstLineChars="200" w:firstLine="422"/>
        <w:rPr>
          <w:rFonts w:ascii="宋体" w:hAnsi="宋体" w:hint="eastAsia"/>
          <w:b/>
          <w:bCs/>
          <w:szCs w:val="21"/>
        </w:rPr>
      </w:pPr>
      <w:bookmarkStart w:id="76" w:name="_Toc513029226"/>
      <w:bookmarkStart w:id="77" w:name="_Toc20823298"/>
      <w:bookmarkStart w:id="78" w:name="_Toc16938542"/>
      <w:r w:rsidRPr="00B270ED">
        <w:rPr>
          <w:rFonts w:ascii="宋体" w:hAnsi="宋体"/>
          <w:b/>
          <w:bCs/>
          <w:szCs w:val="21"/>
        </w:rPr>
        <w:t>20</w:t>
      </w:r>
      <w:r w:rsidRPr="00B270ED">
        <w:rPr>
          <w:rFonts w:ascii="宋体" w:hAnsi="宋体" w:hint="eastAsia"/>
          <w:b/>
          <w:bCs/>
          <w:szCs w:val="21"/>
        </w:rPr>
        <w:t>、投标截止日期</w:t>
      </w:r>
      <w:bookmarkEnd w:id="76"/>
      <w:bookmarkEnd w:id="77"/>
      <w:bookmarkEnd w:id="78"/>
    </w:p>
    <w:p w14:paraId="32DF69B2"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20.1 代理机构收到投标文件的时间不得迟于招标公告中规定的截止时间。</w:t>
      </w:r>
    </w:p>
    <w:p w14:paraId="3FE69FAA"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20.2 代理机构可以通过修改招标文件酌情延长投标截止日期，在此情况下，投标人的所有权利和义务以及投标人受制的截止日期均应以延长后新的截止日期为准。</w:t>
      </w:r>
    </w:p>
    <w:p w14:paraId="0D8819F9" w14:textId="77777777" w:rsidR="000E5D8F" w:rsidRPr="00B270ED" w:rsidRDefault="00AA1478">
      <w:pPr>
        <w:spacing w:line="360" w:lineRule="auto"/>
        <w:ind w:firstLineChars="200" w:firstLine="422"/>
        <w:rPr>
          <w:rFonts w:ascii="宋体" w:hAnsi="宋体" w:hint="eastAsia"/>
          <w:b/>
          <w:bCs/>
          <w:szCs w:val="21"/>
        </w:rPr>
      </w:pPr>
      <w:bookmarkStart w:id="79" w:name="_Toc513029227"/>
      <w:bookmarkStart w:id="80" w:name="_Toc16938543"/>
      <w:bookmarkStart w:id="81" w:name="_Toc20823299"/>
      <w:r w:rsidRPr="00B270ED">
        <w:rPr>
          <w:rFonts w:ascii="宋体" w:hAnsi="宋体"/>
          <w:b/>
          <w:bCs/>
          <w:szCs w:val="21"/>
        </w:rPr>
        <w:t>21</w:t>
      </w:r>
      <w:r w:rsidRPr="00B270ED">
        <w:rPr>
          <w:rFonts w:ascii="宋体" w:hAnsi="宋体" w:hint="eastAsia"/>
          <w:b/>
          <w:bCs/>
          <w:szCs w:val="21"/>
        </w:rPr>
        <w:t>、</w:t>
      </w:r>
      <w:bookmarkEnd w:id="79"/>
      <w:bookmarkEnd w:id="80"/>
      <w:bookmarkEnd w:id="81"/>
      <w:r w:rsidRPr="00B270ED">
        <w:rPr>
          <w:rFonts w:ascii="宋体" w:hAnsi="宋体" w:hint="eastAsia"/>
          <w:b/>
          <w:bCs/>
          <w:szCs w:val="21"/>
        </w:rPr>
        <w:t>投标文件的拒收</w:t>
      </w:r>
    </w:p>
    <w:p w14:paraId="3959176F"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21.1 代理机构拒绝接收在其规定的投标截止时间后递交的任何投标文件。</w:t>
      </w:r>
    </w:p>
    <w:p w14:paraId="29E4DD16" w14:textId="77777777" w:rsidR="000E5D8F" w:rsidRPr="00B270ED" w:rsidRDefault="00AA1478">
      <w:pPr>
        <w:spacing w:line="360" w:lineRule="auto"/>
        <w:ind w:firstLineChars="200" w:firstLine="422"/>
        <w:rPr>
          <w:rFonts w:ascii="宋体" w:hAnsi="宋体" w:hint="eastAsia"/>
          <w:b/>
          <w:bCs/>
          <w:szCs w:val="21"/>
        </w:rPr>
      </w:pPr>
      <w:bookmarkStart w:id="82" w:name="_Toc20823300"/>
      <w:bookmarkStart w:id="83" w:name="_Toc513029228"/>
      <w:bookmarkStart w:id="84" w:name="_Toc16938544"/>
      <w:r w:rsidRPr="00B270ED">
        <w:rPr>
          <w:rFonts w:ascii="宋体" w:hAnsi="宋体"/>
          <w:b/>
          <w:bCs/>
          <w:szCs w:val="21"/>
        </w:rPr>
        <w:t>22</w:t>
      </w:r>
      <w:r w:rsidRPr="00B270ED">
        <w:rPr>
          <w:rFonts w:ascii="宋体" w:hAnsi="宋体" w:hint="eastAsia"/>
          <w:b/>
          <w:bCs/>
          <w:szCs w:val="21"/>
        </w:rPr>
        <w:t>、投标文件的修改和撤回</w:t>
      </w:r>
      <w:bookmarkEnd w:id="82"/>
      <w:bookmarkEnd w:id="83"/>
      <w:bookmarkEnd w:id="84"/>
    </w:p>
    <w:p w14:paraId="4C024DB6"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22.1 投标人在递交投标文件后，可以修改或撤回其投标文件，但这种修改和撤回，必须在规定的投标截止时间前，以书面形式通知代理机构，否则，代理机构将拒绝。</w:t>
      </w:r>
    </w:p>
    <w:p w14:paraId="0F6C2C37"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22.2 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代理机构。</w:t>
      </w:r>
    </w:p>
    <w:p w14:paraId="43E8FF70"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22.3 在投标截止时间之后，投标人不得对其投标文件作任何修改。</w:t>
      </w:r>
    </w:p>
    <w:p w14:paraId="5C9C5423"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22.4 在投标截止时间至招标文件中规定的投标有效期满之间的这段时间内，投标人不</w:t>
      </w:r>
      <w:r w:rsidRPr="00B270ED">
        <w:rPr>
          <w:rFonts w:ascii="宋体" w:hAnsi="宋体" w:hint="eastAsia"/>
          <w:szCs w:val="21"/>
        </w:rPr>
        <w:lastRenderedPageBreak/>
        <w:t>得撤回其投标。</w:t>
      </w:r>
    </w:p>
    <w:p w14:paraId="7454A47E" w14:textId="77777777" w:rsidR="000E5D8F" w:rsidRPr="00B270ED" w:rsidRDefault="00AA1478">
      <w:pPr>
        <w:spacing w:line="360" w:lineRule="auto"/>
        <w:ind w:firstLineChars="200" w:firstLine="422"/>
        <w:rPr>
          <w:rFonts w:ascii="宋体" w:hAnsi="宋体" w:hint="eastAsia"/>
          <w:b/>
          <w:bCs/>
          <w:szCs w:val="21"/>
        </w:rPr>
      </w:pPr>
      <w:bookmarkStart w:id="85" w:name="_Toc513029230"/>
      <w:bookmarkStart w:id="86" w:name="_Toc20823302"/>
      <w:bookmarkStart w:id="87" w:name="_Toc16938546"/>
      <w:r w:rsidRPr="00B270ED">
        <w:rPr>
          <w:rFonts w:ascii="宋体" w:hAnsi="宋体"/>
          <w:b/>
          <w:bCs/>
          <w:szCs w:val="21"/>
        </w:rPr>
        <w:t>23</w:t>
      </w:r>
      <w:r w:rsidRPr="00B270ED">
        <w:rPr>
          <w:rFonts w:ascii="宋体" w:hAnsi="宋体" w:hint="eastAsia"/>
          <w:b/>
          <w:bCs/>
          <w:szCs w:val="21"/>
        </w:rPr>
        <w:t>、开标</w:t>
      </w:r>
      <w:bookmarkEnd w:id="85"/>
      <w:bookmarkEnd w:id="86"/>
      <w:bookmarkEnd w:id="87"/>
    </w:p>
    <w:p w14:paraId="6E37778C"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23.1 代理机构将在招标公告中规定的时间和地点组织公开开标。投标人应委派携带有效证件的代表准时参加，参加开标的代表需签名以证明其出席。投标人未参加开标的，视同认可开标结果。</w:t>
      </w:r>
    </w:p>
    <w:p w14:paraId="60F226C6"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23.2开标仪式由代理机构组织，采购人代表、监委、投标人代表等参加。</w:t>
      </w:r>
    </w:p>
    <w:p w14:paraId="44C66FF1"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23.3</w:t>
      </w:r>
      <w:r w:rsidRPr="00B270ED">
        <w:rPr>
          <w:rFonts w:ascii="宋体" w:hAnsi="宋体" w:hint="eastAsia"/>
          <w:b/>
          <w:szCs w:val="21"/>
        </w:rPr>
        <w:t xml:space="preserve"> </w:t>
      </w:r>
      <w:r w:rsidRPr="00B270ED">
        <w:rPr>
          <w:rFonts w:ascii="宋体" w:hAnsi="宋体" w:hint="eastAsia"/>
          <w:szCs w:val="21"/>
        </w:rPr>
        <w:t>按照规定同意撤回的投标文件将不予开封。</w:t>
      </w:r>
    </w:p>
    <w:p w14:paraId="0BC14D9D"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23.4 开标时请投标人推选的代表查验投标文件密封情况，投标登记簿上作纪录无误后，代理机构当众拆封宣读每份投标文件中“开标一览表”的内容，未列入开标一览表的内容一律不在开标时宣读。开标时未宣读的投标报价信息，不得在评标时采用。</w:t>
      </w:r>
    </w:p>
    <w:p w14:paraId="11CB4A71"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23.5 代理机构将指定专人负责开标记录并存档备查，各投标人需仔细核对开标纪录相关内容并签字确认。</w:t>
      </w:r>
    </w:p>
    <w:p w14:paraId="3EF392B0"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23.6 投标人在报价时不允许采用选择性报价，否则将被视为无效投标。</w:t>
      </w:r>
    </w:p>
    <w:p w14:paraId="214F4846" w14:textId="77777777" w:rsidR="000E5D8F" w:rsidRPr="00B270ED" w:rsidRDefault="00AA1478">
      <w:pPr>
        <w:spacing w:line="360" w:lineRule="auto"/>
        <w:ind w:firstLineChars="200" w:firstLine="422"/>
        <w:rPr>
          <w:rFonts w:ascii="宋体" w:hAnsi="宋体" w:hint="eastAsia"/>
          <w:b/>
          <w:bCs/>
          <w:szCs w:val="21"/>
        </w:rPr>
      </w:pPr>
      <w:bookmarkStart w:id="88" w:name="_Toc513029231"/>
      <w:bookmarkStart w:id="89" w:name="_Toc16938547"/>
      <w:bookmarkStart w:id="90" w:name="_Toc20823303"/>
      <w:r w:rsidRPr="00B270ED">
        <w:rPr>
          <w:rFonts w:ascii="宋体" w:hAnsi="宋体"/>
          <w:b/>
          <w:bCs/>
          <w:szCs w:val="21"/>
        </w:rPr>
        <w:t>24</w:t>
      </w:r>
      <w:r w:rsidRPr="00B270ED">
        <w:rPr>
          <w:rFonts w:ascii="宋体" w:hAnsi="宋体" w:hint="eastAsia"/>
          <w:b/>
          <w:bCs/>
          <w:szCs w:val="21"/>
        </w:rPr>
        <w:t>、评标委员会</w:t>
      </w:r>
    </w:p>
    <w:p w14:paraId="79947334" w14:textId="77777777" w:rsidR="000E5D8F" w:rsidRPr="00B270ED" w:rsidRDefault="00AA1478">
      <w:pPr>
        <w:spacing w:line="360" w:lineRule="auto"/>
        <w:ind w:firstLineChars="200" w:firstLine="420"/>
        <w:rPr>
          <w:rFonts w:ascii="宋体" w:hAnsi="宋体" w:hint="eastAsia"/>
          <w:b/>
          <w:szCs w:val="21"/>
        </w:rPr>
      </w:pPr>
      <w:r w:rsidRPr="00B270ED">
        <w:rPr>
          <w:rFonts w:ascii="宋体" w:hAnsi="宋体" w:hint="eastAsia"/>
          <w:szCs w:val="21"/>
        </w:rPr>
        <w:t>24.1</w:t>
      </w:r>
      <w:r w:rsidRPr="00B270ED">
        <w:rPr>
          <w:rFonts w:ascii="宋体" w:hAnsi="宋体" w:hint="eastAsia"/>
          <w:b/>
          <w:szCs w:val="21"/>
        </w:rPr>
        <w:t xml:space="preserve"> </w:t>
      </w:r>
      <w:r w:rsidRPr="00B270ED">
        <w:rPr>
          <w:rFonts w:ascii="宋体" w:hAnsi="宋体" w:hint="eastAsia"/>
          <w:szCs w:val="21"/>
        </w:rPr>
        <w:t>开标后，代理机构将立即组织评标委员会（以下简称评委会）进行评标。</w:t>
      </w:r>
    </w:p>
    <w:p w14:paraId="4F14808F"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24.2 评委会由采购人代表和有关技术、经济等方面的专家组成，</w:t>
      </w:r>
      <w:proofErr w:type="gramStart"/>
      <w:r w:rsidRPr="00B270ED">
        <w:rPr>
          <w:rFonts w:ascii="宋体" w:hAnsi="宋体" w:hint="eastAsia"/>
          <w:szCs w:val="21"/>
        </w:rPr>
        <w:t>且人员</w:t>
      </w:r>
      <w:proofErr w:type="gramEnd"/>
      <w:r w:rsidRPr="00B270ED">
        <w:rPr>
          <w:rFonts w:ascii="宋体" w:hAnsi="宋体" w:hint="eastAsia"/>
          <w:szCs w:val="21"/>
        </w:rPr>
        <w:t>构成符合政府采购有关规定。</w:t>
      </w:r>
    </w:p>
    <w:p w14:paraId="6094D2BA"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24.3评委会独立工作，负责评审所有投标文件并确定中标候选人。</w:t>
      </w:r>
    </w:p>
    <w:p w14:paraId="48650F2C" w14:textId="77777777" w:rsidR="000E5D8F" w:rsidRPr="00B270ED" w:rsidRDefault="00AA1478">
      <w:pPr>
        <w:spacing w:line="360" w:lineRule="auto"/>
        <w:ind w:firstLineChars="200" w:firstLine="422"/>
        <w:rPr>
          <w:rFonts w:ascii="宋体" w:hAnsi="宋体" w:hint="eastAsia"/>
          <w:b/>
          <w:bCs/>
          <w:szCs w:val="21"/>
        </w:rPr>
      </w:pPr>
      <w:r w:rsidRPr="00B270ED">
        <w:rPr>
          <w:rFonts w:ascii="宋体" w:hAnsi="宋体" w:hint="eastAsia"/>
          <w:b/>
          <w:bCs/>
          <w:szCs w:val="21"/>
        </w:rPr>
        <w:t>25、评标过程的保密与公正</w:t>
      </w:r>
    </w:p>
    <w:bookmarkEnd w:id="88"/>
    <w:bookmarkEnd w:id="89"/>
    <w:bookmarkEnd w:id="90"/>
    <w:p w14:paraId="6803F083"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25.1凡是与审查、澄清、评价和比较投标的有关资料以及授标建议等，采购人、评委、代理机构均不得向投标人或与评标无关的其他人员透露。</w:t>
      </w:r>
    </w:p>
    <w:p w14:paraId="7A2EB025"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25.2在评标过程中，投标人不得以任何行为影响评标过程，否则其投标文件将被作为无效投标文件。</w:t>
      </w:r>
    </w:p>
    <w:p w14:paraId="6C28847C"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25.3 代理机构和评标委员会不向未中标的投标人解释未中标原因，也不公布评标过程中的相关细节。</w:t>
      </w:r>
    </w:p>
    <w:p w14:paraId="696F6B6D"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25.4 采用综合评分法的项目，未中标的投标人如需了解自己的评审得分及排序情况，可于中标结果公告期限届满之日起7个工作日内，由其法定代表人或授权代表携带本人有效身份证件到代理机构进行查询，逾期将不予受理。</w:t>
      </w:r>
    </w:p>
    <w:p w14:paraId="72792177" w14:textId="77777777" w:rsidR="000E5D8F" w:rsidRPr="00B270ED" w:rsidRDefault="00AA1478">
      <w:pPr>
        <w:spacing w:line="360" w:lineRule="auto"/>
        <w:ind w:firstLineChars="200" w:firstLine="422"/>
        <w:rPr>
          <w:rFonts w:ascii="宋体" w:hAnsi="宋体" w:hint="eastAsia"/>
          <w:b/>
          <w:bCs/>
          <w:szCs w:val="21"/>
        </w:rPr>
      </w:pPr>
      <w:bookmarkStart w:id="91" w:name="_Toc513029232"/>
      <w:bookmarkStart w:id="92" w:name="_Toc20823304"/>
      <w:bookmarkStart w:id="93" w:name="_Toc16938548"/>
      <w:r w:rsidRPr="00B270ED">
        <w:rPr>
          <w:rFonts w:ascii="宋体" w:hAnsi="宋体"/>
          <w:b/>
          <w:bCs/>
          <w:szCs w:val="21"/>
        </w:rPr>
        <w:t>26</w:t>
      </w:r>
      <w:r w:rsidRPr="00B270ED">
        <w:rPr>
          <w:rFonts w:ascii="宋体" w:hAnsi="宋体" w:hint="eastAsia"/>
          <w:b/>
          <w:bCs/>
          <w:szCs w:val="21"/>
        </w:rPr>
        <w:t>、投标的澄清</w:t>
      </w:r>
      <w:bookmarkEnd w:id="91"/>
      <w:bookmarkEnd w:id="92"/>
      <w:bookmarkEnd w:id="93"/>
    </w:p>
    <w:p w14:paraId="2C05CF83"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26.1评标期间，为有助于对投标文件的审查、评价和比较，评委会有权以书面形式要</w:t>
      </w:r>
      <w:r w:rsidRPr="00B270ED">
        <w:rPr>
          <w:rFonts w:ascii="宋体" w:hAnsi="宋体" w:hint="eastAsia"/>
          <w:szCs w:val="21"/>
        </w:rPr>
        <w:lastRenderedPageBreak/>
        <w:t>求投标人对其投标文件进行澄清，但并非对每个投标人都作澄清要求。</w:t>
      </w:r>
    </w:p>
    <w:p w14:paraId="75F6A309"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14:paraId="11D9974B"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26.3 接到评委会澄清要求的投标人如未按规定做出澄清，其风险由投标人自行承担。</w:t>
      </w:r>
    </w:p>
    <w:p w14:paraId="638DD802" w14:textId="77777777" w:rsidR="000E5D8F" w:rsidRPr="00B270ED" w:rsidRDefault="00AA1478">
      <w:pPr>
        <w:spacing w:line="360" w:lineRule="auto"/>
        <w:ind w:firstLineChars="200" w:firstLine="422"/>
        <w:rPr>
          <w:rFonts w:ascii="宋体" w:hAnsi="宋体" w:hint="eastAsia"/>
          <w:b/>
          <w:bCs/>
          <w:szCs w:val="21"/>
        </w:rPr>
      </w:pPr>
      <w:bookmarkStart w:id="94" w:name="_Toc16938549"/>
      <w:bookmarkStart w:id="95" w:name="_Toc513029233"/>
      <w:bookmarkStart w:id="96" w:name="_Toc20823305"/>
      <w:r w:rsidRPr="00B270ED">
        <w:rPr>
          <w:rFonts w:ascii="宋体" w:hAnsi="宋体"/>
          <w:b/>
          <w:bCs/>
          <w:szCs w:val="21"/>
        </w:rPr>
        <w:t>27</w:t>
      </w:r>
      <w:r w:rsidRPr="00B270ED">
        <w:rPr>
          <w:rFonts w:ascii="宋体" w:hAnsi="宋体" w:hint="eastAsia"/>
          <w:b/>
          <w:bCs/>
          <w:szCs w:val="21"/>
        </w:rPr>
        <w:t>、对投标文件的初审</w:t>
      </w:r>
      <w:bookmarkEnd w:id="94"/>
      <w:bookmarkEnd w:id="95"/>
      <w:bookmarkEnd w:id="96"/>
    </w:p>
    <w:p w14:paraId="53A4B4AB"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27.1投标文件初审分为资格检查和符合性检查。</w:t>
      </w:r>
    </w:p>
    <w:p w14:paraId="70B3EC32"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27.1.1资格审查：依据法律法规和招标文件的规定，由采购人对投标文件中的资格证明文件进行审查。并将审查结论以书面形式向评委会反馈。</w:t>
      </w:r>
    </w:p>
    <w:p w14:paraId="41791F78"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14:paraId="5EB9083F" w14:textId="77777777" w:rsidR="000E5D8F" w:rsidRPr="00B270ED" w:rsidRDefault="00AA1478">
      <w:pPr>
        <w:spacing w:line="360" w:lineRule="auto"/>
        <w:ind w:firstLineChars="200" w:firstLine="420"/>
        <w:rPr>
          <w:rFonts w:ascii="宋体" w:hAnsi="宋体" w:hint="eastAsia"/>
          <w:szCs w:val="21"/>
        </w:rPr>
      </w:pPr>
      <w:proofErr w:type="gramStart"/>
      <w:r w:rsidRPr="00B270ED">
        <w:rPr>
          <w:rFonts w:ascii="宋体" w:hAnsi="宋体" w:hint="eastAsia"/>
          <w:szCs w:val="21"/>
        </w:rPr>
        <w:t>若接受</w:t>
      </w:r>
      <w:proofErr w:type="gramEnd"/>
      <w:r w:rsidRPr="00B270ED">
        <w:rPr>
          <w:rFonts w:ascii="宋体" w:hAnsi="宋体" w:hint="eastAsia"/>
          <w:szCs w:val="21"/>
        </w:rPr>
        <w:t>联合体投标的项目，两个以上的自然人、法人或者其他组织组成一个联合体，以一个供应商的身份共同参加政府采购活动的,联合体成员存在不良信用记录的，视同联合体存在不良应用记录。</w:t>
      </w:r>
    </w:p>
    <w:p w14:paraId="7B7E47ED"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27.1.2符合性检查：依据招标文件的规定，由评委会从投标文件的有效性、完整性和对招标文件的响应程度进行审查，以确定是否对招标文件的实质性要求</w:t>
      </w:r>
      <w:proofErr w:type="gramStart"/>
      <w:r w:rsidRPr="00B270ED">
        <w:rPr>
          <w:rFonts w:ascii="宋体" w:hAnsi="宋体" w:hint="eastAsia"/>
          <w:szCs w:val="21"/>
        </w:rPr>
        <w:t>作出</w:t>
      </w:r>
      <w:proofErr w:type="gramEnd"/>
      <w:r w:rsidRPr="00B270ED">
        <w:rPr>
          <w:rFonts w:ascii="宋体" w:hAnsi="宋体" w:hint="eastAsia"/>
          <w:szCs w:val="21"/>
        </w:rPr>
        <w:t>响应。</w:t>
      </w:r>
    </w:p>
    <w:p w14:paraId="369A56A5"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27.2在详细评标之前，评委会将首先审查每份投标文件是否实质性响应了招标文件的要求。实质性响应的投标应该是与招标文件要求的全部条款、条件和规格相符，没有重大偏离或保留的投标。</w:t>
      </w:r>
    </w:p>
    <w:p w14:paraId="59FAC20B"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w:t>
      </w:r>
      <w:proofErr w:type="gramStart"/>
      <w:r w:rsidRPr="00B270ED">
        <w:rPr>
          <w:rFonts w:ascii="宋体" w:hAnsi="宋体" w:hint="eastAsia"/>
          <w:szCs w:val="21"/>
        </w:rPr>
        <w:t>作出</w:t>
      </w:r>
      <w:proofErr w:type="gramEnd"/>
      <w:r w:rsidRPr="00B270ED">
        <w:rPr>
          <w:rFonts w:ascii="宋体" w:hAnsi="宋体" w:hint="eastAsia"/>
          <w:szCs w:val="21"/>
        </w:rPr>
        <w:t>结论。评委决定投标文件的</w:t>
      </w:r>
      <w:proofErr w:type="gramStart"/>
      <w:r w:rsidRPr="00B270ED">
        <w:rPr>
          <w:rFonts w:ascii="宋体" w:hAnsi="宋体" w:hint="eastAsia"/>
          <w:szCs w:val="21"/>
        </w:rPr>
        <w:t>响应性只根据</w:t>
      </w:r>
      <w:proofErr w:type="gramEnd"/>
      <w:r w:rsidRPr="00B270ED">
        <w:rPr>
          <w:rFonts w:ascii="宋体" w:hAnsi="宋体" w:hint="eastAsia"/>
          <w:szCs w:val="21"/>
        </w:rPr>
        <w:t>投标文件本身的内容，而不寻求外部的证据。</w:t>
      </w:r>
    </w:p>
    <w:p w14:paraId="03F3127E"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27.3如果投标文件实质上没有响应招标文件的要求，评委会将予以拒绝，投标人不得通过修改或撤销不合要求的偏离或保留而使其投标成为实质性响应的投标。</w:t>
      </w:r>
    </w:p>
    <w:p w14:paraId="1F190DDE"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27.4评委会将对确定为实质性响应的投标进行进一步审核，看其是否有计算上或累加上的算术错误，对开标一览表内容修正错误的原则如下：</w:t>
      </w:r>
    </w:p>
    <w:p w14:paraId="1F35C9EE"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lastRenderedPageBreak/>
        <w:t>（1）投标文件中开标一览表内容与投标文件中相应内容不一致的，以开标一览表为准。</w:t>
      </w:r>
    </w:p>
    <w:p w14:paraId="6D905F7D"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（2）投标文件、“开标一览表”中报价的大写金额与小写金额不一致的，以大写金额为准。</w:t>
      </w:r>
    </w:p>
    <w:p w14:paraId="56AC28CF"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（3）单价金额小数点或者百分比有明显错位的，以开标一览表的总价为准，并修改单价。</w:t>
      </w:r>
    </w:p>
    <w:p w14:paraId="25A66458"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（4）总价金额与按单价汇总金额不一致的，以单价金额计算结果为准。</w:t>
      </w:r>
    </w:p>
    <w:p w14:paraId="7B6440F5"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同时出现两种以上错误的，按照前款规定的顺序修正。对不同文字文本投标文件的解释发生异议的，以中文文本为准。</w:t>
      </w:r>
    </w:p>
    <w:p w14:paraId="501CF1A9"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27.5评委会将按上述修正错误的方法调整投标文件中的投标报价，调整后的价格应对投标人具有约束力。如果投标人不接受修正后的价格，则其投标将被拒绝。</w:t>
      </w:r>
    </w:p>
    <w:p w14:paraId="016FC793"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27.6评委会将允许修正投标文件中不构成重大偏离的、微小的、非正规的、不一致的或不规则的地方，但这些修改不能影响任何投标人相应的名次排列，否则不允许修正。</w:t>
      </w:r>
    </w:p>
    <w:p w14:paraId="38480A73" w14:textId="77777777" w:rsidR="000E5D8F" w:rsidRPr="00B270ED" w:rsidRDefault="00AA1478">
      <w:pPr>
        <w:spacing w:line="360" w:lineRule="auto"/>
        <w:ind w:firstLineChars="200" w:firstLine="422"/>
        <w:rPr>
          <w:rFonts w:ascii="宋体" w:hAnsi="宋体" w:hint="eastAsia"/>
          <w:b/>
          <w:bCs/>
          <w:szCs w:val="21"/>
        </w:rPr>
      </w:pPr>
      <w:bookmarkStart w:id="97" w:name="_Toc16938550"/>
      <w:bookmarkStart w:id="98" w:name="_Toc20823306"/>
      <w:bookmarkStart w:id="99" w:name="_Toc513029234"/>
      <w:r w:rsidRPr="00B270ED">
        <w:rPr>
          <w:rFonts w:ascii="宋体" w:hAnsi="宋体"/>
          <w:b/>
          <w:bCs/>
          <w:szCs w:val="21"/>
        </w:rPr>
        <w:t>28</w:t>
      </w:r>
      <w:r w:rsidRPr="00B270ED">
        <w:rPr>
          <w:rFonts w:ascii="宋体" w:hAnsi="宋体" w:hint="eastAsia"/>
          <w:b/>
          <w:bCs/>
          <w:szCs w:val="21"/>
        </w:rPr>
        <w:t>、</w:t>
      </w:r>
      <w:bookmarkEnd w:id="97"/>
      <w:bookmarkEnd w:id="98"/>
      <w:bookmarkEnd w:id="99"/>
      <w:r w:rsidRPr="00B270ED">
        <w:rPr>
          <w:rFonts w:ascii="宋体" w:hAnsi="宋体" w:hint="eastAsia"/>
          <w:b/>
          <w:bCs/>
          <w:szCs w:val="21"/>
        </w:rPr>
        <w:t>无效投标、</w:t>
      </w:r>
      <w:proofErr w:type="gramStart"/>
      <w:r w:rsidRPr="00B270ED">
        <w:rPr>
          <w:rFonts w:ascii="宋体" w:hAnsi="宋体" w:hint="eastAsia"/>
          <w:b/>
          <w:bCs/>
          <w:szCs w:val="21"/>
        </w:rPr>
        <w:t>废标及</w:t>
      </w:r>
      <w:proofErr w:type="gramEnd"/>
      <w:r w:rsidRPr="00B270ED">
        <w:rPr>
          <w:rFonts w:ascii="宋体" w:hAnsi="宋体" w:hint="eastAsia"/>
          <w:b/>
          <w:bCs/>
          <w:szCs w:val="21"/>
        </w:rPr>
        <w:t>投标人不足三家的处理</w:t>
      </w:r>
    </w:p>
    <w:p w14:paraId="3EC5B286" w14:textId="77777777" w:rsidR="000E5D8F" w:rsidRPr="00B270ED" w:rsidRDefault="00AA1478">
      <w:pPr>
        <w:spacing w:line="360" w:lineRule="auto"/>
        <w:ind w:firstLineChars="200" w:firstLine="420"/>
        <w:rPr>
          <w:rFonts w:ascii="宋体" w:hAnsi="宋体" w:hint="eastAsia"/>
          <w:szCs w:val="21"/>
        </w:rPr>
      </w:pPr>
      <w:bookmarkStart w:id="100" w:name="_Toc513029235"/>
      <w:bookmarkStart w:id="101" w:name="_Toc16938551"/>
      <w:bookmarkStart w:id="102" w:name="_Toc20823307"/>
      <w:r w:rsidRPr="00B270ED">
        <w:rPr>
          <w:rFonts w:ascii="宋体" w:hAnsi="宋体" w:hint="eastAsia"/>
          <w:szCs w:val="21"/>
        </w:rPr>
        <w:t>28.1无效投标条款</w:t>
      </w:r>
    </w:p>
    <w:p w14:paraId="415E8E54"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28.1.</w:t>
      </w:r>
      <w:r w:rsidRPr="00B270ED">
        <w:rPr>
          <w:rFonts w:ascii="宋体" w:hAnsi="宋体"/>
          <w:szCs w:val="21"/>
        </w:rPr>
        <w:t>1</w:t>
      </w:r>
      <w:r w:rsidRPr="00B270ED">
        <w:rPr>
          <w:rFonts w:ascii="宋体" w:hAnsi="宋体" w:hint="eastAsia"/>
          <w:szCs w:val="21"/>
        </w:rPr>
        <w:t>未按照招标文件规定要求密封、签署、盖章的；</w:t>
      </w:r>
    </w:p>
    <w:p w14:paraId="63870993"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28.1.</w:t>
      </w:r>
      <w:r w:rsidRPr="00B270ED">
        <w:rPr>
          <w:rFonts w:ascii="宋体" w:hAnsi="宋体"/>
          <w:szCs w:val="21"/>
        </w:rPr>
        <w:t>2</w:t>
      </w:r>
      <w:r w:rsidRPr="00B270ED">
        <w:rPr>
          <w:rFonts w:ascii="宋体" w:hAnsi="宋体" w:hint="eastAsia"/>
          <w:szCs w:val="21"/>
        </w:rPr>
        <w:t>同一投标人提交两个（含两个）以上不同的投标报价的；</w:t>
      </w:r>
    </w:p>
    <w:p w14:paraId="4E873D2B"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28.1.</w:t>
      </w:r>
      <w:r w:rsidRPr="00B270ED">
        <w:rPr>
          <w:rFonts w:ascii="宋体" w:hAnsi="宋体"/>
          <w:szCs w:val="21"/>
        </w:rPr>
        <w:t>3</w:t>
      </w:r>
      <w:r w:rsidRPr="00B270ED">
        <w:rPr>
          <w:rFonts w:ascii="宋体" w:hAnsi="宋体" w:hint="eastAsia"/>
          <w:szCs w:val="21"/>
        </w:rPr>
        <w:t>投标人不具备招标文件中规定资格要求的；</w:t>
      </w:r>
    </w:p>
    <w:p w14:paraId="3542829F"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28.1.</w:t>
      </w:r>
      <w:r w:rsidRPr="00B270ED">
        <w:rPr>
          <w:rFonts w:ascii="宋体" w:hAnsi="宋体"/>
          <w:szCs w:val="21"/>
        </w:rPr>
        <w:t>4</w:t>
      </w:r>
      <w:r w:rsidRPr="00B270ED">
        <w:rPr>
          <w:rFonts w:ascii="宋体" w:hAnsi="宋体" w:hint="eastAsia"/>
          <w:szCs w:val="21"/>
        </w:rPr>
        <w:t>投标人的报价超过了采购预算或最高限价的；</w:t>
      </w:r>
    </w:p>
    <w:p w14:paraId="5399EC18"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28.1.</w:t>
      </w:r>
      <w:r w:rsidRPr="00B270ED">
        <w:rPr>
          <w:rFonts w:ascii="宋体" w:hAnsi="宋体"/>
          <w:szCs w:val="21"/>
        </w:rPr>
        <w:t>5</w:t>
      </w:r>
      <w:r w:rsidRPr="00B270ED">
        <w:rPr>
          <w:rFonts w:ascii="宋体" w:hAnsi="宋体" w:hint="eastAsia"/>
          <w:szCs w:val="21"/>
        </w:rPr>
        <w:t>未通过符合性检查的；</w:t>
      </w:r>
    </w:p>
    <w:p w14:paraId="530348DB"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28.1.</w:t>
      </w:r>
      <w:r w:rsidRPr="00B270ED">
        <w:rPr>
          <w:rFonts w:ascii="宋体" w:hAnsi="宋体"/>
          <w:szCs w:val="21"/>
        </w:rPr>
        <w:t>6</w:t>
      </w:r>
      <w:r w:rsidRPr="00B270ED">
        <w:rPr>
          <w:rFonts w:ascii="宋体" w:hAnsi="宋体" w:hint="eastAsia"/>
          <w:szCs w:val="21"/>
        </w:rPr>
        <w:t>不符合招标文件中规定的其他实质性要求和条件的（</w:t>
      </w:r>
      <w:r w:rsidRPr="00B270ED">
        <w:rPr>
          <w:rFonts w:ascii="宋体" w:hAnsi="宋体" w:hint="eastAsia"/>
          <w:i/>
          <w:szCs w:val="21"/>
          <w:u w:val="single"/>
        </w:rPr>
        <w:t>本招标文件中斜体且有下划线部分为实质性要求和条件，包括但不限于该范围）；</w:t>
      </w:r>
    </w:p>
    <w:p w14:paraId="400EE83A" w14:textId="272FEB81"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28.1.</w:t>
      </w:r>
      <w:r w:rsidRPr="00B270ED">
        <w:rPr>
          <w:rFonts w:ascii="宋体" w:hAnsi="宋体"/>
          <w:szCs w:val="21"/>
        </w:rPr>
        <w:t>7</w:t>
      </w:r>
      <w:r w:rsidRPr="00B270ED">
        <w:rPr>
          <w:rFonts w:ascii="宋体" w:hAnsi="宋体" w:hint="eastAsia"/>
          <w:szCs w:val="21"/>
        </w:rPr>
        <w:t xml:space="preserve"> 投标人被 “信用中国”网站（www.creditchina.gov.cn）、“中国政府采购网”(www.ccgp.gov.cn)列入失信被执行人或重大税收违法案件当事人名单或政府采购严重失信行为记录名单。</w:t>
      </w:r>
      <w:proofErr w:type="gramStart"/>
      <w:r w:rsidRPr="00B270ED">
        <w:rPr>
          <w:rFonts w:ascii="宋体" w:hAnsi="宋体" w:hint="eastAsia"/>
          <w:szCs w:val="21"/>
        </w:rPr>
        <w:t>若接受</w:t>
      </w:r>
      <w:proofErr w:type="gramEnd"/>
      <w:r w:rsidRPr="00B270ED">
        <w:rPr>
          <w:rFonts w:ascii="宋体" w:hAnsi="宋体" w:hint="eastAsia"/>
          <w:szCs w:val="21"/>
        </w:rPr>
        <w:t>联合体的项目，两个以上的自然人、法人或者其他组织组成一个联合体，以一个供应商的身份共同参加政府采购活动的，联合体成员存在不良信用记录的，视同联合体存在不良</w:t>
      </w:r>
      <w:r w:rsidR="00B02EFB" w:rsidRPr="00B270ED">
        <w:rPr>
          <w:rFonts w:ascii="宋体" w:hAnsi="宋体" w:hint="eastAsia"/>
          <w:szCs w:val="21"/>
        </w:rPr>
        <w:t>信用</w:t>
      </w:r>
      <w:r w:rsidRPr="00B270ED">
        <w:rPr>
          <w:rFonts w:ascii="宋体" w:hAnsi="宋体" w:hint="eastAsia"/>
          <w:szCs w:val="21"/>
        </w:rPr>
        <w:t>记录。</w:t>
      </w:r>
    </w:p>
    <w:p w14:paraId="16EFDDC7"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28.1.</w:t>
      </w:r>
      <w:r w:rsidRPr="00B270ED">
        <w:rPr>
          <w:rFonts w:ascii="宋体" w:hAnsi="宋体"/>
          <w:szCs w:val="21"/>
        </w:rPr>
        <w:t>8</w:t>
      </w:r>
      <w:r w:rsidRPr="00B270ED">
        <w:rPr>
          <w:rFonts w:ascii="宋体" w:hAnsi="宋体" w:hint="eastAsia"/>
          <w:szCs w:val="21"/>
        </w:rPr>
        <w:t xml:space="preserve"> 投标文件含有采购人不能接受的附加条件的。</w:t>
      </w:r>
    </w:p>
    <w:p w14:paraId="0B1BD391"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28.1.</w:t>
      </w:r>
      <w:r w:rsidRPr="00B270ED">
        <w:rPr>
          <w:rFonts w:ascii="宋体" w:hAnsi="宋体"/>
          <w:szCs w:val="21"/>
        </w:rPr>
        <w:t>9</w:t>
      </w:r>
      <w:r w:rsidRPr="00B270ED">
        <w:rPr>
          <w:rFonts w:ascii="宋体" w:hAnsi="宋体" w:hint="eastAsia"/>
          <w:szCs w:val="21"/>
        </w:rPr>
        <w:t>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w:t>
      </w:r>
      <w:r w:rsidRPr="00B270ED">
        <w:rPr>
          <w:rFonts w:ascii="宋体" w:hAnsi="宋体" w:hint="eastAsia"/>
          <w:szCs w:val="21"/>
        </w:rPr>
        <w:lastRenderedPageBreak/>
        <w:t>效投标处理。</w:t>
      </w:r>
    </w:p>
    <w:p w14:paraId="459024F6"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28.1.10本项目采购产品被财政部、</w:t>
      </w:r>
      <w:proofErr w:type="gramStart"/>
      <w:r w:rsidRPr="00B270ED">
        <w:rPr>
          <w:rFonts w:ascii="宋体" w:hAnsi="宋体" w:hint="eastAsia"/>
          <w:szCs w:val="21"/>
        </w:rPr>
        <w:t>国家发改委</w:t>
      </w:r>
      <w:proofErr w:type="gramEnd"/>
      <w:r w:rsidRPr="00B270ED">
        <w:rPr>
          <w:rFonts w:ascii="宋体" w:hAnsi="宋体" w:hint="eastAsia"/>
          <w:szCs w:val="21"/>
        </w:rPr>
        <w:t>、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图片）</w:t>
      </w:r>
    </w:p>
    <w:p w14:paraId="45E6CF8D"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28.1.11其他法律、法规及本招标文件规定的属无效投标的情形。</w:t>
      </w:r>
    </w:p>
    <w:p w14:paraId="42B53A6D"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28.2</w:t>
      </w:r>
      <w:proofErr w:type="gramStart"/>
      <w:r w:rsidRPr="00B270ED">
        <w:rPr>
          <w:rFonts w:ascii="宋体" w:hAnsi="宋体" w:hint="eastAsia"/>
          <w:szCs w:val="21"/>
        </w:rPr>
        <w:t>废标条款</w:t>
      </w:r>
      <w:proofErr w:type="gramEnd"/>
      <w:r w:rsidRPr="00B270ED">
        <w:rPr>
          <w:rFonts w:ascii="宋体" w:hAnsi="宋体" w:hint="eastAsia"/>
          <w:szCs w:val="21"/>
        </w:rPr>
        <w:t>：</w:t>
      </w:r>
    </w:p>
    <w:p w14:paraId="3D8F3825"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28.2.1符合专业条件的供应商或者对招标文件作实质响应的供应商不足三家的；</w:t>
      </w:r>
    </w:p>
    <w:p w14:paraId="3A69C765"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28.2.2投标人的报价均超过采购预算或最高限价；</w:t>
      </w:r>
    </w:p>
    <w:p w14:paraId="0713535F"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28.2.3出现影响采购公正的违法、违规行为的；</w:t>
      </w:r>
    </w:p>
    <w:p w14:paraId="0B7229A6"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28.2.4因重大变故，采购任务取消的；</w:t>
      </w:r>
    </w:p>
    <w:p w14:paraId="35B47961"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28.2.5评标委员会认定招标文件存在歧义、 重大缺陷导致评审工作无法进行。</w:t>
      </w:r>
    </w:p>
    <w:p w14:paraId="67A1614B"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 xml:space="preserve">28.3投标截止时间结束后参加投标的投标人不足三家或者通过资格审查或符合性审查的投标人不足三家的，除采购任务取消情形外，按照以下方式处理： </w:t>
      </w:r>
    </w:p>
    <w:p w14:paraId="351E5908"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28.3.1招标文件存在不合理条款或者招标程序不符合规定的，由采购人、代理机构改正后依法重新招标；</w:t>
      </w:r>
    </w:p>
    <w:p w14:paraId="684A5920"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28.3.2 招标文件没有不合理条款、招标程序符合规定，需要采用其他采购方式采购的，采购人应当依法报主管部门批准。</w:t>
      </w:r>
    </w:p>
    <w:p w14:paraId="074A1CEF" w14:textId="77777777" w:rsidR="000E5D8F" w:rsidRPr="00B270ED" w:rsidRDefault="00AA1478">
      <w:pPr>
        <w:spacing w:line="360" w:lineRule="auto"/>
        <w:ind w:firstLineChars="200" w:firstLine="422"/>
        <w:rPr>
          <w:rFonts w:ascii="宋体" w:hAnsi="宋体" w:hint="eastAsia"/>
          <w:b/>
          <w:bCs/>
          <w:szCs w:val="21"/>
        </w:rPr>
      </w:pPr>
      <w:bookmarkStart w:id="103" w:name="_Toc513029238"/>
      <w:bookmarkStart w:id="104" w:name="_Toc20823310"/>
      <w:bookmarkStart w:id="105" w:name="_Toc16938554"/>
      <w:bookmarkEnd w:id="100"/>
      <w:bookmarkEnd w:id="101"/>
      <w:bookmarkEnd w:id="102"/>
      <w:r w:rsidRPr="00B270ED">
        <w:rPr>
          <w:rFonts w:ascii="宋体" w:hAnsi="宋体" w:hint="eastAsia"/>
          <w:b/>
          <w:bCs/>
          <w:szCs w:val="21"/>
        </w:rPr>
        <w:t>29、</w:t>
      </w:r>
      <w:bookmarkEnd w:id="103"/>
      <w:r w:rsidRPr="00B270ED">
        <w:rPr>
          <w:rFonts w:ascii="宋体" w:hAnsi="宋体" w:hint="eastAsia"/>
          <w:b/>
          <w:bCs/>
          <w:szCs w:val="21"/>
        </w:rPr>
        <w:t>确定</w:t>
      </w:r>
      <w:bookmarkEnd w:id="104"/>
      <w:bookmarkEnd w:id="105"/>
      <w:r w:rsidRPr="00B270ED">
        <w:rPr>
          <w:rFonts w:ascii="宋体" w:hAnsi="宋体" w:hint="eastAsia"/>
          <w:b/>
          <w:bCs/>
          <w:szCs w:val="21"/>
        </w:rPr>
        <w:t>中标单位</w:t>
      </w:r>
    </w:p>
    <w:p w14:paraId="4144BD6A"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29.1中标候选人的选取原则和数量见招标文件第五章规定。</w:t>
      </w:r>
    </w:p>
    <w:p w14:paraId="05235504"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29.2 采购人应根据评委会推荐的中标候选人确定中标人。</w:t>
      </w:r>
    </w:p>
    <w:p w14:paraId="37813533" w14:textId="707B13F9"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29.3代理机构将在</w:t>
      </w:r>
      <w:r w:rsidR="00944DE1" w:rsidRPr="00B270ED">
        <w:rPr>
          <w:rFonts w:ascii="宋体" w:hAnsi="宋体" w:cs="宋体" w:hint="eastAsia"/>
          <w:szCs w:val="21"/>
        </w:rPr>
        <w:t>“中国政府采购网”、“江苏政府采购网”、“江苏省第一荣军优抚医院（江苏省扬州五台山医院）网站”</w:t>
      </w:r>
      <w:r w:rsidRPr="00B270ED">
        <w:rPr>
          <w:rFonts w:ascii="宋体" w:hAnsi="宋体" w:hint="eastAsia"/>
          <w:szCs w:val="21"/>
        </w:rPr>
        <w:t>发布中标公告，公告期限为1个工作日。</w:t>
      </w:r>
    </w:p>
    <w:p w14:paraId="72E2A896"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29.4若有充分证据证明，中标人出现下列情况之一的，一经查实，将被取消中标资格：</w:t>
      </w:r>
    </w:p>
    <w:p w14:paraId="7C6A7222"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29.4.1提供虚假材料谋取中标的；</w:t>
      </w:r>
    </w:p>
    <w:p w14:paraId="1AA97512"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29.4.2向采购人、代理机构行贿或者提供其他不正当利益的；</w:t>
      </w:r>
    </w:p>
    <w:p w14:paraId="71FCEA9C"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29.4.3恶意竞争，投标总报价明显低于其自身合理成本且又无法提供证明的；</w:t>
      </w:r>
    </w:p>
    <w:p w14:paraId="0EC14FEC"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29.4.4属于本文件规定的无效条件，但在评标过程中又未被评委会发现的；</w:t>
      </w:r>
    </w:p>
    <w:p w14:paraId="2923BDEB"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29.4.5与采购人或者其他投标人串通投标的；</w:t>
      </w:r>
    </w:p>
    <w:p w14:paraId="5B39A827"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29.4.6采取不正当手段诋毁、排挤其他供应商的；</w:t>
      </w:r>
    </w:p>
    <w:p w14:paraId="4DF4BA75"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lastRenderedPageBreak/>
        <w:t>29.4.7不符合法律、法规的规定的。</w:t>
      </w:r>
      <w:bookmarkStart w:id="106" w:name="_Toc200451960"/>
    </w:p>
    <w:p w14:paraId="40A1EF9F"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29.5.</w:t>
      </w:r>
      <w:r w:rsidRPr="00B270ED">
        <w:rPr>
          <w:rFonts w:ascii="宋体" w:hAnsi="宋体"/>
          <w:szCs w:val="21"/>
        </w:rPr>
        <w:t xml:space="preserve"> </w:t>
      </w:r>
      <w:r w:rsidRPr="00B270ED">
        <w:rPr>
          <w:rFonts w:ascii="宋体" w:hAnsi="宋体" w:hint="eastAsia"/>
          <w:szCs w:val="21"/>
        </w:rPr>
        <w:t>有下列情形之一的，视为投标人串通投标，投标无效：</w:t>
      </w:r>
    </w:p>
    <w:p w14:paraId="1F728DCA"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29.5.1不同投标人的投标文件由同一单位或者个人编制。</w:t>
      </w:r>
    </w:p>
    <w:p w14:paraId="08B64EDC"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29.5.2不同投标人委托同一单位或者个人办理投标事宜。</w:t>
      </w:r>
    </w:p>
    <w:p w14:paraId="54FC048B"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29.5.3 不同投标人的投标文件载明的项目管理成员或者联系人员为同一人。</w:t>
      </w:r>
    </w:p>
    <w:p w14:paraId="6347324B"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29.5.4不同投标人的投标文件异常一致或者投标报价呈规律性差异。</w:t>
      </w:r>
    </w:p>
    <w:p w14:paraId="3D61535E"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29.5.5不同投标人的投标文件相互混装。</w:t>
      </w:r>
    </w:p>
    <w:bookmarkEnd w:id="106"/>
    <w:p w14:paraId="59C81B1B" w14:textId="77777777" w:rsidR="000E5D8F" w:rsidRPr="00B270ED" w:rsidRDefault="00AA1478">
      <w:pPr>
        <w:spacing w:line="360" w:lineRule="auto"/>
        <w:ind w:firstLineChars="200" w:firstLine="422"/>
        <w:rPr>
          <w:rFonts w:ascii="宋体" w:hAnsi="宋体" w:hint="eastAsia"/>
          <w:b/>
          <w:bCs/>
          <w:szCs w:val="21"/>
        </w:rPr>
      </w:pPr>
      <w:r w:rsidRPr="00B270ED">
        <w:rPr>
          <w:rFonts w:ascii="宋体" w:hAnsi="宋体" w:hint="eastAsia"/>
          <w:b/>
          <w:bCs/>
          <w:szCs w:val="21"/>
        </w:rPr>
        <w:t>30、质疑处理</w:t>
      </w:r>
    </w:p>
    <w:p w14:paraId="6CC4D277"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szCs w:val="21"/>
        </w:rPr>
        <w:t>30</w:t>
      </w:r>
      <w:r w:rsidRPr="00B270ED">
        <w:rPr>
          <w:rFonts w:ascii="宋体" w:hAnsi="宋体" w:hint="eastAsia"/>
          <w:szCs w:val="21"/>
        </w:rPr>
        <w:t>.1提出质疑的供应商应当是参与所质疑项目采购活动的供应商。潜在供应</w:t>
      </w:r>
      <w:proofErr w:type="gramStart"/>
      <w:r w:rsidRPr="00B270ED">
        <w:rPr>
          <w:rFonts w:ascii="宋体" w:hAnsi="宋体" w:hint="eastAsia"/>
          <w:szCs w:val="21"/>
        </w:rPr>
        <w:t>商依法</w:t>
      </w:r>
      <w:proofErr w:type="gramEnd"/>
      <w:r w:rsidRPr="00B270ED">
        <w:rPr>
          <w:rFonts w:ascii="宋体" w:hAnsi="宋体" w:hint="eastAsia"/>
          <w:szCs w:val="21"/>
        </w:rPr>
        <w:t>获取其可质疑的采购文件的，可以对采购文件提出质疑。</w:t>
      </w:r>
    </w:p>
    <w:p w14:paraId="55CB2281"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对项目需求部分的质疑，潜在供应商应向采购人提出，由采购人负责答复。</w:t>
      </w:r>
    </w:p>
    <w:p w14:paraId="6CF791B1"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szCs w:val="21"/>
        </w:rPr>
        <w:t>30</w:t>
      </w:r>
      <w:r w:rsidRPr="00B270ED">
        <w:rPr>
          <w:rFonts w:ascii="宋体" w:hAnsi="宋体" w:hint="eastAsia"/>
          <w:szCs w:val="21"/>
        </w:rPr>
        <w:t>.2投标人认为采购文件、采购过程和中标或成交结果使自己的权益受到损害的，可以在知道或应知其权益受到损害之日起7个工作日内，以书面形式向采购人或代理机构提出质疑。</w:t>
      </w:r>
    </w:p>
    <w:p w14:paraId="709D238A"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szCs w:val="21"/>
        </w:rPr>
        <w:t>30</w:t>
      </w:r>
      <w:r w:rsidRPr="00B270ED">
        <w:rPr>
          <w:rFonts w:ascii="宋体" w:hAnsi="宋体" w:hint="eastAsia"/>
          <w:szCs w:val="21"/>
        </w:rPr>
        <w:t>.2.1对采购文件提出质疑的，应当在获取采购文件之日或者采购文件公告期限届满之日起7个工作日内提出。</w:t>
      </w:r>
    </w:p>
    <w:p w14:paraId="5769693B"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szCs w:val="21"/>
        </w:rPr>
        <w:t>30</w:t>
      </w:r>
      <w:r w:rsidRPr="00B270ED">
        <w:rPr>
          <w:rFonts w:ascii="宋体" w:hAnsi="宋体" w:hint="eastAsia"/>
          <w:szCs w:val="21"/>
        </w:rPr>
        <w:t>.2.2对采购过程提出质疑的，为各采购程序环节结束之日起7个工作日内提出。</w:t>
      </w:r>
      <w:r w:rsidRPr="00B270ED">
        <w:rPr>
          <w:rFonts w:ascii="宋体" w:hAnsi="宋体" w:hint="eastAsia"/>
          <w:szCs w:val="21"/>
        </w:rPr>
        <w:br/>
        <w:t xml:space="preserve">    </w:t>
      </w:r>
      <w:r w:rsidRPr="00B270ED">
        <w:rPr>
          <w:rFonts w:ascii="宋体" w:hAnsi="宋体"/>
          <w:szCs w:val="21"/>
        </w:rPr>
        <w:t>30</w:t>
      </w:r>
      <w:r w:rsidRPr="00B270ED">
        <w:rPr>
          <w:rFonts w:ascii="宋体" w:hAnsi="宋体" w:hint="eastAsia"/>
          <w:szCs w:val="21"/>
        </w:rPr>
        <w:t>.2.3对中标结果提出质疑的，为中标结果公告期限届满之日起7个工作日内提出。</w:t>
      </w:r>
    </w:p>
    <w:p w14:paraId="01F6DF45"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szCs w:val="21"/>
        </w:rPr>
        <w:t>30</w:t>
      </w:r>
      <w:r w:rsidRPr="00B270ED">
        <w:rPr>
          <w:rFonts w:ascii="宋体" w:hAnsi="宋体" w:hint="eastAsia"/>
          <w:szCs w:val="21"/>
        </w:rPr>
        <w:t>.3供应商应在法定质疑期内一次性提出针对同一采购程序环节的质疑。供应商如在法定期限内对同一采购程序环节提出多次质疑的，代理机构、采购人将只对供应商第一次质疑</w:t>
      </w:r>
      <w:proofErr w:type="gramStart"/>
      <w:r w:rsidRPr="00B270ED">
        <w:rPr>
          <w:rFonts w:ascii="宋体" w:hAnsi="宋体" w:hint="eastAsia"/>
          <w:szCs w:val="21"/>
        </w:rPr>
        <w:t>作出</w:t>
      </w:r>
      <w:proofErr w:type="gramEnd"/>
      <w:r w:rsidRPr="00B270ED">
        <w:rPr>
          <w:rFonts w:ascii="宋体" w:hAnsi="宋体" w:hint="eastAsia"/>
          <w:szCs w:val="21"/>
        </w:rPr>
        <w:t>答复。</w:t>
      </w:r>
    </w:p>
    <w:p w14:paraId="76DFFD94"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szCs w:val="21"/>
        </w:rPr>
        <w:t>30</w:t>
      </w:r>
      <w:r w:rsidRPr="00B270ED">
        <w:rPr>
          <w:rFonts w:ascii="宋体" w:hAnsi="宋体" w:hint="eastAsia"/>
          <w:szCs w:val="21"/>
        </w:rPr>
        <w:t>.4质疑函格式参考《质疑函范本》及《授权委托书》要求的格式和内容进行填写，格式参考网址：http://zfcg.yangzhou.gov.cn。供应商如组成联合体参加投标，则《质疑函范本》及《授权委托书》中要求签字、盖章、加盖公章之处，联合体各方均须按要求签字、盖章、加盖公章。</w:t>
      </w:r>
    </w:p>
    <w:p w14:paraId="0A101AB8"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szCs w:val="21"/>
        </w:rPr>
        <w:t>30</w:t>
      </w:r>
      <w:r w:rsidRPr="00B270ED">
        <w:rPr>
          <w:rFonts w:ascii="宋体" w:hAnsi="宋体" w:hint="eastAsia"/>
          <w:szCs w:val="21"/>
        </w:rPr>
        <w:t>.5 代理机构及采购人只接收以纸质原件形式送达的质疑。</w:t>
      </w:r>
    </w:p>
    <w:p w14:paraId="26DDCA4E"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采购人质疑接收人及联系方式见招标文件第一章。</w:t>
      </w:r>
    </w:p>
    <w:p w14:paraId="25A6D46D"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szCs w:val="21"/>
        </w:rPr>
        <w:t>30</w:t>
      </w:r>
      <w:r w:rsidRPr="00B270ED">
        <w:rPr>
          <w:rFonts w:ascii="宋体" w:hAnsi="宋体" w:hint="eastAsia"/>
          <w:szCs w:val="21"/>
        </w:rPr>
        <w:t>.6代理机构收到质疑申请后，将对质疑的形式和内容进行审查，如质疑内容、格式不符合规定，代理机构将告知质疑人进行补正。</w:t>
      </w:r>
    </w:p>
    <w:p w14:paraId="0C301505"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szCs w:val="21"/>
        </w:rPr>
        <w:t>30</w:t>
      </w:r>
      <w:r w:rsidRPr="00B270ED">
        <w:rPr>
          <w:rFonts w:ascii="宋体" w:hAnsi="宋体" w:hint="eastAsia"/>
          <w:szCs w:val="21"/>
        </w:rPr>
        <w:t>.7质疑人应当在法定质疑期限内进行补正并重新提交质疑函。</w:t>
      </w:r>
    </w:p>
    <w:p w14:paraId="2BA315DE"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szCs w:val="21"/>
        </w:rPr>
        <w:lastRenderedPageBreak/>
        <w:t>30</w:t>
      </w:r>
      <w:r w:rsidRPr="00B270ED">
        <w:rPr>
          <w:rFonts w:ascii="宋体" w:hAnsi="宋体" w:hint="eastAsia"/>
          <w:szCs w:val="21"/>
        </w:rPr>
        <w:t>.8 以下情形的质疑不予受理</w:t>
      </w:r>
    </w:p>
    <w:p w14:paraId="2A8AB034"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szCs w:val="21"/>
        </w:rPr>
        <w:t>30</w:t>
      </w:r>
      <w:r w:rsidRPr="00B270ED">
        <w:rPr>
          <w:rFonts w:ascii="宋体" w:hAnsi="宋体" w:hint="eastAsia"/>
          <w:szCs w:val="21"/>
        </w:rPr>
        <w:t>.8.</w:t>
      </w:r>
      <w:r w:rsidRPr="00B270ED">
        <w:rPr>
          <w:rFonts w:ascii="宋体" w:hAnsi="宋体"/>
          <w:szCs w:val="21"/>
        </w:rPr>
        <w:t>1</w:t>
      </w:r>
      <w:r w:rsidRPr="00B270ED">
        <w:rPr>
          <w:rFonts w:ascii="宋体" w:hAnsi="宋体" w:hint="eastAsia"/>
          <w:szCs w:val="21"/>
        </w:rPr>
        <w:t xml:space="preserve"> 超出政府采购法定期限的质疑。</w:t>
      </w:r>
    </w:p>
    <w:p w14:paraId="25968A77"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szCs w:val="21"/>
        </w:rPr>
        <w:t>30</w:t>
      </w:r>
      <w:r w:rsidRPr="00B270ED">
        <w:rPr>
          <w:rFonts w:ascii="宋体" w:hAnsi="宋体" w:hint="eastAsia"/>
          <w:szCs w:val="21"/>
        </w:rPr>
        <w:t>.8.</w:t>
      </w:r>
      <w:r w:rsidRPr="00B270ED">
        <w:rPr>
          <w:rFonts w:ascii="宋体" w:hAnsi="宋体"/>
          <w:szCs w:val="21"/>
        </w:rPr>
        <w:t>2</w:t>
      </w:r>
      <w:r w:rsidRPr="00B270ED">
        <w:rPr>
          <w:rFonts w:ascii="宋体" w:hAnsi="宋体" w:hint="eastAsia"/>
          <w:szCs w:val="21"/>
        </w:rPr>
        <w:t xml:space="preserve"> 以传真、电子邮件等方式递交的非原件形式的质疑。</w:t>
      </w:r>
    </w:p>
    <w:p w14:paraId="1B4ACD53"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szCs w:val="21"/>
        </w:rPr>
        <w:t>30</w:t>
      </w:r>
      <w:r w:rsidRPr="00B270ED">
        <w:rPr>
          <w:rFonts w:ascii="宋体" w:hAnsi="宋体" w:hint="eastAsia"/>
          <w:szCs w:val="21"/>
        </w:rPr>
        <w:t>.8.</w:t>
      </w:r>
      <w:r w:rsidRPr="00B270ED">
        <w:rPr>
          <w:rFonts w:ascii="宋体" w:hAnsi="宋体"/>
          <w:szCs w:val="21"/>
        </w:rPr>
        <w:t>3</w:t>
      </w:r>
      <w:r w:rsidRPr="00B270ED">
        <w:rPr>
          <w:rFonts w:ascii="宋体" w:hAnsi="宋体" w:hint="eastAsia"/>
          <w:szCs w:val="21"/>
        </w:rPr>
        <w:t xml:space="preserve"> 未参加投标活动的供应商或在投标活动中自身权益未受到损害的供应商所提出的质疑。</w:t>
      </w:r>
    </w:p>
    <w:p w14:paraId="1FB3B7AE"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szCs w:val="21"/>
        </w:rPr>
        <w:t>30</w:t>
      </w:r>
      <w:r w:rsidRPr="00B270ED">
        <w:rPr>
          <w:rFonts w:ascii="宋体" w:hAnsi="宋体" w:hint="eastAsia"/>
          <w:szCs w:val="21"/>
        </w:rPr>
        <w:t>.8.</w:t>
      </w:r>
      <w:r w:rsidRPr="00B270ED">
        <w:rPr>
          <w:rFonts w:ascii="宋体" w:hAnsi="宋体"/>
          <w:szCs w:val="21"/>
        </w:rPr>
        <w:t>4</w:t>
      </w:r>
      <w:r w:rsidRPr="00B270ED">
        <w:rPr>
          <w:rFonts w:ascii="宋体" w:hAnsi="宋体" w:hint="eastAsia"/>
          <w:szCs w:val="21"/>
        </w:rPr>
        <w:t>供应商组成联合体参加投标，联合体中任何一方或多方未按要求签字、盖章、加盖公章的质疑。</w:t>
      </w:r>
    </w:p>
    <w:p w14:paraId="4C9A4F79"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szCs w:val="21"/>
        </w:rPr>
        <w:t>30</w:t>
      </w:r>
      <w:r w:rsidRPr="00B270ED">
        <w:rPr>
          <w:rFonts w:ascii="宋体" w:hAnsi="宋体" w:hint="eastAsia"/>
          <w:szCs w:val="21"/>
        </w:rPr>
        <w:t xml:space="preserve">.9 供应商提出书面质疑必须有理、有据，不得捏造事实、提供虚假材料进行恶意质疑。否则，一经查实，代理机构有权报请监管部门对该供应商进行相应的行政处罚和记录该供应商的失信信息。 </w:t>
      </w:r>
    </w:p>
    <w:p w14:paraId="56E7B6D0" w14:textId="77777777" w:rsidR="000E5D8F" w:rsidRPr="00B270ED" w:rsidRDefault="00AA1478">
      <w:pPr>
        <w:spacing w:line="360" w:lineRule="auto"/>
        <w:ind w:firstLineChars="200" w:firstLine="422"/>
        <w:rPr>
          <w:rFonts w:ascii="宋体" w:hAnsi="宋体" w:hint="eastAsia"/>
          <w:b/>
          <w:bCs/>
          <w:szCs w:val="21"/>
        </w:rPr>
      </w:pPr>
      <w:r w:rsidRPr="00B270ED">
        <w:rPr>
          <w:rFonts w:ascii="宋体" w:hAnsi="宋体" w:hint="eastAsia"/>
          <w:b/>
          <w:bCs/>
          <w:szCs w:val="21"/>
        </w:rPr>
        <w:t>31、中标通知书</w:t>
      </w:r>
    </w:p>
    <w:p w14:paraId="125D2BF2"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31.l</w:t>
      </w:r>
      <w:r w:rsidRPr="00B270ED">
        <w:rPr>
          <w:rFonts w:ascii="宋体" w:hAnsi="宋体" w:hint="eastAsia"/>
          <w:b/>
          <w:szCs w:val="21"/>
        </w:rPr>
        <w:t xml:space="preserve"> </w:t>
      </w:r>
      <w:r w:rsidRPr="00B270ED">
        <w:rPr>
          <w:rFonts w:ascii="宋体" w:hAnsi="宋体" w:hint="eastAsia"/>
          <w:szCs w:val="21"/>
        </w:rPr>
        <w:t>中标结果确定后，代理机构将向中标供应商发出中标通知书。</w:t>
      </w:r>
    </w:p>
    <w:p w14:paraId="1B6BA959"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31.2 中标供应商收到中标通知书后，应签字确认中标通知书已收到。若无回复，则公告后视同中标供应商已经知悉并同意接受。</w:t>
      </w:r>
    </w:p>
    <w:p w14:paraId="0C4C8B49"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31.3中标通知书将是合同的一个组成部分。对采购人和中标供应商均具有法律效力。中标通知书发出后，采购人改变中标结果的，或者中标供应商放弃中标项目的，应当依法承担法律责任。</w:t>
      </w:r>
    </w:p>
    <w:p w14:paraId="6F881BBA"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31.4所有投标文件都将作为档案保存，不论中标与否，代理机构均不退回。</w:t>
      </w:r>
    </w:p>
    <w:p w14:paraId="539C8EDA" w14:textId="77777777" w:rsidR="000E5D8F" w:rsidRPr="00B270ED" w:rsidRDefault="00AA1478">
      <w:pPr>
        <w:spacing w:line="360" w:lineRule="auto"/>
        <w:ind w:firstLineChars="200" w:firstLine="422"/>
        <w:rPr>
          <w:rFonts w:ascii="宋体" w:hAnsi="宋体" w:hint="eastAsia"/>
          <w:b/>
          <w:bCs/>
          <w:szCs w:val="21"/>
        </w:rPr>
      </w:pPr>
      <w:bookmarkStart w:id="107" w:name="_Toc20823309"/>
      <w:bookmarkStart w:id="108" w:name="_Toc16938553"/>
      <w:bookmarkStart w:id="109" w:name="_Toc513029237"/>
      <w:r w:rsidRPr="00B270ED">
        <w:rPr>
          <w:rFonts w:ascii="宋体" w:hAnsi="宋体" w:hint="eastAsia"/>
          <w:b/>
          <w:bCs/>
          <w:szCs w:val="21"/>
        </w:rPr>
        <w:t>32、 签订合同</w:t>
      </w:r>
    </w:p>
    <w:p w14:paraId="38212AC5"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32.l中标供应商应按中标通知书规定的时间、地点,按照招标文件确定的事项与采购人签订政府采购合同，且不得迟于中标通知书发出之日起三十日，否则由此给采购人造成损失的，中标供应商还应承担赔偿责任。</w:t>
      </w:r>
    </w:p>
    <w:p w14:paraId="6B729EC8"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32.2</w:t>
      </w:r>
      <w:r w:rsidRPr="00B270ED">
        <w:rPr>
          <w:rFonts w:ascii="宋体" w:hAnsi="宋体" w:hint="eastAsia"/>
          <w:b/>
          <w:szCs w:val="21"/>
        </w:rPr>
        <w:t xml:space="preserve"> </w:t>
      </w:r>
      <w:r w:rsidRPr="00B270ED">
        <w:rPr>
          <w:rFonts w:ascii="宋体" w:hAnsi="宋体" w:hint="eastAsia"/>
          <w:szCs w:val="21"/>
        </w:rPr>
        <w:t>招标文件、中标供应商的投标文件及招标过程中有关澄清、承诺文件均应作为合同附件。</w:t>
      </w:r>
    </w:p>
    <w:p w14:paraId="274248FB"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32.3 签订合同后，</w:t>
      </w:r>
      <w:r w:rsidRPr="00B270ED">
        <w:rPr>
          <w:rFonts w:ascii="宋体" w:hAnsi="宋体" w:hint="eastAsia"/>
          <w:i/>
          <w:szCs w:val="21"/>
          <w:u w:val="single"/>
        </w:rPr>
        <w:t>中标供应商不得将中标货物及服务进行转包</w:t>
      </w:r>
      <w:r w:rsidRPr="00B270ED">
        <w:rPr>
          <w:rFonts w:ascii="宋体" w:hAnsi="宋体" w:hint="eastAsia"/>
          <w:szCs w:val="21"/>
        </w:rPr>
        <w:t>。未经采购人同意，中标供应商也不得采用分包的形式履行合同，否则采购人有权终止合同。转包或分包造成采购人损失或致使合同履行中发生违约现象的，中标供应商应承担赔偿责任。</w:t>
      </w:r>
    </w:p>
    <w:p w14:paraId="34F6956F"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32.4采购人不得向中标人提出任何不合理的要求作为签订合同的条件，不得与中标人私下订立背离合同实质性内容的协议。所签订的合同不得对招标文件确定事项和中标人投标文件作实质性修改。</w:t>
      </w:r>
    </w:p>
    <w:p w14:paraId="72CF8B67" w14:textId="77777777" w:rsidR="000E5D8F" w:rsidRPr="00B270ED" w:rsidRDefault="00AA1478">
      <w:pPr>
        <w:spacing w:line="360" w:lineRule="auto"/>
        <w:ind w:firstLineChars="200" w:firstLine="422"/>
        <w:rPr>
          <w:rFonts w:ascii="宋体" w:hAnsi="宋体" w:hint="eastAsia"/>
          <w:b/>
          <w:bCs/>
          <w:szCs w:val="21"/>
        </w:rPr>
      </w:pPr>
      <w:r w:rsidRPr="00B270ED">
        <w:rPr>
          <w:rFonts w:ascii="宋体" w:hAnsi="宋体" w:hint="eastAsia"/>
          <w:b/>
          <w:bCs/>
          <w:szCs w:val="21"/>
        </w:rPr>
        <w:lastRenderedPageBreak/>
        <w:t>33、货物和服务的追加、减少和添购</w:t>
      </w:r>
    </w:p>
    <w:p w14:paraId="1F23E495" w14:textId="77777777" w:rsidR="000E5D8F" w:rsidRPr="00B270ED" w:rsidRDefault="00AA1478">
      <w:pPr>
        <w:spacing w:line="360" w:lineRule="auto"/>
        <w:ind w:firstLineChars="200" w:firstLine="420"/>
        <w:rPr>
          <w:rFonts w:ascii="宋体" w:hAnsi="宋体" w:hint="eastAsia"/>
          <w:szCs w:val="21"/>
        </w:rPr>
      </w:pPr>
      <w:r w:rsidRPr="00B270ED">
        <w:rPr>
          <w:rFonts w:ascii="宋体" w:hAnsi="宋体" w:hint="eastAsia"/>
          <w:szCs w:val="21"/>
        </w:rPr>
        <w:t>33.1政府采购合同履行中，采购人需追加与合同标的相同的货物和服务的，在不改变合同其他条款的前提下，可以与中标供应商协商签订补充合同，但所有补充合同的采购金额不超过原合同金额10%。</w:t>
      </w:r>
    </w:p>
    <w:p w14:paraId="3F04ECD7" w14:textId="77777777" w:rsidR="000E5D8F" w:rsidRPr="00B270ED" w:rsidRDefault="00AA1478">
      <w:pPr>
        <w:spacing w:line="360" w:lineRule="auto"/>
        <w:ind w:firstLineChars="200" w:firstLine="420"/>
        <w:rPr>
          <w:rFonts w:ascii="宋体" w:hAnsi="宋体" w:hint="eastAsia"/>
          <w:b/>
          <w:szCs w:val="21"/>
        </w:rPr>
      </w:pPr>
      <w:r w:rsidRPr="00B270ED">
        <w:rPr>
          <w:rFonts w:ascii="宋体" w:hAnsi="宋体" w:hint="eastAsia"/>
          <w:szCs w:val="21"/>
        </w:rPr>
        <w:t>33.2采购结束后，采购人若由于各种客观原因，必须对采购项目所牵涉的货物和服务进行适当的减少时，在双方协商一致的前提下，可以按照招标采购时的价格水平做相应的调减，并据此签订补充合同。</w:t>
      </w:r>
    </w:p>
    <w:bookmarkEnd w:id="107"/>
    <w:bookmarkEnd w:id="108"/>
    <w:bookmarkEnd w:id="109"/>
    <w:p w14:paraId="3AFEBD3C" w14:textId="77777777" w:rsidR="000E5D8F" w:rsidRPr="00B270ED" w:rsidRDefault="00AA1478">
      <w:pPr>
        <w:spacing w:line="360" w:lineRule="auto"/>
        <w:ind w:firstLineChars="200" w:firstLine="422"/>
        <w:rPr>
          <w:rFonts w:ascii="宋体" w:hAnsi="宋体" w:hint="eastAsia"/>
          <w:b/>
          <w:szCs w:val="21"/>
        </w:rPr>
      </w:pPr>
      <w:r w:rsidRPr="00B270ED">
        <w:rPr>
          <w:rFonts w:ascii="宋体" w:hAnsi="宋体" w:hint="eastAsia"/>
          <w:b/>
          <w:szCs w:val="21"/>
        </w:rPr>
        <w:t>3</w:t>
      </w:r>
      <w:r w:rsidRPr="00B270ED">
        <w:rPr>
          <w:rFonts w:ascii="宋体" w:hAnsi="宋体"/>
          <w:b/>
          <w:szCs w:val="21"/>
        </w:rPr>
        <w:t>4</w:t>
      </w:r>
      <w:r w:rsidRPr="00B270ED">
        <w:rPr>
          <w:rFonts w:ascii="宋体" w:hAnsi="宋体" w:hint="eastAsia"/>
          <w:b/>
          <w:szCs w:val="21"/>
        </w:rPr>
        <w:t>、样品</w:t>
      </w:r>
    </w:p>
    <w:p w14:paraId="59AE8B6D" w14:textId="77777777" w:rsidR="000E5D8F" w:rsidRPr="00B270ED" w:rsidRDefault="00AA1478">
      <w:pPr>
        <w:spacing w:line="360" w:lineRule="auto"/>
        <w:ind w:firstLineChars="200" w:firstLine="420"/>
        <w:rPr>
          <w:i/>
          <w:u w:val="single"/>
        </w:rPr>
      </w:pPr>
      <w:bookmarkStart w:id="110" w:name="_Hlk92703470"/>
      <w:proofErr w:type="gramStart"/>
      <w:r w:rsidRPr="00B270ED">
        <w:rPr>
          <w:rFonts w:ascii="宋体" w:hAnsi="宋体" w:hint="eastAsia"/>
          <w:szCs w:val="21"/>
        </w:rPr>
        <w:t>若项目</w:t>
      </w:r>
      <w:proofErr w:type="gramEnd"/>
      <w:r w:rsidRPr="00B270ED">
        <w:rPr>
          <w:rFonts w:ascii="宋体" w:hAnsi="宋体" w:hint="eastAsia"/>
          <w:szCs w:val="21"/>
        </w:rPr>
        <w:t>要求提供样品的，中标人的样品由采购人负责保管、封存，并作为履约验收的参考。未中标人的样品至代理公司自取（或未中标人付费邮寄）。</w:t>
      </w:r>
    </w:p>
    <w:bookmarkEnd w:id="110"/>
    <w:p w14:paraId="1827AC44" w14:textId="77777777" w:rsidR="000E5D8F" w:rsidRPr="00B270ED" w:rsidRDefault="000E5D8F">
      <w:pPr>
        <w:sectPr w:rsidR="000E5D8F" w:rsidRPr="00B270ED">
          <w:pgSz w:w="11906" w:h="16838"/>
          <w:pgMar w:top="1440" w:right="1800" w:bottom="1440" w:left="1800" w:header="851" w:footer="992" w:gutter="0"/>
          <w:cols w:space="720"/>
          <w:docGrid w:type="lines" w:linePitch="312"/>
        </w:sectPr>
      </w:pPr>
    </w:p>
    <w:p w14:paraId="4508741C" w14:textId="77777777" w:rsidR="000E5D8F" w:rsidRPr="00B270ED" w:rsidRDefault="00AA1478">
      <w:pPr>
        <w:pStyle w:val="1"/>
      </w:pPr>
      <w:bookmarkStart w:id="111" w:name="_Toc161156766"/>
      <w:r w:rsidRPr="00B270ED">
        <w:rPr>
          <w:rFonts w:hint="eastAsia"/>
        </w:rPr>
        <w:lastRenderedPageBreak/>
        <w:t>合同条款及格式</w:t>
      </w:r>
      <w:bookmarkEnd w:id="111"/>
    </w:p>
    <w:p w14:paraId="638C7652" w14:textId="77777777" w:rsidR="00CC2720" w:rsidRPr="00B270ED" w:rsidRDefault="00CC2720" w:rsidP="00CC2720">
      <w:pPr>
        <w:pStyle w:val="aa"/>
        <w:spacing w:beforeLines="1400" w:before="4368" w:line="360" w:lineRule="auto"/>
        <w:jc w:val="center"/>
        <w:rPr>
          <w:rFonts w:ascii="宋体" w:eastAsia="宋体" w:hAnsi="宋体" w:cs="宋体" w:hint="eastAsia"/>
          <w:b/>
          <w:bCs/>
          <w:spacing w:val="-20"/>
          <w:kern w:val="44"/>
          <w:sz w:val="36"/>
          <w:szCs w:val="36"/>
        </w:rPr>
      </w:pPr>
      <w:bookmarkStart w:id="112" w:name="_Hlt16619369"/>
      <w:bookmarkStart w:id="113" w:name="_Toc3995"/>
      <w:bookmarkEnd w:id="112"/>
      <w:r w:rsidRPr="00B270ED">
        <w:rPr>
          <w:rFonts w:ascii="宋体" w:eastAsia="宋体" w:hAnsi="宋体" w:cs="宋体" w:hint="eastAsia"/>
          <w:b/>
          <w:bCs/>
          <w:spacing w:val="-20"/>
          <w:kern w:val="44"/>
          <w:sz w:val="36"/>
          <w:szCs w:val="36"/>
        </w:rPr>
        <w:t>政府采购货物买卖合同</w:t>
      </w:r>
    </w:p>
    <w:p w14:paraId="1EA41C28" w14:textId="77777777" w:rsidR="00CC2720" w:rsidRPr="00B270ED" w:rsidRDefault="00CC2720" w:rsidP="00CC2720">
      <w:pPr>
        <w:pStyle w:val="aa"/>
        <w:spacing w:afterLines="900" w:after="2808" w:line="360" w:lineRule="auto"/>
        <w:jc w:val="center"/>
        <w:rPr>
          <w:rFonts w:ascii="宋体" w:eastAsia="宋体" w:hAnsi="宋体" w:cs="宋体" w:hint="eastAsia"/>
          <w:b/>
          <w:bCs/>
          <w:spacing w:val="-20"/>
          <w:kern w:val="44"/>
          <w:sz w:val="36"/>
          <w:szCs w:val="36"/>
        </w:rPr>
      </w:pPr>
      <w:r w:rsidRPr="00B270ED">
        <w:rPr>
          <w:rFonts w:ascii="宋体" w:eastAsia="宋体" w:hAnsi="宋体" w:cs="宋体" w:hint="eastAsia"/>
          <w:b/>
          <w:bCs/>
          <w:spacing w:val="-20"/>
          <w:kern w:val="44"/>
          <w:sz w:val="36"/>
          <w:szCs w:val="36"/>
        </w:rPr>
        <w:t>（试行）</w:t>
      </w:r>
    </w:p>
    <w:tbl>
      <w:tblPr>
        <w:tblStyle w:val="afd"/>
        <w:tblW w:w="83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CC2720" w:rsidRPr="00B270ED" w14:paraId="03E0F387" w14:textId="77777777" w:rsidTr="004A641E">
        <w:trPr>
          <w:trHeight w:val="737"/>
        </w:trPr>
        <w:tc>
          <w:tcPr>
            <w:tcW w:w="8363" w:type="dxa"/>
            <w:vAlign w:val="center"/>
          </w:tcPr>
          <w:p w14:paraId="18D8E162" w14:textId="77777777" w:rsidR="00CC2720" w:rsidRPr="00B270ED" w:rsidRDefault="00CC2720" w:rsidP="004A641E">
            <w:pPr>
              <w:spacing w:line="360" w:lineRule="auto"/>
              <w:jc w:val="left"/>
              <w:rPr>
                <w:rFonts w:ascii="宋体" w:hAnsi="宋体" w:hint="eastAsia"/>
                <w:bCs/>
                <w:sz w:val="28"/>
                <w:szCs w:val="28"/>
                <w:u w:val="single"/>
              </w:rPr>
            </w:pPr>
            <w:r w:rsidRPr="00B270ED">
              <w:rPr>
                <w:rFonts w:ascii="宋体" w:hAnsi="宋体" w:cs="宋体" w:hint="eastAsia"/>
                <w:kern w:val="0"/>
                <w:sz w:val="28"/>
                <w:szCs w:val="28"/>
              </w:rPr>
              <w:t>项目名称：</w:t>
            </w:r>
            <w:r w:rsidRPr="00B270ED">
              <w:rPr>
                <w:rFonts w:ascii="宋体" w:hAnsi="宋体" w:hint="eastAsia"/>
                <w:bCs/>
                <w:sz w:val="28"/>
                <w:szCs w:val="28"/>
                <w:u w:val="single"/>
              </w:rPr>
              <w:t>江苏省第一荣军优抚医院磁共振成像系统</w:t>
            </w:r>
          </w:p>
          <w:p w14:paraId="534B1E94" w14:textId="77777777" w:rsidR="00CC2720" w:rsidRPr="00B270ED" w:rsidRDefault="00CC2720" w:rsidP="004A641E">
            <w:pPr>
              <w:spacing w:line="360" w:lineRule="auto"/>
              <w:ind w:firstLineChars="500" w:firstLine="1400"/>
              <w:jc w:val="left"/>
              <w:rPr>
                <w:rFonts w:ascii="宋体" w:hAnsi="宋体" w:cs="宋体" w:hint="eastAsia"/>
                <w:kern w:val="0"/>
                <w:sz w:val="28"/>
                <w:szCs w:val="28"/>
              </w:rPr>
            </w:pPr>
            <w:r w:rsidRPr="00B270ED">
              <w:rPr>
                <w:rFonts w:ascii="宋体" w:hAnsi="宋体" w:hint="eastAsia"/>
                <w:bCs/>
                <w:sz w:val="28"/>
                <w:szCs w:val="28"/>
                <w:u w:val="single"/>
              </w:rPr>
              <w:t>采购项目（三次）</w:t>
            </w:r>
          </w:p>
        </w:tc>
      </w:tr>
      <w:tr w:rsidR="00CC2720" w:rsidRPr="00B270ED" w14:paraId="463A37EF" w14:textId="77777777" w:rsidTr="004A641E">
        <w:trPr>
          <w:trHeight w:val="737"/>
        </w:trPr>
        <w:tc>
          <w:tcPr>
            <w:tcW w:w="8363" w:type="dxa"/>
            <w:vAlign w:val="center"/>
          </w:tcPr>
          <w:p w14:paraId="67EB3AC3" w14:textId="4463F495" w:rsidR="00CC2720" w:rsidRPr="00B270ED" w:rsidRDefault="00CC2720" w:rsidP="004A641E">
            <w:pPr>
              <w:spacing w:line="360" w:lineRule="auto"/>
              <w:jc w:val="left"/>
              <w:rPr>
                <w:rFonts w:ascii="宋体" w:hAnsi="宋体" w:hint="eastAsia"/>
                <w:sz w:val="28"/>
                <w:szCs w:val="28"/>
                <w:u w:val="single"/>
              </w:rPr>
            </w:pPr>
            <w:r w:rsidRPr="00B270ED">
              <w:rPr>
                <w:rFonts w:ascii="宋体" w:hAnsi="宋体" w:hint="eastAsia"/>
                <w:sz w:val="28"/>
                <w:szCs w:val="28"/>
              </w:rPr>
              <w:t>合同编号：</w:t>
            </w:r>
            <w:r w:rsidR="0044131F" w:rsidRPr="00B270ED">
              <w:rPr>
                <w:rFonts w:ascii="宋体" w:hAnsi="宋体"/>
                <w:bCs/>
                <w:sz w:val="28"/>
                <w:szCs w:val="28"/>
                <w:u w:val="single"/>
              </w:rPr>
              <w:t>JSZC-320000-YZRX-G2025-0008</w:t>
            </w:r>
          </w:p>
        </w:tc>
      </w:tr>
      <w:tr w:rsidR="00CC2720" w:rsidRPr="00B270ED" w14:paraId="5F121D64" w14:textId="77777777" w:rsidTr="004A641E">
        <w:trPr>
          <w:trHeight w:val="737"/>
        </w:trPr>
        <w:tc>
          <w:tcPr>
            <w:tcW w:w="8363" w:type="dxa"/>
            <w:vAlign w:val="center"/>
          </w:tcPr>
          <w:p w14:paraId="4280B7A5" w14:textId="77777777" w:rsidR="00CC2720" w:rsidRPr="00B270ED" w:rsidRDefault="00CC2720" w:rsidP="004A641E">
            <w:pPr>
              <w:spacing w:line="360" w:lineRule="auto"/>
              <w:jc w:val="left"/>
              <w:rPr>
                <w:rFonts w:ascii="宋体" w:hAnsi="宋体" w:hint="eastAsia"/>
                <w:sz w:val="28"/>
                <w:szCs w:val="28"/>
              </w:rPr>
            </w:pPr>
            <w:r w:rsidRPr="00B270ED">
              <w:rPr>
                <w:rFonts w:ascii="宋体" w:hAnsi="宋体" w:hint="eastAsia"/>
                <w:sz w:val="28"/>
                <w:szCs w:val="28"/>
              </w:rPr>
              <w:t>甲    方：</w:t>
            </w:r>
            <w:r w:rsidRPr="00B270ED">
              <w:rPr>
                <w:rFonts w:ascii="宋体" w:hAnsi="宋体" w:hint="eastAsia"/>
                <w:bCs/>
                <w:sz w:val="28"/>
                <w:szCs w:val="28"/>
                <w:u w:val="single"/>
              </w:rPr>
              <w:t>江苏省第一荣军优抚医院</w:t>
            </w:r>
            <w:r w:rsidRPr="00B270ED">
              <w:rPr>
                <w:rFonts w:ascii="宋体" w:hAnsi="宋体" w:hint="eastAsia"/>
                <w:bCs/>
              </w:rPr>
              <w:t>_______</w:t>
            </w:r>
          </w:p>
        </w:tc>
      </w:tr>
      <w:tr w:rsidR="00CC2720" w:rsidRPr="00B270ED" w14:paraId="3EC67896" w14:textId="77777777" w:rsidTr="004A641E">
        <w:trPr>
          <w:trHeight w:val="737"/>
        </w:trPr>
        <w:tc>
          <w:tcPr>
            <w:tcW w:w="8363" w:type="dxa"/>
            <w:vAlign w:val="center"/>
          </w:tcPr>
          <w:p w14:paraId="54FE671C" w14:textId="77777777" w:rsidR="00CC2720" w:rsidRPr="00B270ED" w:rsidRDefault="00CC2720" w:rsidP="004A641E">
            <w:pPr>
              <w:spacing w:line="360" w:lineRule="auto"/>
              <w:jc w:val="left"/>
              <w:rPr>
                <w:rFonts w:ascii="宋体" w:hAnsi="宋体" w:hint="eastAsia"/>
                <w:sz w:val="28"/>
                <w:szCs w:val="28"/>
                <w:u w:val="single"/>
              </w:rPr>
            </w:pPr>
            <w:r w:rsidRPr="00B270ED">
              <w:rPr>
                <w:rFonts w:ascii="宋体" w:hAnsi="宋体" w:hint="eastAsia"/>
                <w:sz w:val="28"/>
                <w:szCs w:val="28"/>
              </w:rPr>
              <w:t>乙    方：</w:t>
            </w:r>
            <w:r w:rsidRPr="00B270ED">
              <w:rPr>
                <w:rFonts w:ascii="宋体" w:hAnsi="宋体" w:hint="eastAsia"/>
                <w:bCs/>
              </w:rPr>
              <w:t>____________________________________</w:t>
            </w:r>
          </w:p>
        </w:tc>
      </w:tr>
      <w:tr w:rsidR="00CC2720" w:rsidRPr="00B270ED" w14:paraId="0B88E4F0" w14:textId="77777777" w:rsidTr="004A641E">
        <w:trPr>
          <w:trHeight w:val="737"/>
        </w:trPr>
        <w:tc>
          <w:tcPr>
            <w:tcW w:w="8363" w:type="dxa"/>
            <w:vAlign w:val="center"/>
          </w:tcPr>
          <w:p w14:paraId="5F0CDD0B" w14:textId="77777777" w:rsidR="00CC2720" w:rsidRPr="00B270ED" w:rsidRDefault="00CC2720" w:rsidP="004A641E">
            <w:pPr>
              <w:spacing w:line="360" w:lineRule="auto"/>
              <w:jc w:val="left"/>
              <w:rPr>
                <w:rFonts w:ascii="宋体" w:hAnsi="宋体" w:hint="eastAsia"/>
                <w:sz w:val="28"/>
                <w:szCs w:val="28"/>
              </w:rPr>
            </w:pPr>
            <w:r w:rsidRPr="00B270ED">
              <w:rPr>
                <w:rFonts w:ascii="宋体" w:hAnsi="宋体" w:hint="eastAsia"/>
                <w:sz w:val="28"/>
                <w:szCs w:val="28"/>
              </w:rPr>
              <w:t>签订时间：</w:t>
            </w:r>
            <w:r w:rsidRPr="00B270ED">
              <w:rPr>
                <w:rFonts w:ascii="宋体" w:hAnsi="宋体" w:hint="eastAsia"/>
                <w:bCs/>
              </w:rPr>
              <w:t>_____________________________________</w:t>
            </w:r>
          </w:p>
        </w:tc>
      </w:tr>
    </w:tbl>
    <w:p w14:paraId="1DC37AEB" w14:textId="77777777" w:rsidR="00CC2720" w:rsidRPr="00B270ED" w:rsidRDefault="00CC2720" w:rsidP="00CC2720">
      <w:pPr>
        <w:spacing w:line="440" w:lineRule="exact"/>
        <w:jc w:val="center"/>
        <w:rPr>
          <w:rFonts w:ascii="宋体" w:hAnsi="宋体" w:hint="eastAsia"/>
          <w:b/>
          <w:bCs/>
          <w:szCs w:val="21"/>
        </w:rPr>
      </w:pPr>
      <w:r w:rsidRPr="00B270ED">
        <w:rPr>
          <w:rFonts w:ascii="宋体" w:hAnsi="宋体"/>
          <w:szCs w:val="21"/>
        </w:rPr>
        <w:br w:type="page"/>
      </w:r>
      <w:r w:rsidRPr="00B270ED">
        <w:rPr>
          <w:rFonts w:ascii="宋体" w:hAnsi="宋体" w:hint="eastAsia"/>
          <w:b/>
          <w:bCs/>
          <w:szCs w:val="21"/>
        </w:rPr>
        <w:lastRenderedPageBreak/>
        <w:t>使 用 说 明</w:t>
      </w:r>
    </w:p>
    <w:p w14:paraId="6F4F57E5" w14:textId="77777777" w:rsidR="00CC2720" w:rsidRPr="00B270ED" w:rsidRDefault="00CC2720" w:rsidP="00CC2720">
      <w:pPr>
        <w:spacing w:line="360" w:lineRule="auto"/>
        <w:ind w:firstLineChars="200" w:firstLine="420"/>
        <w:rPr>
          <w:rFonts w:ascii="宋体" w:hAnsi="宋体" w:cs="仿宋_GB2312" w:hint="eastAsia"/>
          <w:szCs w:val="21"/>
        </w:rPr>
      </w:pPr>
      <w:r w:rsidRPr="00B270ED">
        <w:rPr>
          <w:rFonts w:ascii="宋体" w:hAnsi="宋体" w:cs="仿宋_GB2312" w:hint="eastAsia"/>
          <w:szCs w:val="21"/>
        </w:rPr>
        <w:t>1.本合同标准文本适用于购买现成货物的采购项目，不包括需要供应商定制开发、创新研发的货物采购项目。</w:t>
      </w:r>
    </w:p>
    <w:p w14:paraId="51EBD3D1" w14:textId="77777777" w:rsidR="00CC2720" w:rsidRPr="00B270ED" w:rsidRDefault="00CC2720" w:rsidP="00CC2720">
      <w:pPr>
        <w:spacing w:line="360" w:lineRule="auto"/>
        <w:ind w:firstLineChars="200" w:firstLine="420"/>
        <w:rPr>
          <w:rFonts w:ascii="宋体" w:hAnsi="宋体" w:cs="仿宋_GB2312" w:hint="eastAsia"/>
          <w:szCs w:val="21"/>
        </w:rPr>
      </w:pPr>
      <w:r w:rsidRPr="00B270ED">
        <w:rPr>
          <w:rFonts w:ascii="宋体" w:hAnsi="宋体" w:cs="仿宋_GB2312" w:hint="eastAsia"/>
          <w:szCs w:val="21"/>
        </w:rPr>
        <w:t>2.本合同标准文本为政府采购货物买卖合同编制提供参考，可以结合采购项目具体情况，对文本作必要的调整修订后使用。</w:t>
      </w:r>
    </w:p>
    <w:p w14:paraId="5F29DADB" w14:textId="77777777" w:rsidR="00CC2720" w:rsidRPr="00B270ED" w:rsidRDefault="00CC2720" w:rsidP="00CC2720">
      <w:pPr>
        <w:spacing w:line="360" w:lineRule="auto"/>
        <w:ind w:firstLineChars="200" w:firstLine="420"/>
        <w:rPr>
          <w:rFonts w:ascii="宋体" w:hAnsi="宋体" w:cs="仿宋_GB2312" w:hint="eastAsia"/>
          <w:szCs w:val="21"/>
        </w:rPr>
      </w:pPr>
      <w:r w:rsidRPr="00B270ED">
        <w:rPr>
          <w:rFonts w:ascii="宋体" w:hAnsi="宋体" w:cs="仿宋_GB2312" w:hint="eastAsia"/>
          <w:szCs w:val="21"/>
        </w:rPr>
        <w:t>3.本合同标准文本各条款中，如涉及填写多家供应商、制造商，多种采购标的、分包主要内容等信息的，可根据采购项目具体情况添加信息项。</w:t>
      </w:r>
    </w:p>
    <w:p w14:paraId="63BDECE8" w14:textId="77777777" w:rsidR="00CC2720" w:rsidRPr="00B270ED" w:rsidRDefault="00CC2720" w:rsidP="00CC2720">
      <w:pPr>
        <w:widowControl/>
        <w:jc w:val="left"/>
        <w:rPr>
          <w:rFonts w:ascii="宋体" w:hAnsi="宋体" w:hint="eastAsia"/>
          <w:szCs w:val="21"/>
        </w:rPr>
      </w:pPr>
      <w:bookmarkStart w:id="114" w:name="_Toc22209"/>
      <w:bookmarkEnd w:id="113"/>
      <w:r w:rsidRPr="00B270ED">
        <w:rPr>
          <w:rFonts w:ascii="宋体" w:hAnsi="宋体" w:hint="eastAsia"/>
          <w:b/>
          <w:bCs/>
          <w:szCs w:val="21"/>
        </w:rPr>
        <w:br w:type="page"/>
      </w:r>
    </w:p>
    <w:p w14:paraId="083668F6" w14:textId="77777777" w:rsidR="00CC2720" w:rsidRPr="00B270ED" w:rsidRDefault="00CC2720" w:rsidP="00CC2720">
      <w:pPr>
        <w:pStyle w:val="2"/>
        <w:adjustRightInd w:val="0"/>
        <w:snapToGrid w:val="0"/>
        <w:spacing w:after="0" w:line="440" w:lineRule="exact"/>
        <w:rPr>
          <w:rFonts w:ascii="宋体" w:hAnsi="宋体" w:hint="eastAsia"/>
          <w:sz w:val="21"/>
          <w:szCs w:val="21"/>
        </w:rPr>
      </w:pPr>
      <w:bookmarkStart w:id="115" w:name="_Toc175903345"/>
      <w:r w:rsidRPr="00B270ED">
        <w:rPr>
          <w:rFonts w:ascii="宋体" w:hAnsi="宋体" w:hint="eastAsia"/>
          <w:sz w:val="21"/>
          <w:szCs w:val="21"/>
        </w:rPr>
        <w:lastRenderedPageBreak/>
        <w:t>第一节 政府采购合同协议书</w:t>
      </w:r>
      <w:bookmarkEnd w:id="114"/>
      <w:bookmarkEnd w:id="115"/>
    </w:p>
    <w:p w14:paraId="2A654F54" w14:textId="77777777" w:rsidR="00CC2720" w:rsidRPr="00B270ED" w:rsidRDefault="00CC2720" w:rsidP="00CC2720">
      <w:pPr>
        <w:adjustRightInd w:val="0"/>
        <w:snapToGrid w:val="0"/>
        <w:spacing w:line="440" w:lineRule="exact"/>
        <w:rPr>
          <w:rFonts w:ascii="宋体" w:hAnsi="宋体" w:hint="eastAsia"/>
          <w:szCs w:val="21"/>
        </w:rPr>
      </w:pPr>
      <w:r w:rsidRPr="00B270ED">
        <w:rPr>
          <w:rFonts w:ascii="宋体" w:hAnsi="宋体" w:hint="eastAsia"/>
          <w:szCs w:val="21"/>
        </w:rPr>
        <w:t>甲方（全称）：</w:t>
      </w:r>
      <w:r w:rsidRPr="00B270ED">
        <w:rPr>
          <w:rFonts w:ascii="宋体" w:hAnsi="宋体" w:hint="eastAsia"/>
          <w:szCs w:val="21"/>
          <w:u w:val="single"/>
        </w:rPr>
        <w:t xml:space="preserve">江苏省第一荣军优抚医院         </w:t>
      </w:r>
    </w:p>
    <w:p w14:paraId="0BA11892" w14:textId="77777777" w:rsidR="00CC2720" w:rsidRPr="00B270ED" w:rsidRDefault="00CC2720" w:rsidP="00CC2720">
      <w:pPr>
        <w:adjustRightInd w:val="0"/>
        <w:snapToGrid w:val="0"/>
        <w:spacing w:line="440" w:lineRule="exact"/>
        <w:rPr>
          <w:rFonts w:ascii="宋体" w:hAnsi="宋体" w:hint="eastAsia"/>
          <w:szCs w:val="21"/>
        </w:rPr>
      </w:pPr>
      <w:r w:rsidRPr="00B270ED">
        <w:rPr>
          <w:rFonts w:ascii="宋体" w:hAnsi="宋体" w:hint="eastAsia"/>
          <w:szCs w:val="21"/>
        </w:rPr>
        <w:t>乙方（全称）：</w:t>
      </w:r>
      <w:r w:rsidRPr="00B270ED">
        <w:rPr>
          <w:rFonts w:ascii="宋体" w:hAnsi="宋体" w:hint="eastAsia"/>
          <w:szCs w:val="21"/>
          <w:u w:val="single"/>
        </w:rPr>
        <w:t xml:space="preserve">                       </w:t>
      </w:r>
    </w:p>
    <w:p w14:paraId="3E383E5B" w14:textId="77777777" w:rsidR="00CC2720" w:rsidRPr="00B270ED" w:rsidRDefault="00CC2720" w:rsidP="00CC2720">
      <w:pPr>
        <w:spacing w:line="440" w:lineRule="exact"/>
        <w:rPr>
          <w:rFonts w:ascii="宋体" w:hAnsi="宋体" w:hint="eastAsia"/>
          <w:szCs w:val="21"/>
        </w:rPr>
      </w:pPr>
      <w:r w:rsidRPr="00B270ED">
        <w:rPr>
          <w:rFonts w:ascii="宋体" w:hAnsi="宋体" w:hint="eastAsia"/>
          <w:szCs w:val="21"/>
        </w:rPr>
        <w:t>见证方（全称）：</w:t>
      </w:r>
      <w:r w:rsidRPr="00B270ED">
        <w:rPr>
          <w:rFonts w:ascii="宋体" w:hAnsi="宋体" w:hint="eastAsia"/>
          <w:szCs w:val="21"/>
          <w:u w:val="single"/>
        </w:rPr>
        <w:t>扬州仁</w:t>
      </w:r>
      <w:proofErr w:type="gramStart"/>
      <w:r w:rsidRPr="00B270ED">
        <w:rPr>
          <w:rFonts w:ascii="宋体" w:hAnsi="宋体" w:hint="eastAsia"/>
          <w:szCs w:val="21"/>
          <w:u w:val="single"/>
        </w:rPr>
        <w:t>信工程</w:t>
      </w:r>
      <w:proofErr w:type="gramEnd"/>
      <w:r w:rsidRPr="00B270ED">
        <w:rPr>
          <w:rFonts w:ascii="宋体" w:hAnsi="宋体" w:hint="eastAsia"/>
          <w:szCs w:val="21"/>
          <w:u w:val="single"/>
        </w:rPr>
        <w:t>管理有限公司</w:t>
      </w:r>
    </w:p>
    <w:p w14:paraId="0EBCEE12" w14:textId="77777777" w:rsidR="00CC2720" w:rsidRPr="00B270ED" w:rsidRDefault="00CC2720" w:rsidP="00CC2720">
      <w:pPr>
        <w:pStyle w:val="ac"/>
        <w:adjustRightInd w:val="0"/>
        <w:snapToGrid w:val="0"/>
        <w:spacing w:after="0" w:line="440" w:lineRule="exact"/>
        <w:ind w:leftChars="0" w:left="0" w:firstLineChars="200" w:firstLine="420"/>
        <w:rPr>
          <w:rFonts w:ascii="宋体" w:hAnsi="宋体" w:hint="eastAsia"/>
          <w:szCs w:val="21"/>
        </w:rPr>
      </w:pPr>
      <w:r w:rsidRPr="00B270ED">
        <w:rPr>
          <w:rFonts w:ascii="宋体" w:hAnsi="宋体" w:hint="eastAsia"/>
          <w:szCs w:val="21"/>
        </w:rPr>
        <w:t xml:space="preserve">依据《中华人民共和国民法典》、《中华人民共和国政府采购法》等有关的法律法规，以及本采购项目的招标文件、乙方的投标文件及中标通知书，甲乙双方同意签订本合同。具体情况及要求如下：     </w:t>
      </w:r>
    </w:p>
    <w:p w14:paraId="0105E72F" w14:textId="77777777" w:rsidR="00CC2720" w:rsidRPr="00B270ED" w:rsidRDefault="00CC2720" w:rsidP="00CC2720">
      <w:pPr>
        <w:numPr>
          <w:ilvl w:val="0"/>
          <w:numId w:val="6"/>
        </w:numPr>
        <w:adjustRightInd w:val="0"/>
        <w:snapToGrid w:val="0"/>
        <w:spacing w:line="440" w:lineRule="exact"/>
        <w:ind w:firstLineChars="200" w:firstLine="422"/>
        <w:rPr>
          <w:rFonts w:ascii="宋体" w:hAnsi="宋体" w:hint="eastAsia"/>
          <w:b/>
          <w:szCs w:val="21"/>
        </w:rPr>
      </w:pPr>
      <w:r w:rsidRPr="00B270ED">
        <w:rPr>
          <w:rFonts w:ascii="宋体" w:hAnsi="宋体" w:hint="eastAsia"/>
          <w:b/>
          <w:szCs w:val="21"/>
        </w:rPr>
        <w:t>项目信息</w:t>
      </w:r>
    </w:p>
    <w:p w14:paraId="5A82A3DB" w14:textId="77777777" w:rsidR="00CC2720" w:rsidRPr="00B270ED" w:rsidRDefault="00CC2720" w:rsidP="00CC2720">
      <w:pPr>
        <w:pStyle w:val="ac"/>
        <w:numPr>
          <w:ilvl w:val="0"/>
          <w:numId w:val="7"/>
        </w:numPr>
        <w:adjustRightInd w:val="0"/>
        <w:snapToGrid w:val="0"/>
        <w:spacing w:after="0" w:line="440" w:lineRule="exact"/>
        <w:ind w:leftChars="0" w:left="0" w:firstLineChars="200" w:firstLine="420"/>
        <w:rPr>
          <w:rFonts w:ascii="宋体" w:hAnsi="宋体" w:hint="eastAsia"/>
          <w:szCs w:val="21"/>
          <w:u w:val="single"/>
        </w:rPr>
      </w:pPr>
      <w:r w:rsidRPr="00B270ED">
        <w:rPr>
          <w:rFonts w:ascii="宋体" w:hAnsi="宋体" w:hint="eastAsia"/>
          <w:szCs w:val="21"/>
        </w:rPr>
        <w:t>采购项目名称：</w:t>
      </w:r>
      <w:r w:rsidRPr="00B270ED">
        <w:rPr>
          <w:rFonts w:ascii="宋体" w:hAnsi="宋体" w:hint="eastAsia"/>
          <w:bCs/>
          <w:u w:val="single"/>
        </w:rPr>
        <w:t>江苏省第一荣军优抚医院磁共振成像系统采购项目（三次）</w:t>
      </w:r>
    </w:p>
    <w:p w14:paraId="60D4E1B9" w14:textId="13AD94DB" w:rsidR="00CC2720" w:rsidRPr="00B270ED" w:rsidRDefault="00CC2720" w:rsidP="00CC2720">
      <w:pPr>
        <w:pStyle w:val="ac"/>
        <w:numPr>
          <w:ilvl w:val="0"/>
          <w:numId w:val="7"/>
        </w:numPr>
        <w:adjustRightInd w:val="0"/>
        <w:snapToGrid w:val="0"/>
        <w:spacing w:after="0" w:line="440" w:lineRule="exact"/>
        <w:ind w:leftChars="0" w:left="0" w:firstLineChars="200" w:firstLine="420"/>
        <w:rPr>
          <w:rFonts w:ascii="宋体" w:hAnsi="宋体" w:hint="eastAsia"/>
          <w:szCs w:val="21"/>
          <w:u w:val="single"/>
        </w:rPr>
      </w:pPr>
      <w:r w:rsidRPr="00B270ED">
        <w:rPr>
          <w:rFonts w:ascii="宋体" w:hAnsi="宋体" w:hint="eastAsia"/>
          <w:szCs w:val="21"/>
        </w:rPr>
        <w:t>采购项目编号：</w:t>
      </w:r>
      <w:r w:rsidR="0044131F" w:rsidRPr="00B270ED">
        <w:rPr>
          <w:rFonts w:ascii="宋体" w:hAnsi="宋体"/>
          <w:bCs/>
          <w:u w:val="single"/>
        </w:rPr>
        <w:t>JSZC-320000-YZRX-G2025-0008</w:t>
      </w:r>
    </w:p>
    <w:p w14:paraId="61E4615A" w14:textId="77777777" w:rsidR="00CC2720" w:rsidRPr="00B270ED" w:rsidRDefault="00CC2720" w:rsidP="00CC2720">
      <w:pPr>
        <w:pStyle w:val="ac"/>
        <w:adjustRightInd w:val="0"/>
        <w:snapToGrid w:val="0"/>
        <w:spacing w:after="0" w:line="440" w:lineRule="exact"/>
        <w:ind w:leftChars="0" w:left="0" w:firstLineChars="200" w:firstLine="420"/>
        <w:rPr>
          <w:rFonts w:ascii="宋体" w:hAnsi="宋体" w:hint="eastAsia"/>
          <w:szCs w:val="21"/>
        </w:rPr>
      </w:pPr>
      <w:r w:rsidRPr="00B270ED">
        <w:rPr>
          <w:rFonts w:ascii="宋体" w:hAnsi="宋体" w:hint="eastAsia"/>
          <w:szCs w:val="21"/>
        </w:rPr>
        <w:t>（2）采购计划编号：</w:t>
      </w:r>
      <w:r w:rsidRPr="00B270ED">
        <w:rPr>
          <w:rFonts w:ascii="宋体" w:hAnsi="宋体" w:hint="eastAsia"/>
          <w:szCs w:val="21"/>
          <w:u w:val="single"/>
        </w:rPr>
        <w:t xml:space="preserve">                       </w:t>
      </w:r>
    </w:p>
    <w:p w14:paraId="1177B029"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（3）项目内容：</w:t>
      </w:r>
    </w:p>
    <w:p w14:paraId="37ADCF0A"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采购标的及数量（台/套</w:t>
      </w:r>
      <w:r w:rsidRPr="00B270ED">
        <w:rPr>
          <w:rFonts w:ascii="宋体" w:hAnsi="宋体"/>
          <w:szCs w:val="21"/>
          <w:lang w:val="en"/>
        </w:rPr>
        <w:t>/</w:t>
      </w:r>
      <w:proofErr w:type="gramStart"/>
      <w:r w:rsidRPr="00B270ED">
        <w:rPr>
          <w:rFonts w:ascii="宋体" w:hAnsi="宋体" w:hint="eastAsia"/>
          <w:szCs w:val="21"/>
          <w:lang w:val="en"/>
        </w:rPr>
        <w:t>个</w:t>
      </w:r>
      <w:proofErr w:type="gramEnd"/>
      <w:r w:rsidRPr="00B270ED">
        <w:rPr>
          <w:rFonts w:ascii="宋体" w:hAnsi="宋体"/>
          <w:szCs w:val="21"/>
          <w:lang w:val="en"/>
        </w:rPr>
        <w:t>/</w:t>
      </w:r>
      <w:r w:rsidRPr="00B270ED">
        <w:rPr>
          <w:rFonts w:ascii="宋体" w:hAnsi="宋体" w:hint="eastAsia"/>
          <w:szCs w:val="21"/>
          <w:lang w:val="en"/>
        </w:rPr>
        <w:t>架</w:t>
      </w:r>
      <w:r w:rsidRPr="00B270ED">
        <w:rPr>
          <w:rFonts w:ascii="宋体" w:hAnsi="宋体"/>
          <w:szCs w:val="21"/>
          <w:lang w:val="en"/>
        </w:rPr>
        <w:t>/</w:t>
      </w:r>
      <w:r w:rsidRPr="00B270ED">
        <w:rPr>
          <w:rFonts w:ascii="宋体" w:hAnsi="宋体" w:hint="eastAsia"/>
          <w:szCs w:val="21"/>
          <w:lang w:val="en"/>
        </w:rPr>
        <w:t>组等</w:t>
      </w:r>
      <w:r w:rsidRPr="00B270ED">
        <w:rPr>
          <w:rFonts w:ascii="宋体" w:hAnsi="宋体" w:hint="eastAsia"/>
          <w:szCs w:val="21"/>
        </w:rPr>
        <w:t>）：</w:t>
      </w:r>
      <w:r w:rsidRPr="00B270ED">
        <w:rPr>
          <w:rFonts w:ascii="宋体" w:hAnsi="宋体" w:hint="eastAsia"/>
          <w:szCs w:val="21"/>
          <w:u w:val="single"/>
        </w:rPr>
        <w:t xml:space="preserve">                       </w:t>
      </w:r>
    </w:p>
    <w:p w14:paraId="21EC8AAD" w14:textId="77777777" w:rsidR="00CC2720" w:rsidRPr="00B270ED" w:rsidRDefault="00CC2720" w:rsidP="00CC2720">
      <w:pPr>
        <w:numPr>
          <w:ilvl w:val="255"/>
          <w:numId w:val="0"/>
        </w:numPr>
        <w:adjustRightInd w:val="0"/>
        <w:snapToGrid w:val="0"/>
        <w:spacing w:line="440" w:lineRule="exact"/>
        <w:ind w:firstLineChars="200" w:firstLine="420"/>
        <w:rPr>
          <w:rFonts w:ascii="宋体" w:hAnsi="宋体" w:cs="宋体" w:hint="eastAsia"/>
          <w:szCs w:val="21"/>
          <w:lang w:val="en"/>
        </w:rPr>
      </w:pPr>
      <w:r w:rsidRPr="00B270ED">
        <w:rPr>
          <w:rFonts w:ascii="宋体" w:hAnsi="宋体" w:cs="宋体" w:hint="eastAsia"/>
          <w:szCs w:val="21"/>
        </w:rPr>
        <w:t>品牌：</w:t>
      </w:r>
      <w:r w:rsidRPr="00B270ED">
        <w:rPr>
          <w:rFonts w:ascii="宋体" w:hAnsi="宋体" w:hint="eastAsia"/>
          <w:bCs/>
        </w:rPr>
        <w:t>_______________________</w:t>
      </w:r>
      <w:r w:rsidRPr="00B270ED">
        <w:rPr>
          <w:rFonts w:ascii="宋体" w:hAnsi="宋体" w:cs="宋体" w:hint="eastAsia"/>
          <w:szCs w:val="21"/>
        </w:rPr>
        <w:t>规格型号：</w:t>
      </w:r>
      <w:r w:rsidRPr="00B270ED">
        <w:rPr>
          <w:rFonts w:ascii="宋体" w:hAnsi="宋体" w:hint="eastAsia"/>
          <w:bCs/>
        </w:rPr>
        <w:t>_______________________</w:t>
      </w:r>
    </w:p>
    <w:p w14:paraId="0A90D2BC" w14:textId="77777777" w:rsidR="00CC2720" w:rsidRPr="00B270ED" w:rsidRDefault="00CC2720" w:rsidP="00CC2720">
      <w:pPr>
        <w:numPr>
          <w:ilvl w:val="255"/>
          <w:numId w:val="0"/>
        </w:numPr>
        <w:adjustRightInd w:val="0"/>
        <w:snapToGrid w:val="0"/>
        <w:spacing w:line="440" w:lineRule="exact"/>
        <w:ind w:firstLineChars="200" w:firstLine="420"/>
        <w:rPr>
          <w:rFonts w:ascii="宋体" w:hAnsi="宋体" w:cs="宋体" w:hint="eastAsia"/>
          <w:szCs w:val="21"/>
          <w:lang w:val="en"/>
        </w:rPr>
      </w:pPr>
      <w:r w:rsidRPr="00B270ED">
        <w:rPr>
          <w:rFonts w:ascii="宋体" w:hAnsi="宋体" w:hint="eastAsia"/>
          <w:szCs w:val="21"/>
        </w:rPr>
        <w:t>采购标的</w:t>
      </w:r>
      <w:proofErr w:type="gramStart"/>
      <w:r w:rsidRPr="00B270ED">
        <w:rPr>
          <w:rFonts w:ascii="宋体" w:hAnsi="宋体" w:hint="eastAsia"/>
          <w:szCs w:val="21"/>
        </w:rPr>
        <w:t>的</w:t>
      </w:r>
      <w:proofErr w:type="gramEnd"/>
      <w:r w:rsidRPr="00B270ED">
        <w:rPr>
          <w:rFonts w:ascii="宋体" w:hAnsi="宋体" w:hint="eastAsia"/>
          <w:szCs w:val="21"/>
        </w:rPr>
        <w:t>技术要求、商务要求具体见附件。</w:t>
      </w:r>
    </w:p>
    <w:p w14:paraId="70F13F80" w14:textId="77777777" w:rsidR="00CC2720" w:rsidRPr="00B270ED" w:rsidRDefault="00CC2720" w:rsidP="00CC2720">
      <w:pPr>
        <w:pStyle w:val="AONormal"/>
        <w:spacing w:after="0" w:line="440" w:lineRule="exact"/>
        <w:ind w:firstLine="420"/>
        <w:rPr>
          <w:rFonts w:ascii="宋体" w:eastAsia="宋体" w:hAnsi="宋体" w:cs="宋体" w:hint="eastAsia"/>
          <w:sz w:val="21"/>
        </w:rPr>
      </w:pPr>
      <w:r w:rsidRPr="00B270ED">
        <w:rPr>
          <w:rFonts w:ascii="宋体" w:eastAsia="宋体" w:hAnsi="宋体" w:cstheme="minorEastAsia" w:hint="eastAsia"/>
          <w:sz w:val="21"/>
        </w:rPr>
        <w:t>（</w:t>
      </w:r>
      <w:r w:rsidRPr="00B270ED">
        <w:rPr>
          <w:rFonts w:ascii="宋体" w:eastAsia="宋体" w:hAnsi="宋体" w:cstheme="minorEastAsia"/>
          <w:sz w:val="21"/>
          <w:lang w:val="en"/>
        </w:rPr>
        <w:t>4</w:t>
      </w:r>
      <w:r w:rsidRPr="00B270ED">
        <w:rPr>
          <w:rFonts w:ascii="宋体" w:eastAsia="宋体" w:hAnsi="宋体" w:cstheme="minorEastAsia" w:hint="eastAsia"/>
          <w:sz w:val="21"/>
        </w:rPr>
        <w:t>）政府采购组织形式：分散采购</w:t>
      </w:r>
    </w:p>
    <w:p w14:paraId="721DFD18" w14:textId="77777777" w:rsidR="00CC2720" w:rsidRPr="00B270ED" w:rsidRDefault="00CC2720" w:rsidP="00CC2720">
      <w:pPr>
        <w:pStyle w:val="AONormal"/>
        <w:numPr>
          <w:ilvl w:val="255"/>
          <w:numId w:val="0"/>
        </w:numPr>
        <w:snapToGrid w:val="0"/>
        <w:spacing w:after="0" w:line="440" w:lineRule="exact"/>
        <w:ind w:firstLine="420"/>
        <w:rPr>
          <w:rFonts w:ascii="宋体" w:eastAsia="宋体" w:hAnsi="宋体" w:cstheme="minorEastAsia" w:hint="eastAsia"/>
          <w:sz w:val="21"/>
        </w:rPr>
      </w:pPr>
      <w:r w:rsidRPr="00B270ED">
        <w:rPr>
          <w:rFonts w:ascii="宋体" w:eastAsia="宋体" w:hAnsi="宋体" w:cstheme="minorEastAsia" w:hint="eastAsia"/>
          <w:sz w:val="21"/>
        </w:rPr>
        <w:t>（</w:t>
      </w:r>
      <w:r w:rsidRPr="00B270ED">
        <w:rPr>
          <w:rFonts w:ascii="宋体" w:eastAsia="宋体" w:hAnsi="宋体" w:cstheme="minorEastAsia"/>
          <w:sz w:val="21"/>
          <w:lang w:val="en"/>
        </w:rPr>
        <w:t>5</w:t>
      </w:r>
      <w:r w:rsidRPr="00B270ED">
        <w:rPr>
          <w:rFonts w:ascii="宋体" w:eastAsia="宋体" w:hAnsi="宋体" w:cstheme="minorEastAsia" w:hint="eastAsia"/>
          <w:sz w:val="21"/>
        </w:rPr>
        <w:t>）政府采购方式：</w:t>
      </w:r>
      <w:r w:rsidRPr="00B270ED">
        <w:rPr>
          <w:rFonts w:ascii="宋体" w:hAnsi="宋体" w:hint="eastAsia"/>
          <w:sz w:val="28"/>
          <w:szCs w:val="28"/>
        </w:rPr>
        <w:t>☑</w:t>
      </w:r>
      <w:r w:rsidRPr="00B270ED">
        <w:rPr>
          <w:rFonts w:ascii="宋体" w:eastAsia="宋体" w:hAnsi="宋体" w:cstheme="minorEastAsia" w:hint="eastAsia"/>
          <w:sz w:val="21"/>
        </w:rPr>
        <w:t xml:space="preserve">公开招标 </w:t>
      </w:r>
      <w:r w:rsidRPr="00B270ED">
        <w:rPr>
          <w:rFonts w:ascii="宋体" w:eastAsia="宋体" w:hAnsi="宋体" w:cstheme="minorEastAsia" w:hint="eastAsia"/>
          <w:sz w:val="21"/>
        </w:rPr>
        <w:sym w:font="Wingdings" w:char="00A8"/>
      </w:r>
      <w:r w:rsidRPr="00B270ED">
        <w:rPr>
          <w:rFonts w:ascii="宋体" w:eastAsia="宋体" w:hAnsi="宋体" w:cstheme="minorEastAsia" w:hint="eastAsia"/>
          <w:sz w:val="21"/>
        </w:rPr>
        <w:t xml:space="preserve">邀请招标 </w:t>
      </w:r>
      <w:r w:rsidRPr="00B270ED">
        <w:rPr>
          <w:rFonts w:ascii="宋体" w:eastAsia="宋体" w:hAnsi="宋体" w:cstheme="minorEastAsia" w:hint="eastAsia"/>
          <w:sz w:val="21"/>
        </w:rPr>
        <w:sym w:font="Wingdings" w:char="00A8"/>
      </w:r>
      <w:r w:rsidRPr="00B270ED">
        <w:rPr>
          <w:rFonts w:ascii="宋体" w:eastAsia="宋体" w:hAnsi="宋体" w:cstheme="minorEastAsia" w:hint="eastAsia"/>
          <w:sz w:val="21"/>
        </w:rPr>
        <w:t xml:space="preserve">竞争性谈判 </w:t>
      </w:r>
      <w:r w:rsidRPr="00B270ED">
        <w:rPr>
          <w:rFonts w:ascii="宋体" w:eastAsia="宋体" w:hAnsi="宋体" w:cstheme="minorEastAsia" w:hint="eastAsia"/>
          <w:sz w:val="21"/>
        </w:rPr>
        <w:sym w:font="Wingdings" w:char="00A8"/>
      </w:r>
      <w:r w:rsidRPr="00B270ED">
        <w:rPr>
          <w:rFonts w:ascii="宋体" w:eastAsia="宋体" w:hAnsi="宋体" w:cstheme="minorEastAsia" w:hint="eastAsia"/>
          <w:sz w:val="21"/>
        </w:rPr>
        <w:t>竞争性磋商</w:t>
      </w:r>
    </w:p>
    <w:p w14:paraId="03837BA2" w14:textId="77777777" w:rsidR="00CC2720" w:rsidRPr="00B270ED" w:rsidRDefault="00CC2720" w:rsidP="00CC2720">
      <w:pPr>
        <w:pStyle w:val="AONormal"/>
        <w:numPr>
          <w:ilvl w:val="255"/>
          <w:numId w:val="0"/>
        </w:numPr>
        <w:snapToGrid w:val="0"/>
        <w:spacing w:after="0" w:line="440" w:lineRule="exact"/>
        <w:ind w:firstLine="420"/>
        <w:rPr>
          <w:rFonts w:ascii="宋体" w:eastAsia="宋体" w:hAnsi="宋体" w:cs="宋体" w:hint="eastAsia"/>
          <w:sz w:val="21"/>
          <w:u w:val="single"/>
        </w:rPr>
      </w:pPr>
      <w:r w:rsidRPr="00B270ED">
        <w:rPr>
          <w:rFonts w:ascii="宋体" w:eastAsia="宋体" w:hAnsi="宋体" w:cstheme="minorEastAsia" w:hint="eastAsia"/>
          <w:sz w:val="21"/>
        </w:rPr>
        <w:sym w:font="Wingdings" w:char="00A8"/>
      </w:r>
      <w:r w:rsidRPr="00B270ED">
        <w:rPr>
          <w:rFonts w:ascii="宋体" w:eastAsia="宋体" w:hAnsi="宋体" w:cstheme="minorEastAsia" w:hint="eastAsia"/>
          <w:sz w:val="21"/>
        </w:rPr>
        <w:t xml:space="preserve">询价 </w:t>
      </w:r>
      <w:r w:rsidRPr="00B270ED">
        <w:rPr>
          <w:rFonts w:ascii="宋体" w:eastAsia="宋体" w:hAnsi="宋体" w:cstheme="minorEastAsia" w:hint="eastAsia"/>
          <w:sz w:val="21"/>
        </w:rPr>
        <w:sym w:font="Wingdings" w:char="00A8"/>
      </w:r>
      <w:r w:rsidRPr="00B270ED">
        <w:rPr>
          <w:rFonts w:ascii="宋体" w:eastAsia="宋体" w:hAnsi="宋体" w:cstheme="minorEastAsia" w:hint="eastAsia"/>
          <w:sz w:val="21"/>
        </w:rPr>
        <w:t xml:space="preserve">单一来源 </w:t>
      </w:r>
      <w:r w:rsidRPr="00B270ED">
        <w:rPr>
          <w:rFonts w:ascii="宋体" w:eastAsia="宋体" w:hAnsi="宋体" w:cstheme="minorEastAsia" w:hint="eastAsia"/>
          <w:sz w:val="21"/>
        </w:rPr>
        <w:sym w:font="Wingdings" w:char="00A8"/>
      </w:r>
      <w:r w:rsidRPr="00B270ED">
        <w:rPr>
          <w:rFonts w:ascii="宋体" w:eastAsia="宋体" w:hAnsi="宋体" w:cstheme="minorEastAsia" w:hint="eastAsia"/>
          <w:sz w:val="21"/>
        </w:rPr>
        <w:t xml:space="preserve">框架协议 </w:t>
      </w:r>
      <w:r w:rsidRPr="00B270ED">
        <w:rPr>
          <w:rFonts w:ascii="宋体" w:eastAsia="宋体" w:hAnsi="宋体" w:cstheme="minorEastAsia" w:hint="eastAsia"/>
          <w:sz w:val="21"/>
        </w:rPr>
        <w:sym w:font="Wingdings" w:char="00A8"/>
      </w:r>
      <w:r w:rsidRPr="00B270ED">
        <w:rPr>
          <w:rFonts w:ascii="宋体" w:eastAsia="宋体" w:hAnsi="宋体" w:cstheme="minorEastAsia" w:hint="eastAsia"/>
          <w:sz w:val="21"/>
        </w:rPr>
        <w:t>其他：</w:t>
      </w:r>
      <w:r w:rsidRPr="00B270ED">
        <w:rPr>
          <w:rFonts w:ascii="宋体" w:eastAsia="宋体" w:hAnsi="宋体" w:cs="宋体" w:hint="eastAsia"/>
          <w:sz w:val="21"/>
          <w:u w:val="single"/>
        </w:rPr>
        <w:t xml:space="preserve">          </w:t>
      </w:r>
    </w:p>
    <w:p w14:paraId="662A9758" w14:textId="77777777" w:rsidR="00CC2720" w:rsidRPr="00B270ED" w:rsidRDefault="00CC2720" w:rsidP="00CC2720">
      <w:pPr>
        <w:pStyle w:val="AONormal"/>
        <w:numPr>
          <w:ilvl w:val="255"/>
          <w:numId w:val="0"/>
        </w:numPr>
        <w:snapToGrid w:val="0"/>
        <w:spacing w:after="0" w:line="440" w:lineRule="exact"/>
        <w:ind w:firstLine="420"/>
        <w:rPr>
          <w:rFonts w:ascii="宋体" w:eastAsia="宋体" w:hAnsi="宋体" w:cs="Times New Roman" w:hint="eastAsia"/>
          <w:kern w:val="2"/>
          <w:sz w:val="21"/>
        </w:rPr>
      </w:pPr>
      <w:r w:rsidRPr="00B270ED">
        <w:rPr>
          <w:rFonts w:ascii="宋体" w:eastAsia="宋体" w:hAnsi="宋体" w:hint="eastAsia"/>
          <w:sz w:val="21"/>
        </w:rPr>
        <w:t>（</w:t>
      </w:r>
      <w:r w:rsidRPr="00B270ED">
        <w:rPr>
          <w:rFonts w:ascii="宋体" w:eastAsia="宋体" w:hAnsi="宋体"/>
          <w:sz w:val="21"/>
          <w:lang w:val="en"/>
        </w:rPr>
        <w:t>6</w:t>
      </w:r>
      <w:r w:rsidRPr="00B270ED">
        <w:rPr>
          <w:rFonts w:ascii="宋体" w:eastAsia="宋体" w:hAnsi="宋体" w:hint="eastAsia"/>
          <w:sz w:val="21"/>
        </w:rPr>
        <w:t>）</w:t>
      </w:r>
      <w:r w:rsidRPr="00B270ED">
        <w:rPr>
          <w:rFonts w:ascii="宋体" w:eastAsia="宋体" w:hAnsi="宋体" w:cs="Times New Roman" w:hint="eastAsia"/>
          <w:kern w:val="2"/>
          <w:sz w:val="21"/>
        </w:rPr>
        <w:t>中标采购标的制造商是否为中小企业：</w:t>
      </w:r>
      <w:r w:rsidRPr="00B270ED">
        <w:rPr>
          <w:rFonts w:ascii="宋体" w:eastAsia="宋体" w:hAnsi="宋体" w:cs="Times New Roman" w:hint="eastAsia"/>
          <w:kern w:val="2"/>
          <w:sz w:val="21"/>
        </w:rPr>
        <w:sym w:font="Wingdings" w:char="00A8"/>
      </w:r>
      <w:r w:rsidRPr="00B270ED">
        <w:rPr>
          <w:rFonts w:ascii="宋体" w:eastAsia="宋体" w:hAnsi="宋体" w:cs="Times New Roman" w:hint="eastAsia"/>
          <w:kern w:val="2"/>
          <w:sz w:val="21"/>
        </w:rPr>
        <w:t xml:space="preserve">是      </w:t>
      </w:r>
      <w:r w:rsidRPr="00B270ED">
        <w:rPr>
          <w:rFonts w:ascii="宋体" w:eastAsia="宋体" w:hAnsi="宋体" w:cs="Times New Roman" w:hint="eastAsia"/>
          <w:kern w:val="2"/>
          <w:sz w:val="21"/>
        </w:rPr>
        <w:sym w:font="Wingdings" w:char="00A8"/>
      </w:r>
      <w:r w:rsidRPr="00B270ED">
        <w:rPr>
          <w:rFonts w:ascii="宋体" w:eastAsia="宋体" w:hAnsi="宋体" w:cs="Times New Roman" w:hint="eastAsia"/>
          <w:kern w:val="2"/>
          <w:sz w:val="21"/>
        </w:rPr>
        <w:t>否</w:t>
      </w:r>
    </w:p>
    <w:p w14:paraId="0AFCEC3B" w14:textId="77777777" w:rsidR="00CC2720" w:rsidRPr="00B270ED" w:rsidRDefault="00CC2720" w:rsidP="00CC2720">
      <w:pPr>
        <w:pStyle w:val="AONormal"/>
        <w:numPr>
          <w:ilvl w:val="255"/>
          <w:numId w:val="0"/>
        </w:numPr>
        <w:snapToGrid w:val="0"/>
        <w:spacing w:after="0" w:line="440" w:lineRule="exact"/>
        <w:ind w:firstLine="420"/>
        <w:rPr>
          <w:rFonts w:ascii="宋体" w:eastAsia="宋体" w:hAnsi="宋体" w:hint="eastAsia"/>
          <w:iCs/>
          <w:sz w:val="21"/>
        </w:rPr>
      </w:pPr>
      <w:r w:rsidRPr="00B270ED">
        <w:rPr>
          <w:rFonts w:ascii="宋体" w:eastAsia="宋体" w:hAnsi="宋体" w:hint="eastAsia"/>
          <w:sz w:val="21"/>
        </w:rPr>
        <w:t>本合同是否为专门面向中小企业的采购合同（中小企业预留合同）：</w:t>
      </w:r>
      <w:r w:rsidRPr="00B270ED">
        <w:rPr>
          <w:rFonts w:ascii="宋体" w:eastAsia="宋体" w:hAnsi="宋体" w:hint="eastAsia"/>
          <w:iCs/>
          <w:sz w:val="21"/>
        </w:rPr>
        <w:sym w:font="Wingdings" w:char="00A8"/>
      </w:r>
      <w:r w:rsidRPr="00B270ED">
        <w:rPr>
          <w:rFonts w:ascii="宋体" w:eastAsia="宋体" w:hAnsi="宋体" w:hint="eastAsia"/>
          <w:iCs/>
          <w:sz w:val="21"/>
        </w:rPr>
        <w:t xml:space="preserve">是    </w:t>
      </w:r>
      <w:r w:rsidRPr="00B270ED">
        <w:rPr>
          <w:rFonts w:ascii="宋体" w:eastAsia="宋体" w:hAnsi="宋体" w:hint="eastAsia"/>
          <w:iCs/>
          <w:sz w:val="21"/>
        </w:rPr>
        <w:sym w:font="Wingdings" w:char="00A8"/>
      </w:r>
      <w:r w:rsidRPr="00B270ED">
        <w:rPr>
          <w:rFonts w:ascii="宋体" w:eastAsia="宋体" w:hAnsi="宋体" w:hint="eastAsia"/>
          <w:iCs/>
          <w:sz w:val="21"/>
        </w:rPr>
        <w:t>否</w:t>
      </w:r>
    </w:p>
    <w:p w14:paraId="23FF3E12" w14:textId="77777777" w:rsidR="00CC2720" w:rsidRPr="00B270ED" w:rsidRDefault="00CC2720" w:rsidP="00CC2720">
      <w:pPr>
        <w:pStyle w:val="AONormal"/>
        <w:numPr>
          <w:ilvl w:val="255"/>
          <w:numId w:val="0"/>
        </w:numPr>
        <w:snapToGrid w:val="0"/>
        <w:spacing w:after="0" w:line="440" w:lineRule="exact"/>
        <w:ind w:firstLine="420"/>
        <w:rPr>
          <w:rFonts w:ascii="宋体" w:eastAsia="宋体" w:hAnsi="宋体" w:hint="eastAsia"/>
          <w:iCs/>
          <w:sz w:val="21"/>
        </w:rPr>
      </w:pPr>
      <w:r w:rsidRPr="00B270ED">
        <w:rPr>
          <w:rFonts w:ascii="宋体" w:eastAsia="宋体" w:hAnsi="宋体" w:hint="eastAsia"/>
          <w:sz w:val="21"/>
        </w:rPr>
        <w:t>若本项目</w:t>
      </w:r>
      <w:proofErr w:type="gramStart"/>
      <w:r w:rsidRPr="00B270ED">
        <w:rPr>
          <w:rFonts w:ascii="宋体" w:eastAsia="宋体" w:hAnsi="宋体" w:hint="eastAsia"/>
          <w:sz w:val="21"/>
        </w:rPr>
        <w:t>不</w:t>
      </w:r>
      <w:proofErr w:type="gramEnd"/>
      <w:r w:rsidRPr="00B270ED">
        <w:rPr>
          <w:rFonts w:ascii="宋体" w:eastAsia="宋体" w:hAnsi="宋体" w:hint="eastAsia"/>
          <w:sz w:val="21"/>
        </w:rPr>
        <w:t>专门面向中小企业采购，是否给予小</w:t>
      </w:r>
      <w:proofErr w:type="gramStart"/>
      <w:r w:rsidRPr="00B270ED">
        <w:rPr>
          <w:rFonts w:ascii="宋体" w:eastAsia="宋体" w:hAnsi="宋体" w:hint="eastAsia"/>
          <w:sz w:val="21"/>
        </w:rPr>
        <w:t>微企业</w:t>
      </w:r>
      <w:proofErr w:type="gramEnd"/>
      <w:r w:rsidRPr="00B270ED">
        <w:rPr>
          <w:rFonts w:ascii="宋体" w:eastAsia="宋体" w:hAnsi="宋体" w:hint="eastAsia"/>
          <w:sz w:val="21"/>
        </w:rPr>
        <w:t>评审优惠：</w:t>
      </w:r>
      <w:r w:rsidRPr="00B270ED">
        <w:rPr>
          <w:rFonts w:ascii="宋体" w:eastAsia="宋体" w:hAnsi="宋体" w:hint="eastAsia"/>
          <w:iCs/>
          <w:sz w:val="21"/>
        </w:rPr>
        <w:sym w:font="Wingdings" w:char="00A8"/>
      </w:r>
      <w:r w:rsidRPr="00B270ED">
        <w:rPr>
          <w:rFonts w:ascii="宋体" w:eastAsia="宋体" w:hAnsi="宋体" w:hint="eastAsia"/>
          <w:iCs/>
          <w:sz w:val="21"/>
        </w:rPr>
        <w:t xml:space="preserve">是   </w:t>
      </w:r>
      <w:r w:rsidRPr="00B270ED">
        <w:rPr>
          <w:rFonts w:ascii="宋体" w:eastAsia="宋体" w:hAnsi="宋体" w:hint="eastAsia"/>
          <w:iCs/>
          <w:sz w:val="21"/>
        </w:rPr>
        <w:sym w:font="Wingdings" w:char="00A8"/>
      </w:r>
      <w:r w:rsidRPr="00B270ED">
        <w:rPr>
          <w:rFonts w:ascii="宋体" w:eastAsia="宋体" w:hAnsi="宋体" w:hint="eastAsia"/>
          <w:iCs/>
          <w:sz w:val="21"/>
        </w:rPr>
        <w:t>否</w:t>
      </w:r>
    </w:p>
    <w:p w14:paraId="11FCF994" w14:textId="77777777" w:rsidR="00CC2720" w:rsidRPr="00B270ED" w:rsidRDefault="00CC2720" w:rsidP="00CC2720">
      <w:pPr>
        <w:pStyle w:val="AONormal"/>
        <w:numPr>
          <w:ilvl w:val="255"/>
          <w:numId w:val="0"/>
        </w:numPr>
        <w:snapToGrid w:val="0"/>
        <w:spacing w:after="0" w:line="440" w:lineRule="exact"/>
        <w:ind w:firstLine="420"/>
        <w:rPr>
          <w:rFonts w:ascii="宋体" w:eastAsia="宋体" w:hAnsi="宋体" w:hint="eastAsia"/>
          <w:iCs/>
          <w:sz w:val="21"/>
        </w:rPr>
      </w:pPr>
      <w:r w:rsidRPr="00B270ED">
        <w:rPr>
          <w:rFonts w:ascii="宋体" w:eastAsia="宋体" w:hAnsi="宋体" w:hint="eastAsia"/>
          <w:sz w:val="21"/>
        </w:rPr>
        <w:t>中标采购标的制造商是否为残疾人福利性单位：</w:t>
      </w:r>
      <w:r w:rsidRPr="00B270ED">
        <w:rPr>
          <w:rFonts w:ascii="宋体" w:eastAsia="宋体" w:hAnsi="宋体" w:hint="eastAsia"/>
          <w:iCs/>
          <w:sz w:val="21"/>
        </w:rPr>
        <w:sym w:font="Wingdings" w:char="00A8"/>
      </w:r>
      <w:r w:rsidRPr="00B270ED">
        <w:rPr>
          <w:rFonts w:ascii="宋体" w:eastAsia="宋体" w:hAnsi="宋体" w:hint="eastAsia"/>
          <w:iCs/>
          <w:sz w:val="21"/>
        </w:rPr>
        <w:t xml:space="preserve">是   </w:t>
      </w:r>
      <w:r w:rsidRPr="00B270ED">
        <w:rPr>
          <w:rFonts w:ascii="宋体" w:eastAsia="宋体" w:hAnsi="宋体" w:hint="eastAsia"/>
          <w:iCs/>
          <w:sz w:val="21"/>
        </w:rPr>
        <w:sym w:font="Wingdings" w:char="00A8"/>
      </w:r>
      <w:r w:rsidRPr="00B270ED">
        <w:rPr>
          <w:rFonts w:ascii="宋体" w:eastAsia="宋体" w:hAnsi="宋体" w:hint="eastAsia"/>
          <w:iCs/>
          <w:sz w:val="21"/>
        </w:rPr>
        <w:t>否</w:t>
      </w:r>
    </w:p>
    <w:p w14:paraId="30FF6FB8" w14:textId="77777777" w:rsidR="00CC2720" w:rsidRPr="00B270ED" w:rsidRDefault="00CC2720" w:rsidP="00CC2720">
      <w:pPr>
        <w:pStyle w:val="AONormal"/>
        <w:numPr>
          <w:ilvl w:val="255"/>
          <w:numId w:val="0"/>
        </w:numPr>
        <w:snapToGrid w:val="0"/>
        <w:spacing w:after="0" w:line="440" w:lineRule="exact"/>
        <w:ind w:firstLine="420"/>
        <w:rPr>
          <w:rFonts w:ascii="宋体" w:eastAsia="宋体" w:hAnsi="宋体" w:cs="宋体" w:hint="eastAsia"/>
          <w:sz w:val="21"/>
        </w:rPr>
      </w:pPr>
      <w:r w:rsidRPr="00B270ED">
        <w:rPr>
          <w:rFonts w:ascii="宋体" w:eastAsia="宋体" w:hAnsi="宋体" w:hint="eastAsia"/>
          <w:sz w:val="21"/>
        </w:rPr>
        <w:t>中标采购标的制造商是否为监狱企业：</w:t>
      </w:r>
      <w:r w:rsidRPr="00B270ED">
        <w:rPr>
          <w:rFonts w:ascii="宋体" w:eastAsia="宋体" w:hAnsi="宋体" w:hint="eastAsia"/>
          <w:iCs/>
          <w:sz w:val="21"/>
        </w:rPr>
        <w:sym w:font="Wingdings" w:char="00A8"/>
      </w:r>
      <w:r w:rsidRPr="00B270ED">
        <w:rPr>
          <w:rFonts w:ascii="宋体" w:eastAsia="宋体" w:hAnsi="宋体" w:hint="eastAsia"/>
          <w:iCs/>
          <w:sz w:val="21"/>
        </w:rPr>
        <w:t xml:space="preserve">是       </w:t>
      </w:r>
      <w:r w:rsidRPr="00B270ED">
        <w:rPr>
          <w:rFonts w:ascii="宋体" w:eastAsia="宋体" w:hAnsi="宋体" w:hint="eastAsia"/>
          <w:iCs/>
          <w:sz w:val="21"/>
        </w:rPr>
        <w:sym w:font="Wingdings" w:char="00A8"/>
      </w:r>
      <w:r w:rsidRPr="00B270ED">
        <w:rPr>
          <w:rFonts w:ascii="宋体" w:eastAsia="宋体" w:hAnsi="宋体" w:hint="eastAsia"/>
          <w:iCs/>
          <w:sz w:val="21"/>
        </w:rPr>
        <w:t>否</w:t>
      </w:r>
    </w:p>
    <w:p w14:paraId="526DAE39"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w:t>
      </w:r>
      <w:r w:rsidRPr="00B270ED">
        <w:rPr>
          <w:rFonts w:ascii="宋体" w:hAnsi="宋体"/>
          <w:szCs w:val="21"/>
          <w:lang w:val="en"/>
        </w:rPr>
        <w:t>7</w:t>
      </w:r>
      <w:r w:rsidRPr="00B270ED">
        <w:rPr>
          <w:rFonts w:ascii="宋体" w:hAnsi="宋体" w:hint="eastAsia"/>
          <w:szCs w:val="21"/>
        </w:rPr>
        <w:t>）合同是否分包：</w:t>
      </w:r>
      <w:r w:rsidRPr="00B270ED">
        <w:rPr>
          <w:rFonts w:ascii="宋体" w:hAnsi="宋体" w:hint="eastAsia"/>
          <w:iCs/>
          <w:szCs w:val="21"/>
        </w:rPr>
        <w:sym w:font="Wingdings" w:char="00A8"/>
      </w:r>
      <w:r w:rsidRPr="00B270ED">
        <w:rPr>
          <w:rFonts w:ascii="宋体" w:hAnsi="宋体" w:hint="eastAsia"/>
          <w:iCs/>
          <w:szCs w:val="21"/>
        </w:rPr>
        <w:t xml:space="preserve">是       </w:t>
      </w:r>
      <w:r w:rsidRPr="00B270ED">
        <w:rPr>
          <w:rFonts w:ascii="宋体" w:hAnsi="宋体" w:hint="eastAsia"/>
          <w:iCs/>
          <w:szCs w:val="21"/>
        </w:rPr>
        <w:sym w:font="Wingdings" w:char="00A8"/>
      </w:r>
      <w:r w:rsidRPr="00B270ED">
        <w:rPr>
          <w:rFonts w:ascii="宋体" w:hAnsi="宋体" w:hint="eastAsia"/>
          <w:iCs/>
          <w:szCs w:val="21"/>
        </w:rPr>
        <w:t>否</w:t>
      </w:r>
    </w:p>
    <w:p w14:paraId="54C1AC61"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分包主要内容：</w:t>
      </w:r>
      <w:r w:rsidRPr="00B270ED">
        <w:rPr>
          <w:rFonts w:ascii="宋体" w:hAnsi="宋体" w:hint="eastAsia"/>
          <w:bCs/>
        </w:rPr>
        <w:t>________________</w:t>
      </w:r>
    </w:p>
    <w:p w14:paraId="24FEDFC1"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分包供应商/制造商名称（如供应商和制造商不同，请分别填写）：</w:t>
      </w:r>
    </w:p>
    <w:p w14:paraId="60DAB2C6"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bCs/>
        </w:rPr>
        <w:t>________________________________________</w:t>
      </w:r>
      <w:r w:rsidRPr="00B270ED">
        <w:rPr>
          <w:rFonts w:ascii="宋体" w:hAnsi="宋体" w:hint="eastAsia"/>
          <w:szCs w:val="21"/>
          <w:u w:val="single"/>
        </w:rPr>
        <w:t xml:space="preserve"> </w:t>
      </w:r>
    </w:p>
    <w:p w14:paraId="41093098"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分包供应商/制造商类型（如果供应商和制造商不同，只填写制造商类型）：</w:t>
      </w:r>
    </w:p>
    <w:p w14:paraId="189A08D2"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iCs/>
          <w:szCs w:val="21"/>
        </w:rPr>
        <w:sym w:font="Wingdings" w:char="00A8"/>
      </w:r>
      <w:r w:rsidRPr="00B270ED">
        <w:rPr>
          <w:rFonts w:ascii="宋体" w:hAnsi="宋体" w:hint="eastAsia"/>
          <w:iCs/>
          <w:szCs w:val="21"/>
        </w:rPr>
        <w:t xml:space="preserve">大型企业  </w:t>
      </w:r>
      <w:r w:rsidRPr="00B270ED">
        <w:rPr>
          <w:rFonts w:ascii="宋体" w:hAnsi="宋体" w:hint="eastAsia"/>
          <w:iCs/>
          <w:szCs w:val="21"/>
        </w:rPr>
        <w:sym w:font="Wingdings" w:char="00A8"/>
      </w:r>
      <w:r w:rsidRPr="00B270ED">
        <w:rPr>
          <w:rFonts w:ascii="宋体" w:hAnsi="宋体" w:hint="eastAsia"/>
          <w:iCs/>
          <w:szCs w:val="21"/>
        </w:rPr>
        <w:t xml:space="preserve">中型企业  </w:t>
      </w:r>
      <w:r w:rsidRPr="00B270ED">
        <w:rPr>
          <w:rFonts w:ascii="宋体" w:hAnsi="宋体" w:hint="eastAsia"/>
          <w:iCs/>
          <w:szCs w:val="21"/>
        </w:rPr>
        <w:sym w:font="Wingdings" w:char="00A8"/>
      </w:r>
      <w:r w:rsidRPr="00B270ED">
        <w:rPr>
          <w:rFonts w:ascii="宋体" w:hAnsi="宋体" w:hint="eastAsia"/>
          <w:iCs/>
          <w:szCs w:val="21"/>
        </w:rPr>
        <w:t xml:space="preserve">小微型企业  </w:t>
      </w:r>
    </w:p>
    <w:p w14:paraId="68510C58"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iCs/>
          <w:szCs w:val="21"/>
        </w:rPr>
        <w:sym w:font="Wingdings" w:char="00A8"/>
      </w:r>
      <w:r w:rsidRPr="00B270ED">
        <w:rPr>
          <w:rFonts w:ascii="宋体" w:hAnsi="宋体" w:hint="eastAsia"/>
          <w:iCs/>
          <w:szCs w:val="21"/>
        </w:rPr>
        <w:t xml:space="preserve">残疾人福利性单位 </w:t>
      </w:r>
      <w:r w:rsidRPr="00B270ED">
        <w:rPr>
          <w:rFonts w:ascii="宋体" w:hAnsi="宋体" w:hint="eastAsia"/>
          <w:iCs/>
          <w:szCs w:val="21"/>
        </w:rPr>
        <w:sym w:font="Wingdings" w:char="00A8"/>
      </w:r>
      <w:r w:rsidRPr="00B270ED">
        <w:rPr>
          <w:rFonts w:ascii="宋体" w:hAnsi="宋体" w:hint="eastAsia"/>
          <w:iCs/>
          <w:szCs w:val="21"/>
        </w:rPr>
        <w:t xml:space="preserve">监狱企业 </w:t>
      </w:r>
      <w:r w:rsidRPr="00B270ED">
        <w:rPr>
          <w:rFonts w:ascii="宋体" w:hAnsi="宋体" w:hint="eastAsia"/>
          <w:iCs/>
          <w:szCs w:val="21"/>
        </w:rPr>
        <w:sym w:font="Wingdings" w:char="00A8"/>
      </w:r>
      <w:r w:rsidRPr="00B270ED">
        <w:rPr>
          <w:rFonts w:ascii="宋体" w:hAnsi="宋体" w:hint="eastAsia"/>
          <w:iCs/>
          <w:szCs w:val="21"/>
        </w:rPr>
        <w:t>其他</w:t>
      </w:r>
    </w:p>
    <w:p w14:paraId="085384AF"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cs="宋体" w:hint="eastAsia"/>
          <w:szCs w:val="21"/>
        </w:rPr>
        <w:t>（</w:t>
      </w:r>
      <w:r w:rsidRPr="00B270ED">
        <w:rPr>
          <w:rFonts w:ascii="宋体" w:hAnsi="宋体" w:cs="宋体"/>
          <w:szCs w:val="21"/>
          <w:lang w:val="en"/>
        </w:rPr>
        <w:t>8</w:t>
      </w:r>
      <w:r w:rsidRPr="00B270ED">
        <w:rPr>
          <w:rFonts w:ascii="宋体" w:hAnsi="宋体" w:cs="宋体" w:hint="eastAsia"/>
          <w:szCs w:val="21"/>
        </w:rPr>
        <w:t>）中标供应商是否为外商投资企业：</w:t>
      </w:r>
      <w:r w:rsidRPr="00B270ED">
        <w:rPr>
          <w:rFonts w:ascii="宋体" w:hAnsi="宋体" w:cs="宋体" w:hint="eastAsia"/>
          <w:iCs/>
          <w:szCs w:val="21"/>
        </w:rPr>
        <w:sym w:font="Wingdings" w:char="00A8"/>
      </w:r>
      <w:r w:rsidRPr="00B270ED">
        <w:rPr>
          <w:rFonts w:ascii="宋体" w:hAnsi="宋体" w:cs="宋体" w:hint="eastAsia"/>
          <w:iCs/>
          <w:szCs w:val="21"/>
        </w:rPr>
        <w:t xml:space="preserve">是       </w:t>
      </w:r>
      <w:r w:rsidRPr="00B270ED">
        <w:rPr>
          <w:rFonts w:ascii="宋体" w:hAnsi="宋体" w:cs="宋体" w:hint="eastAsia"/>
          <w:iCs/>
          <w:szCs w:val="21"/>
        </w:rPr>
        <w:sym w:font="Wingdings" w:char="00A8"/>
      </w:r>
      <w:r w:rsidRPr="00B270ED">
        <w:rPr>
          <w:rFonts w:ascii="宋体" w:hAnsi="宋体" w:cs="宋体" w:hint="eastAsia"/>
          <w:iCs/>
          <w:szCs w:val="21"/>
        </w:rPr>
        <w:t>否</w:t>
      </w:r>
    </w:p>
    <w:p w14:paraId="0715D298" w14:textId="77777777" w:rsidR="00CC2720" w:rsidRPr="00B270ED" w:rsidRDefault="00CC2720" w:rsidP="00CC2720">
      <w:pPr>
        <w:pStyle w:val="AONormal"/>
        <w:tabs>
          <w:tab w:val="left" w:pos="1340"/>
        </w:tabs>
        <w:spacing w:after="0" w:line="440" w:lineRule="exact"/>
        <w:ind w:firstLine="420"/>
        <w:rPr>
          <w:rFonts w:ascii="宋体" w:eastAsia="宋体" w:hAnsi="宋体" w:cs="宋体" w:hint="eastAsia"/>
          <w:sz w:val="21"/>
          <w:u w:val="single"/>
        </w:rPr>
      </w:pPr>
      <w:r w:rsidRPr="00B270ED">
        <w:rPr>
          <w:rFonts w:ascii="宋体" w:eastAsia="宋体" w:hAnsi="宋体" w:cs="宋体" w:hint="eastAsia"/>
          <w:sz w:val="21"/>
        </w:rPr>
        <w:lastRenderedPageBreak/>
        <w:t>外商投资企业类型：</w:t>
      </w:r>
      <w:r w:rsidRPr="00B270ED">
        <w:rPr>
          <w:rFonts w:ascii="宋体" w:eastAsia="宋体" w:hAnsi="宋体" w:cs="宋体" w:hint="eastAsia"/>
          <w:iCs/>
          <w:sz w:val="21"/>
        </w:rPr>
        <w:sym w:font="Wingdings" w:char="00A8"/>
      </w:r>
      <w:r w:rsidRPr="00B270ED">
        <w:rPr>
          <w:rFonts w:ascii="宋体" w:eastAsia="宋体" w:hAnsi="宋体" w:cs="宋体" w:hint="eastAsia"/>
          <w:sz w:val="21"/>
        </w:rPr>
        <w:t xml:space="preserve">全部由外国投资者投资  </w:t>
      </w:r>
      <w:r w:rsidRPr="00B270ED">
        <w:rPr>
          <w:rFonts w:ascii="宋体" w:eastAsia="宋体" w:hAnsi="宋体" w:cs="宋体" w:hint="eastAsia"/>
          <w:iCs/>
          <w:sz w:val="21"/>
        </w:rPr>
        <w:sym w:font="Wingdings" w:char="00A8"/>
      </w:r>
      <w:r w:rsidRPr="00B270ED">
        <w:rPr>
          <w:rFonts w:ascii="宋体" w:eastAsia="宋体" w:hAnsi="宋体" w:cs="宋体" w:hint="eastAsia"/>
          <w:iCs/>
          <w:sz w:val="21"/>
        </w:rPr>
        <w:t>部分由外国投资者投资</w:t>
      </w:r>
    </w:p>
    <w:p w14:paraId="6B3CBA5A" w14:textId="77777777" w:rsidR="00CC2720" w:rsidRPr="00B270ED" w:rsidRDefault="00CC2720" w:rsidP="00CC2720">
      <w:pPr>
        <w:numPr>
          <w:ilvl w:val="255"/>
          <w:numId w:val="0"/>
        </w:numPr>
        <w:adjustRightInd w:val="0"/>
        <w:snapToGrid w:val="0"/>
        <w:spacing w:line="440" w:lineRule="exact"/>
        <w:ind w:firstLineChars="200" w:firstLine="420"/>
        <w:rPr>
          <w:rFonts w:ascii="宋体" w:hAnsi="宋体" w:cs="宋体" w:hint="eastAsia"/>
          <w:szCs w:val="21"/>
        </w:rPr>
      </w:pPr>
      <w:r w:rsidRPr="00B270ED">
        <w:rPr>
          <w:rFonts w:ascii="宋体" w:hAnsi="宋体" w:cs="宋体" w:hint="eastAsia"/>
          <w:szCs w:val="21"/>
        </w:rPr>
        <w:t>（</w:t>
      </w:r>
      <w:r w:rsidRPr="00B270ED">
        <w:rPr>
          <w:rFonts w:ascii="宋体" w:hAnsi="宋体" w:cs="宋体"/>
          <w:szCs w:val="21"/>
          <w:lang w:val="en"/>
        </w:rPr>
        <w:t>9</w:t>
      </w:r>
      <w:r w:rsidRPr="00B270ED">
        <w:rPr>
          <w:rFonts w:ascii="宋体" w:hAnsi="宋体" w:cs="宋体" w:hint="eastAsia"/>
          <w:szCs w:val="21"/>
        </w:rPr>
        <w:t>）是否涉及进口产品：</w:t>
      </w:r>
    </w:p>
    <w:p w14:paraId="13C60430" w14:textId="77777777" w:rsidR="00CC2720" w:rsidRPr="00B270ED" w:rsidRDefault="00CC2720" w:rsidP="00CC2720">
      <w:pPr>
        <w:numPr>
          <w:ilvl w:val="255"/>
          <w:numId w:val="0"/>
        </w:numPr>
        <w:adjustRightInd w:val="0"/>
        <w:snapToGrid w:val="0"/>
        <w:spacing w:line="440" w:lineRule="exact"/>
        <w:ind w:firstLineChars="200" w:firstLine="420"/>
        <w:rPr>
          <w:rFonts w:ascii="宋体" w:hAnsi="宋体" w:cs="宋体" w:hint="eastAsia"/>
          <w:szCs w:val="21"/>
        </w:rPr>
      </w:pPr>
      <w:r w:rsidRPr="00B270ED">
        <w:rPr>
          <w:rFonts w:ascii="宋体" w:hAnsi="宋体" w:cs="宋体" w:hint="eastAsia"/>
          <w:szCs w:val="21"/>
        </w:rPr>
        <w:sym w:font="Wingdings" w:char="00A8"/>
      </w:r>
      <w:r w:rsidRPr="00B270ED">
        <w:rPr>
          <w:rFonts w:ascii="宋体" w:hAnsi="宋体" w:cs="宋体" w:hint="eastAsia"/>
          <w:szCs w:val="21"/>
        </w:rPr>
        <w:t>是，</w:t>
      </w:r>
      <w:proofErr w:type="gramStart"/>
      <w:r w:rsidRPr="00B270ED">
        <w:rPr>
          <w:rFonts w:ascii="宋体" w:hAnsi="宋体" w:cs="宋体" w:hint="eastAsia"/>
          <w:szCs w:val="21"/>
        </w:rPr>
        <w:t>《政府采购品目分类目录》底级品目</w:t>
      </w:r>
      <w:proofErr w:type="gramEnd"/>
      <w:r w:rsidRPr="00B270ED">
        <w:rPr>
          <w:rFonts w:ascii="宋体" w:hAnsi="宋体" w:cs="宋体" w:hint="eastAsia"/>
          <w:szCs w:val="21"/>
        </w:rPr>
        <w:t>名称：</w:t>
      </w:r>
      <w:r w:rsidRPr="00B270ED">
        <w:rPr>
          <w:rFonts w:ascii="宋体" w:hAnsi="宋体" w:cs="宋体" w:hint="eastAsia"/>
          <w:szCs w:val="21"/>
          <w:u w:val="single"/>
        </w:rPr>
        <w:t xml:space="preserve">         </w:t>
      </w:r>
      <w:r w:rsidRPr="00B270ED">
        <w:rPr>
          <w:rFonts w:ascii="宋体" w:hAnsi="宋体" w:cs="宋体" w:hint="eastAsia"/>
          <w:szCs w:val="21"/>
        </w:rPr>
        <w:t xml:space="preserve"> 金额：</w:t>
      </w:r>
      <w:r w:rsidRPr="00B270ED">
        <w:rPr>
          <w:rFonts w:ascii="宋体" w:hAnsi="宋体" w:hint="eastAsia"/>
          <w:bCs/>
        </w:rPr>
        <w:t>________</w:t>
      </w:r>
    </w:p>
    <w:p w14:paraId="2E9B51B9" w14:textId="77777777" w:rsidR="00CC2720" w:rsidRPr="00B270ED" w:rsidRDefault="00CC2720" w:rsidP="00CC2720">
      <w:pPr>
        <w:numPr>
          <w:ilvl w:val="255"/>
          <w:numId w:val="0"/>
        </w:numPr>
        <w:adjustRightInd w:val="0"/>
        <w:snapToGrid w:val="0"/>
        <w:spacing w:line="440" w:lineRule="exact"/>
        <w:ind w:firstLineChars="200" w:firstLine="420"/>
        <w:rPr>
          <w:rFonts w:ascii="宋体" w:hAnsi="宋体" w:cs="宋体" w:hint="eastAsia"/>
          <w:szCs w:val="21"/>
        </w:rPr>
      </w:pPr>
      <w:r w:rsidRPr="00B270ED">
        <w:rPr>
          <w:rFonts w:ascii="宋体" w:hAnsi="宋体" w:cs="宋体" w:hint="eastAsia"/>
          <w:szCs w:val="21"/>
        </w:rPr>
        <w:t>国别：</w:t>
      </w:r>
      <w:r w:rsidRPr="00B270ED">
        <w:rPr>
          <w:rFonts w:ascii="宋体" w:hAnsi="宋体" w:cs="宋体" w:hint="eastAsia"/>
          <w:szCs w:val="21"/>
          <w:u w:val="single"/>
        </w:rPr>
        <w:t xml:space="preserve">        </w:t>
      </w:r>
      <w:r w:rsidRPr="00B270ED">
        <w:rPr>
          <w:rFonts w:ascii="宋体" w:hAnsi="宋体" w:cs="宋体" w:hint="eastAsia"/>
          <w:szCs w:val="21"/>
        </w:rPr>
        <w:t xml:space="preserve"> 品牌：</w:t>
      </w:r>
      <w:r w:rsidRPr="00B270ED">
        <w:rPr>
          <w:rFonts w:ascii="宋体" w:hAnsi="宋体" w:cs="宋体" w:hint="eastAsia"/>
          <w:szCs w:val="21"/>
          <w:u w:val="single"/>
        </w:rPr>
        <w:t xml:space="preserve">        </w:t>
      </w:r>
      <w:r w:rsidRPr="00B270ED">
        <w:rPr>
          <w:rFonts w:ascii="宋体" w:hAnsi="宋体" w:cs="宋体" w:hint="eastAsia"/>
          <w:szCs w:val="21"/>
        </w:rPr>
        <w:t xml:space="preserve"> 规格型号：</w:t>
      </w:r>
      <w:r w:rsidRPr="00B270ED">
        <w:rPr>
          <w:rFonts w:ascii="宋体" w:hAnsi="宋体" w:hint="eastAsia"/>
          <w:bCs/>
        </w:rPr>
        <w:t>________</w:t>
      </w:r>
    </w:p>
    <w:p w14:paraId="179AE719" w14:textId="77777777" w:rsidR="00CC2720" w:rsidRPr="00B270ED" w:rsidRDefault="00CC2720" w:rsidP="00CC2720">
      <w:pPr>
        <w:numPr>
          <w:ilvl w:val="255"/>
          <w:numId w:val="0"/>
        </w:numPr>
        <w:adjustRightInd w:val="0"/>
        <w:snapToGrid w:val="0"/>
        <w:spacing w:line="440" w:lineRule="exact"/>
        <w:ind w:firstLineChars="200" w:firstLine="560"/>
        <w:rPr>
          <w:rFonts w:ascii="宋体" w:hAnsi="宋体" w:cs="宋体" w:hint="eastAsia"/>
          <w:szCs w:val="21"/>
        </w:rPr>
      </w:pPr>
      <w:r w:rsidRPr="00B270ED">
        <w:rPr>
          <w:rFonts w:ascii="宋体" w:hAnsi="宋体" w:hint="eastAsia"/>
          <w:sz w:val="28"/>
          <w:szCs w:val="28"/>
        </w:rPr>
        <w:t>☑</w:t>
      </w:r>
      <w:r w:rsidRPr="00B270ED">
        <w:rPr>
          <w:rFonts w:ascii="宋体" w:hAnsi="宋体" w:hint="eastAsia"/>
          <w:szCs w:val="21"/>
        </w:rPr>
        <w:t>否</w:t>
      </w:r>
    </w:p>
    <w:p w14:paraId="2CA06919" w14:textId="77777777" w:rsidR="00CC2720" w:rsidRPr="00B270ED" w:rsidRDefault="00CC2720" w:rsidP="00CC2720">
      <w:pPr>
        <w:numPr>
          <w:ilvl w:val="255"/>
          <w:numId w:val="0"/>
        </w:numPr>
        <w:adjustRightInd w:val="0"/>
        <w:snapToGrid w:val="0"/>
        <w:spacing w:line="440" w:lineRule="exact"/>
        <w:ind w:firstLineChars="200" w:firstLine="420"/>
        <w:rPr>
          <w:rFonts w:ascii="宋体" w:hAnsi="宋体" w:cs="宋体" w:hint="eastAsia"/>
          <w:szCs w:val="21"/>
        </w:rPr>
      </w:pPr>
      <w:r w:rsidRPr="00B270ED">
        <w:rPr>
          <w:rFonts w:ascii="宋体" w:hAnsi="宋体" w:hint="eastAsia"/>
          <w:szCs w:val="21"/>
        </w:rPr>
        <w:t>（1</w:t>
      </w:r>
      <w:r w:rsidRPr="00B270ED">
        <w:rPr>
          <w:rFonts w:ascii="宋体" w:hAnsi="宋体"/>
          <w:szCs w:val="21"/>
          <w:lang w:val="en"/>
        </w:rPr>
        <w:t>0</w:t>
      </w:r>
      <w:r w:rsidRPr="00B270ED">
        <w:rPr>
          <w:rFonts w:ascii="宋体" w:hAnsi="宋体" w:hint="eastAsia"/>
          <w:szCs w:val="21"/>
        </w:rPr>
        <w:t>）是否涉及节能产品：</w:t>
      </w:r>
    </w:p>
    <w:p w14:paraId="20ECB4B5" w14:textId="77777777" w:rsidR="00CC2720" w:rsidRPr="00B270ED" w:rsidRDefault="00CC2720" w:rsidP="00CC2720">
      <w:pPr>
        <w:numPr>
          <w:ilvl w:val="255"/>
          <w:numId w:val="0"/>
        </w:numPr>
        <w:adjustRightInd w:val="0"/>
        <w:snapToGrid w:val="0"/>
        <w:spacing w:line="440" w:lineRule="exact"/>
        <w:ind w:firstLineChars="200" w:firstLine="420"/>
        <w:rPr>
          <w:rFonts w:ascii="宋体" w:hAnsi="宋体" w:cs="宋体" w:hint="eastAsia"/>
          <w:szCs w:val="21"/>
        </w:rPr>
      </w:pPr>
      <w:r w:rsidRPr="00B270ED">
        <w:rPr>
          <w:rFonts w:ascii="宋体" w:hAnsi="宋体" w:hint="eastAsia"/>
          <w:szCs w:val="21"/>
        </w:rPr>
        <w:sym w:font="Wingdings" w:char="00A8"/>
      </w:r>
      <w:r w:rsidRPr="00B270ED">
        <w:rPr>
          <w:rFonts w:ascii="宋体" w:hAnsi="宋体" w:hint="eastAsia"/>
          <w:szCs w:val="21"/>
        </w:rPr>
        <w:t>是，《节能产品政府采购品目清单》</w:t>
      </w:r>
      <w:proofErr w:type="gramStart"/>
      <w:r w:rsidRPr="00B270ED">
        <w:rPr>
          <w:rFonts w:ascii="宋体" w:hAnsi="宋体" w:hint="eastAsia"/>
          <w:szCs w:val="21"/>
        </w:rPr>
        <w:t>的底级品目</w:t>
      </w:r>
      <w:proofErr w:type="gramEnd"/>
      <w:r w:rsidRPr="00B270ED">
        <w:rPr>
          <w:rFonts w:ascii="宋体" w:hAnsi="宋体" w:hint="eastAsia"/>
          <w:szCs w:val="21"/>
        </w:rPr>
        <w:t>名称：</w:t>
      </w:r>
      <w:r w:rsidRPr="00B270ED">
        <w:rPr>
          <w:rFonts w:ascii="宋体" w:hAnsi="宋体" w:hint="eastAsia"/>
          <w:bCs/>
        </w:rPr>
        <w:t>________</w:t>
      </w:r>
    </w:p>
    <w:p w14:paraId="33DD4850" w14:textId="77777777" w:rsidR="00CC2720" w:rsidRPr="00B270ED" w:rsidRDefault="00CC2720" w:rsidP="00CC2720">
      <w:pPr>
        <w:numPr>
          <w:ilvl w:val="255"/>
          <w:numId w:val="0"/>
        </w:numPr>
        <w:adjustRightInd w:val="0"/>
        <w:snapToGrid w:val="0"/>
        <w:spacing w:line="440" w:lineRule="exact"/>
        <w:ind w:firstLineChars="200" w:firstLine="420"/>
        <w:rPr>
          <w:rFonts w:ascii="宋体" w:hAnsi="宋体" w:cs="宋体" w:hint="eastAsia"/>
          <w:szCs w:val="21"/>
        </w:rPr>
      </w:pPr>
      <w:r w:rsidRPr="00B270ED">
        <w:rPr>
          <w:rFonts w:ascii="宋体" w:hAnsi="宋体" w:hint="eastAsia"/>
          <w:iCs/>
          <w:szCs w:val="21"/>
        </w:rPr>
        <w:sym w:font="Wingdings" w:char="00A8"/>
      </w:r>
      <w:r w:rsidRPr="00B270ED">
        <w:rPr>
          <w:rFonts w:ascii="宋体" w:hAnsi="宋体" w:hint="eastAsia"/>
          <w:iCs/>
          <w:szCs w:val="21"/>
        </w:rPr>
        <w:t xml:space="preserve">强制采购       </w:t>
      </w:r>
      <w:r w:rsidRPr="00B270ED">
        <w:rPr>
          <w:rFonts w:ascii="宋体" w:hAnsi="宋体" w:hint="eastAsia"/>
          <w:iCs/>
          <w:szCs w:val="21"/>
        </w:rPr>
        <w:sym w:font="Wingdings" w:char="00A8"/>
      </w:r>
      <w:r w:rsidRPr="00B270ED">
        <w:rPr>
          <w:rFonts w:ascii="宋体" w:hAnsi="宋体" w:hint="eastAsia"/>
          <w:iCs/>
          <w:szCs w:val="21"/>
        </w:rPr>
        <w:t xml:space="preserve">优先采购    </w:t>
      </w:r>
    </w:p>
    <w:p w14:paraId="4B2C069E" w14:textId="77777777" w:rsidR="00CC2720" w:rsidRPr="00B270ED" w:rsidRDefault="00CC2720" w:rsidP="00CC2720">
      <w:pPr>
        <w:numPr>
          <w:ilvl w:val="255"/>
          <w:numId w:val="0"/>
        </w:numPr>
        <w:adjustRightInd w:val="0"/>
        <w:snapToGrid w:val="0"/>
        <w:spacing w:line="440" w:lineRule="exact"/>
        <w:ind w:firstLineChars="200" w:firstLine="420"/>
        <w:rPr>
          <w:rFonts w:ascii="宋体" w:hAnsi="宋体" w:cs="宋体" w:hint="eastAsia"/>
          <w:szCs w:val="21"/>
        </w:rPr>
      </w:pPr>
      <w:r w:rsidRPr="00B270ED">
        <w:rPr>
          <w:rFonts w:ascii="宋体" w:hAnsi="宋体" w:hint="eastAsia"/>
          <w:szCs w:val="21"/>
        </w:rPr>
        <w:sym w:font="Wingdings" w:char="00A8"/>
      </w:r>
      <w:proofErr w:type="gramStart"/>
      <w:r w:rsidRPr="00B270ED">
        <w:rPr>
          <w:rFonts w:ascii="宋体" w:hAnsi="宋体" w:hint="eastAsia"/>
          <w:szCs w:val="21"/>
        </w:rPr>
        <w:t>否</w:t>
      </w:r>
      <w:proofErr w:type="gramEnd"/>
    </w:p>
    <w:p w14:paraId="7306C844" w14:textId="77777777" w:rsidR="00CC2720" w:rsidRPr="00B270ED" w:rsidRDefault="00CC2720" w:rsidP="00CC2720">
      <w:pPr>
        <w:numPr>
          <w:ilvl w:val="255"/>
          <w:numId w:val="0"/>
        </w:numPr>
        <w:adjustRightInd w:val="0"/>
        <w:snapToGrid w:val="0"/>
        <w:spacing w:line="440" w:lineRule="exact"/>
        <w:ind w:firstLineChars="200" w:firstLine="420"/>
        <w:rPr>
          <w:rFonts w:ascii="宋体" w:hAnsi="宋体" w:cs="宋体" w:hint="eastAsia"/>
          <w:szCs w:val="21"/>
        </w:rPr>
      </w:pPr>
      <w:r w:rsidRPr="00B270ED">
        <w:rPr>
          <w:rFonts w:ascii="宋体" w:hAnsi="宋体" w:hint="eastAsia"/>
          <w:szCs w:val="21"/>
        </w:rPr>
        <w:t>是否涉及环境标志产品：</w:t>
      </w:r>
    </w:p>
    <w:p w14:paraId="663DD5FB" w14:textId="77777777" w:rsidR="00CC2720" w:rsidRPr="00B270ED" w:rsidRDefault="00CC2720" w:rsidP="00CC2720">
      <w:pPr>
        <w:numPr>
          <w:ilvl w:val="255"/>
          <w:numId w:val="0"/>
        </w:numPr>
        <w:adjustRightInd w:val="0"/>
        <w:snapToGrid w:val="0"/>
        <w:spacing w:line="440" w:lineRule="exact"/>
        <w:ind w:firstLineChars="200" w:firstLine="420"/>
        <w:rPr>
          <w:rFonts w:ascii="宋体" w:hAnsi="宋体" w:cs="宋体" w:hint="eastAsia"/>
          <w:szCs w:val="21"/>
        </w:rPr>
      </w:pPr>
      <w:r w:rsidRPr="00B270ED">
        <w:rPr>
          <w:rFonts w:ascii="宋体" w:hAnsi="宋体" w:hint="eastAsia"/>
          <w:szCs w:val="21"/>
        </w:rPr>
        <w:sym w:font="Wingdings" w:char="00A8"/>
      </w:r>
      <w:r w:rsidRPr="00B270ED">
        <w:rPr>
          <w:rFonts w:ascii="宋体" w:hAnsi="宋体" w:hint="eastAsia"/>
          <w:szCs w:val="21"/>
        </w:rPr>
        <w:t>是，《环境标志产品政府采购品目清单》</w:t>
      </w:r>
      <w:proofErr w:type="gramStart"/>
      <w:r w:rsidRPr="00B270ED">
        <w:rPr>
          <w:rFonts w:ascii="宋体" w:hAnsi="宋体" w:hint="eastAsia"/>
          <w:szCs w:val="21"/>
        </w:rPr>
        <w:t>的底级品目</w:t>
      </w:r>
      <w:proofErr w:type="gramEnd"/>
      <w:r w:rsidRPr="00B270ED">
        <w:rPr>
          <w:rFonts w:ascii="宋体" w:hAnsi="宋体" w:hint="eastAsia"/>
          <w:szCs w:val="21"/>
        </w:rPr>
        <w:t>名称：</w:t>
      </w:r>
      <w:r w:rsidRPr="00B270ED">
        <w:rPr>
          <w:rFonts w:ascii="宋体" w:hAnsi="宋体" w:hint="eastAsia"/>
          <w:bCs/>
        </w:rPr>
        <w:t>________</w:t>
      </w:r>
    </w:p>
    <w:p w14:paraId="6D46F2FF" w14:textId="77777777" w:rsidR="00CC2720" w:rsidRPr="00B270ED" w:rsidRDefault="00CC2720" w:rsidP="00CC2720">
      <w:pPr>
        <w:numPr>
          <w:ilvl w:val="255"/>
          <w:numId w:val="0"/>
        </w:numPr>
        <w:adjustRightInd w:val="0"/>
        <w:snapToGrid w:val="0"/>
        <w:spacing w:line="440" w:lineRule="exact"/>
        <w:ind w:firstLineChars="200" w:firstLine="420"/>
        <w:rPr>
          <w:rFonts w:ascii="宋体" w:hAnsi="宋体" w:cs="宋体" w:hint="eastAsia"/>
          <w:szCs w:val="21"/>
        </w:rPr>
      </w:pPr>
      <w:r w:rsidRPr="00B270ED">
        <w:rPr>
          <w:rFonts w:ascii="宋体" w:hAnsi="宋体" w:hint="eastAsia"/>
          <w:iCs/>
          <w:szCs w:val="21"/>
        </w:rPr>
        <w:sym w:font="Wingdings" w:char="00A8"/>
      </w:r>
      <w:r w:rsidRPr="00B270ED">
        <w:rPr>
          <w:rFonts w:ascii="宋体" w:hAnsi="宋体" w:hint="eastAsia"/>
          <w:iCs/>
          <w:szCs w:val="21"/>
        </w:rPr>
        <w:t xml:space="preserve">强制采购       </w:t>
      </w:r>
      <w:r w:rsidRPr="00B270ED">
        <w:rPr>
          <w:rFonts w:ascii="宋体" w:hAnsi="宋体" w:hint="eastAsia"/>
          <w:iCs/>
          <w:szCs w:val="21"/>
        </w:rPr>
        <w:sym w:font="Wingdings" w:char="00A8"/>
      </w:r>
      <w:r w:rsidRPr="00B270ED">
        <w:rPr>
          <w:rFonts w:ascii="宋体" w:hAnsi="宋体" w:hint="eastAsia"/>
          <w:iCs/>
          <w:szCs w:val="21"/>
        </w:rPr>
        <w:t xml:space="preserve">优先采购    </w:t>
      </w:r>
    </w:p>
    <w:p w14:paraId="55E5014B" w14:textId="77777777" w:rsidR="00CC2720" w:rsidRPr="00B270ED" w:rsidRDefault="00CC2720" w:rsidP="00CC2720">
      <w:pPr>
        <w:numPr>
          <w:ilvl w:val="255"/>
          <w:numId w:val="0"/>
        </w:num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sym w:font="Wingdings" w:char="00A8"/>
      </w:r>
      <w:proofErr w:type="gramStart"/>
      <w:r w:rsidRPr="00B270ED">
        <w:rPr>
          <w:rFonts w:ascii="宋体" w:hAnsi="宋体" w:hint="eastAsia"/>
          <w:szCs w:val="21"/>
        </w:rPr>
        <w:t>否</w:t>
      </w:r>
      <w:proofErr w:type="gramEnd"/>
    </w:p>
    <w:p w14:paraId="4D6F805F" w14:textId="77777777" w:rsidR="00CC2720" w:rsidRPr="00B270ED" w:rsidRDefault="00CC2720" w:rsidP="00CC2720">
      <w:pPr>
        <w:numPr>
          <w:ilvl w:val="255"/>
          <w:numId w:val="0"/>
        </w:num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 xml:space="preserve">是否涉及绿色产品： </w:t>
      </w:r>
    </w:p>
    <w:p w14:paraId="499CAC74" w14:textId="77777777" w:rsidR="00CC2720" w:rsidRPr="00B270ED" w:rsidRDefault="00CC2720" w:rsidP="00CC2720">
      <w:pPr>
        <w:numPr>
          <w:ilvl w:val="255"/>
          <w:numId w:val="0"/>
        </w:numPr>
        <w:adjustRightInd w:val="0"/>
        <w:snapToGrid w:val="0"/>
        <w:spacing w:line="440" w:lineRule="exact"/>
        <w:ind w:firstLineChars="200" w:firstLine="420"/>
        <w:rPr>
          <w:rFonts w:ascii="宋体" w:hAnsi="宋体" w:cs="宋体" w:hint="eastAsia"/>
          <w:szCs w:val="21"/>
        </w:rPr>
      </w:pPr>
      <w:r w:rsidRPr="00B270ED">
        <w:rPr>
          <w:rFonts w:ascii="宋体" w:hAnsi="宋体" w:hint="eastAsia"/>
          <w:szCs w:val="21"/>
        </w:rPr>
        <w:sym w:font="Wingdings" w:char="00A8"/>
      </w:r>
      <w:r w:rsidRPr="00B270ED">
        <w:rPr>
          <w:rFonts w:ascii="宋体" w:hAnsi="宋体" w:hint="eastAsia"/>
          <w:szCs w:val="21"/>
        </w:rPr>
        <w:t>是，绿色产品政府采购相关政策确定</w:t>
      </w:r>
      <w:proofErr w:type="gramStart"/>
      <w:r w:rsidRPr="00B270ED">
        <w:rPr>
          <w:rFonts w:ascii="宋体" w:hAnsi="宋体" w:hint="eastAsia"/>
          <w:szCs w:val="21"/>
        </w:rPr>
        <w:t>的底级品目</w:t>
      </w:r>
      <w:proofErr w:type="gramEnd"/>
      <w:r w:rsidRPr="00B270ED">
        <w:rPr>
          <w:rFonts w:ascii="宋体" w:hAnsi="宋体" w:hint="eastAsia"/>
          <w:szCs w:val="21"/>
        </w:rPr>
        <w:t>名称：</w:t>
      </w:r>
      <w:r w:rsidRPr="00B270ED">
        <w:rPr>
          <w:rFonts w:ascii="宋体" w:hAnsi="宋体" w:hint="eastAsia"/>
          <w:bCs/>
        </w:rPr>
        <w:t>________</w:t>
      </w:r>
    </w:p>
    <w:p w14:paraId="1A90C638" w14:textId="77777777" w:rsidR="00CC2720" w:rsidRPr="00B270ED" w:rsidRDefault="00CC2720" w:rsidP="00CC2720">
      <w:pPr>
        <w:numPr>
          <w:ilvl w:val="255"/>
          <w:numId w:val="0"/>
        </w:numPr>
        <w:adjustRightInd w:val="0"/>
        <w:snapToGrid w:val="0"/>
        <w:spacing w:line="440" w:lineRule="exact"/>
        <w:ind w:firstLineChars="200" w:firstLine="420"/>
        <w:rPr>
          <w:rFonts w:ascii="宋体" w:hAnsi="宋体" w:cs="宋体" w:hint="eastAsia"/>
          <w:szCs w:val="21"/>
        </w:rPr>
      </w:pPr>
      <w:r w:rsidRPr="00B270ED">
        <w:rPr>
          <w:rFonts w:ascii="宋体" w:hAnsi="宋体" w:hint="eastAsia"/>
          <w:iCs/>
          <w:szCs w:val="21"/>
        </w:rPr>
        <w:sym w:font="Wingdings" w:char="00A8"/>
      </w:r>
      <w:r w:rsidRPr="00B270ED">
        <w:rPr>
          <w:rFonts w:ascii="宋体" w:hAnsi="宋体" w:hint="eastAsia"/>
          <w:iCs/>
          <w:szCs w:val="21"/>
        </w:rPr>
        <w:t xml:space="preserve">强制采购       </w:t>
      </w:r>
      <w:r w:rsidRPr="00B270ED">
        <w:rPr>
          <w:rFonts w:ascii="宋体" w:hAnsi="宋体" w:hint="eastAsia"/>
          <w:iCs/>
          <w:szCs w:val="21"/>
        </w:rPr>
        <w:sym w:font="Wingdings" w:char="00A8"/>
      </w:r>
      <w:r w:rsidRPr="00B270ED">
        <w:rPr>
          <w:rFonts w:ascii="宋体" w:hAnsi="宋体" w:hint="eastAsia"/>
          <w:iCs/>
          <w:szCs w:val="21"/>
        </w:rPr>
        <w:t xml:space="preserve">优先采购    </w:t>
      </w:r>
    </w:p>
    <w:p w14:paraId="3F111149" w14:textId="77777777" w:rsidR="00CC2720" w:rsidRPr="00B270ED" w:rsidRDefault="00CC2720" w:rsidP="00CC2720">
      <w:pPr>
        <w:pStyle w:val="AONormal"/>
        <w:spacing w:after="0" w:line="440" w:lineRule="exact"/>
        <w:ind w:firstLineChars="0" w:firstLine="420"/>
        <w:rPr>
          <w:rFonts w:ascii="宋体" w:eastAsia="宋体" w:hAnsi="宋体" w:cs="Times New Roman" w:hint="eastAsia"/>
          <w:kern w:val="2"/>
          <w:sz w:val="21"/>
        </w:rPr>
      </w:pPr>
      <w:r w:rsidRPr="00B270ED">
        <w:rPr>
          <w:rFonts w:ascii="宋体" w:eastAsia="宋体" w:hAnsi="宋体" w:cs="Times New Roman" w:hint="eastAsia"/>
          <w:kern w:val="2"/>
          <w:sz w:val="21"/>
        </w:rPr>
        <w:sym w:font="Wingdings" w:char="00A8"/>
      </w:r>
      <w:proofErr w:type="gramStart"/>
      <w:r w:rsidRPr="00B270ED">
        <w:rPr>
          <w:rFonts w:ascii="宋体" w:eastAsia="宋体" w:hAnsi="宋体" w:cs="Times New Roman" w:hint="eastAsia"/>
          <w:kern w:val="2"/>
          <w:sz w:val="21"/>
        </w:rPr>
        <w:t>否</w:t>
      </w:r>
      <w:proofErr w:type="gramEnd"/>
    </w:p>
    <w:p w14:paraId="0CD0E72D" w14:textId="77777777" w:rsidR="00CC2720" w:rsidRPr="00B270ED" w:rsidRDefault="00CC2720" w:rsidP="00CC2720">
      <w:pPr>
        <w:pStyle w:val="AONormal"/>
        <w:spacing w:after="0" w:line="440" w:lineRule="exact"/>
        <w:ind w:firstLineChars="0" w:firstLine="420"/>
        <w:rPr>
          <w:rFonts w:ascii="宋体" w:eastAsia="宋体" w:hAnsi="宋体" w:hint="eastAsia"/>
          <w:sz w:val="21"/>
        </w:rPr>
      </w:pPr>
      <w:r w:rsidRPr="00B270ED">
        <w:rPr>
          <w:rFonts w:ascii="宋体" w:eastAsia="宋体" w:hAnsi="宋体" w:hint="eastAsia"/>
          <w:sz w:val="21"/>
        </w:rPr>
        <w:t>（1</w:t>
      </w:r>
      <w:r w:rsidRPr="00B270ED">
        <w:rPr>
          <w:rFonts w:ascii="宋体" w:eastAsia="宋体" w:hAnsi="宋体"/>
          <w:sz w:val="21"/>
          <w:lang w:val="en"/>
        </w:rPr>
        <w:t>1</w:t>
      </w:r>
      <w:r w:rsidRPr="00B270ED">
        <w:rPr>
          <w:rFonts w:ascii="宋体" w:eastAsia="宋体" w:hAnsi="宋体" w:hint="eastAsia"/>
          <w:sz w:val="21"/>
        </w:rPr>
        <w:t>）涉及商品包装和快递包装的，是否参考《商品包装政府采购需求标准（试行）》、《快递包装政府采购需求标准（试行）》明确产品及相关快递服务的具体包装要求：</w:t>
      </w:r>
    </w:p>
    <w:p w14:paraId="45417207" w14:textId="77777777" w:rsidR="00CC2720" w:rsidRPr="00B270ED" w:rsidRDefault="00CC2720" w:rsidP="00CC2720">
      <w:pPr>
        <w:pStyle w:val="AONormal"/>
        <w:spacing w:after="0" w:line="440" w:lineRule="exact"/>
        <w:ind w:firstLineChars="0" w:firstLine="420"/>
        <w:rPr>
          <w:rFonts w:ascii="宋体" w:eastAsia="宋体" w:hAnsi="宋体" w:hint="eastAsia"/>
          <w:sz w:val="21"/>
        </w:rPr>
      </w:pPr>
      <w:r w:rsidRPr="00B270ED">
        <w:rPr>
          <w:rFonts w:ascii="宋体" w:hAnsi="宋体" w:hint="eastAsia"/>
          <w:sz w:val="28"/>
          <w:szCs w:val="28"/>
        </w:rPr>
        <w:t>☑</w:t>
      </w:r>
      <w:r w:rsidRPr="00B270ED">
        <w:rPr>
          <w:rFonts w:ascii="宋体" w:eastAsia="宋体" w:hAnsi="宋体" w:hint="eastAsia"/>
          <w:sz w:val="21"/>
        </w:rPr>
        <w:t xml:space="preserve">是       </w:t>
      </w:r>
      <w:r w:rsidRPr="00B270ED">
        <w:rPr>
          <w:rFonts w:ascii="宋体" w:eastAsia="宋体" w:hAnsi="宋体" w:hint="eastAsia"/>
          <w:sz w:val="21"/>
        </w:rPr>
        <w:sym w:font="Wingdings" w:char="00A8"/>
      </w:r>
      <w:r w:rsidRPr="00B270ED">
        <w:rPr>
          <w:rFonts w:ascii="宋体" w:eastAsia="宋体" w:hAnsi="宋体" w:hint="eastAsia"/>
          <w:sz w:val="21"/>
        </w:rPr>
        <w:t xml:space="preserve">否      </w:t>
      </w:r>
      <w:r w:rsidRPr="00B270ED">
        <w:rPr>
          <w:rFonts w:ascii="宋体" w:eastAsia="宋体" w:hAnsi="宋体" w:hint="eastAsia"/>
          <w:sz w:val="21"/>
        </w:rPr>
        <w:sym w:font="Wingdings" w:char="00A8"/>
      </w:r>
      <w:r w:rsidRPr="00B270ED">
        <w:rPr>
          <w:rFonts w:ascii="宋体" w:eastAsia="宋体" w:hAnsi="宋体" w:hint="eastAsia"/>
          <w:sz w:val="21"/>
        </w:rPr>
        <w:t>不涉及</w:t>
      </w:r>
    </w:p>
    <w:p w14:paraId="7AC057B9" w14:textId="77777777" w:rsidR="00CC2720" w:rsidRPr="00B270ED" w:rsidRDefault="00CC2720" w:rsidP="00CC2720">
      <w:pPr>
        <w:numPr>
          <w:ilvl w:val="0"/>
          <w:numId w:val="6"/>
        </w:numPr>
        <w:adjustRightInd w:val="0"/>
        <w:snapToGrid w:val="0"/>
        <w:spacing w:line="440" w:lineRule="exact"/>
        <w:ind w:firstLineChars="200" w:firstLine="422"/>
        <w:rPr>
          <w:rFonts w:ascii="宋体" w:hAnsi="宋体" w:hint="eastAsia"/>
          <w:b/>
          <w:szCs w:val="21"/>
        </w:rPr>
      </w:pPr>
      <w:r w:rsidRPr="00B270ED">
        <w:rPr>
          <w:rFonts w:ascii="宋体" w:hAnsi="宋体" w:hint="eastAsia"/>
          <w:b/>
          <w:szCs w:val="21"/>
        </w:rPr>
        <w:t>合同金额</w:t>
      </w:r>
    </w:p>
    <w:p w14:paraId="3FF2449A"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（1）合同金额小写：</w:t>
      </w:r>
      <w:r w:rsidRPr="00B270ED">
        <w:rPr>
          <w:rFonts w:ascii="宋体" w:hAnsi="宋体" w:hint="eastAsia"/>
          <w:bCs/>
        </w:rPr>
        <w:t>________________</w:t>
      </w:r>
    </w:p>
    <w:p w14:paraId="4C3E8D1B"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大写：</w:t>
      </w:r>
      <w:r w:rsidRPr="00B270ED">
        <w:rPr>
          <w:rFonts w:ascii="宋体" w:hAnsi="宋体" w:hint="eastAsia"/>
          <w:bCs/>
        </w:rPr>
        <w:t>________________</w:t>
      </w:r>
    </w:p>
    <w:p w14:paraId="16B81163"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分包金额（如有）小写：</w:t>
      </w:r>
      <w:r w:rsidRPr="00B270ED">
        <w:rPr>
          <w:rFonts w:ascii="宋体" w:hAnsi="宋体" w:hint="eastAsia"/>
          <w:bCs/>
        </w:rPr>
        <w:t>________________</w:t>
      </w:r>
    </w:p>
    <w:p w14:paraId="2E7FCEDE"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大写：</w:t>
      </w:r>
      <w:r w:rsidRPr="00B270ED">
        <w:rPr>
          <w:rFonts w:ascii="宋体" w:hAnsi="宋体" w:hint="eastAsia"/>
          <w:bCs/>
        </w:rPr>
        <w:t>________________</w:t>
      </w:r>
    </w:p>
    <w:p w14:paraId="782FF48F"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（2）合同定价方式（采用组合定价方式的，</w:t>
      </w:r>
      <w:proofErr w:type="gramStart"/>
      <w:r w:rsidRPr="00B270ED">
        <w:rPr>
          <w:rFonts w:ascii="宋体" w:hAnsi="宋体" w:hint="eastAsia"/>
          <w:szCs w:val="21"/>
        </w:rPr>
        <w:t>可以勾选多项</w:t>
      </w:r>
      <w:proofErr w:type="gramEnd"/>
      <w:r w:rsidRPr="00B270ED">
        <w:rPr>
          <w:rFonts w:ascii="宋体" w:hAnsi="宋体" w:hint="eastAsia"/>
          <w:szCs w:val="21"/>
        </w:rPr>
        <w:t>）：</w:t>
      </w:r>
    </w:p>
    <w:p w14:paraId="62C610F3" w14:textId="77777777" w:rsidR="00CC2720" w:rsidRPr="00B270ED" w:rsidRDefault="00CC2720" w:rsidP="00CC2720">
      <w:pPr>
        <w:adjustRightInd w:val="0"/>
        <w:snapToGrid w:val="0"/>
        <w:spacing w:line="440" w:lineRule="exact"/>
        <w:ind w:firstLineChars="200" w:firstLine="560"/>
        <w:rPr>
          <w:rFonts w:ascii="宋体" w:hAnsi="宋体" w:hint="eastAsia"/>
          <w:szCs w:val="21"/>
        </w:rPr>
      </w:pPr>
      <w:r w:rsidRPr="00B270ED">
        <w:rPr>
          <w:rFonts w:ascii="宋体" w:hAnsi="宋体" w:hint="eastAsia"/>
          <w:sz w:val="28"/>
          <w:szCs w:val="28"/>
        </w:rPr>
        <w:t>☑</w:t>
      </w:r>
      <w:r w:rsidRPr="00B270ED">
        <w:rPr>
          <w:rFonts w:ascii="宋体" w:hAnsi="宋体" w:hint="eastAsia"/>
          <w:iCs/>
          <w:szCs w:val="21"/>
        </w:rPr>
        <w:t xml:space="preserve">固定总价 </w:t>
      </w:r>
      <w:r w:rsidRPr="00B270ED">
        <w:rPr>
          <w:rFonts w:ascii="宋体" w:hAnsi="宋体" w:hint="eastAsia"/>
          <w:iCs/>
          <w:szCs w:val="21"/>
        </w:rPr>
        <w:sym w:font="Wingdings" w:char="00A8"/>
      </w:r>
      <w:r w:rsidRPr="00B270ED">
        <w:rPr>
          <w:rFonts w:ascii="宋体" w:hAnsi="宋体" w:hint="eastAsia"/>
          <w:iCs/>
          <w:szCs w:val="21"/>
        </w:rPr>
        <w:t xml:space="preserve">固定单价 </w:t>
      </w:r>
      <w:r w:rsidRPr="00B270ED">
        <w:rPr>
          <w:rFonts w:ascii="宋体" w:hAnsi="宋体" w:hint="eastAsia"/>
          <w:iCs/>
          <w:szCs w:val="21"/>
        </w:rPr>
        <w:sym w:font="Wingdings" w:char="00A8"/>
      </w:r>
      <w:r w:rsidRPr="00B270ED">
        <w:rPr>
          <w:rFonts w:ascii="宋体" w:hAnsi="宋体" w:hint="eastAsia"/>
          <w:iCs/>
          <w:szCs w:val="21"/>
        </w:rPr>
        <w:t xml:space="preserve">固定费率 </w:t>
      </w:r>
      <w:r w:rsidRPr="00B270ED">
        <w:rPr>
          <w:rFonts w:ascii="宋体" w:hAnsi="宋体" w:hint="eastAsia"/>
          <w:iCs/>
          <w:szCs w:val="21"/>
        </w:rPr>
        <w:sym w:font="Wingdings" w:char="00A8"/>
      </w:r>
      <w:r w:rsidRPr="00B270ED">
        <w:rPr>
          <w:rFonts w:ascii="宋体" w:hAnsi="宋体" w:hint="eastAsia"/>
          <w:iCs/>
          <w:szCs w:val="21"/>
        </w:rPr>
        <w:t xml:space="preserve">成本补偿 </w:t>
      </w:r>
      <w:r w:rsidRPr="00B270ED">
        <w:rPr>
          <w:rFonts w:ascii="宋体" w:hAnsi="宋体" w:hint="eastAsia"/>
          <w:iCs/>
          <w:szCs w:val="21"/>
        </w:rPr>
        <w:sym w:font="Wingdings" w:char="00A8"/>
      </w:r>
      <w:r w:rsidRPr="00B270ED">
        <w:rPr>
          <w:rFonts w:ascii="宋体" w:hAnsi="宋体" w:hint="eastAsia"/>
          <w:iCs/>
          <w:szCs w:val="21"/>
        </w:rPr>
        <w:t xml:space="preserve">绩效激励 </w:t>
      </w:r>
      <w:r w:rsidRPr="00B270ED">
        <w:rPr>
          <w:rFonts w:ascii="宋体" w:hAnsi="宋体" w:hint="eastAsia"/>
          <w:iCs/>
          <w:szCs w:val="21"/>
        </w:rPr>
        <w:sym w:font="Wingdings" w:char="00A8"/>
      </w:r>
      <w:r w:rsidRPr="00B270ED">
        <w:rPr>
          <w:rFonts w:ascii="宋体" w:hAnsi="宋体" w:hint="eastAsia"/>
          <w:iCs/>
          <w:szCs w:val="21"/>
        </w:rPr>
        <w:t>其他</w:t>
      </w:r>
      <w:r w:rsidRPr="00B270ED">
        <w:rPr>
          <w:rFonts w:ascii="宋体" w:hAnsi="宋体" w:hint="eastAsia"/>
          <w:szCs w:val="21"/>
          <w:u w:val="single"/>
        </w:rPr>
        <w:t xml:space="preserve">       </w:t>
      </w:r>
    </w:p>
    <w:p w14:paraId="638535FB" w14:textId="77777777" w:rsidR="00CC2720" w:rsidRPr="00B270ED" w:rsidRDefault="00CC2720" w:rsidP="00CC2720">
      <w:pPr>
        <w:pStyle w:val="12"/>
        <w:spacing w:line="440" w:lineRule="exact"/>
        <w:ind w:firstLine="420"/>
        <w:rPr>
          <w:rFonts w:ascii="宋体" w:hAnsi="宋体" w:hint="eastAsia"/>
          <w:sz w:val="21"/>
          <w:szCs w:val="21"/>
          <w:lang w:eastAsia="zh-CN"/>
        </w:rPr>
      </w:pPr>
      <w:r w:rsidRPr="00B270ED">
        <w:rPr>
          <w:rFonts w:ascii="宋体" w:hAnsi="宋体" w:hint="eastAsia"/>
          <w:sz w:val="21"/>
          <w:szCs w:val="21"/>
          <w:lang w:eastAsia="zh-CN"/>
        </w:rPr>
        <w:t>（3）付款方式：</w:t>
      </w:r>
    </w:p>
    <w:p w14:paraId="0874DA1E" w14:textId="77777777" w:rsidR="00CC2720" w:rsidRPr="00B270ED" w:rsidRDefault="00CC2720" w:rsidP="00CC2720">
      <w:pPr>
        <w:adjustRightInd w:val="0"/>
        <w:snapToGrid w:val="0"/>
        <w:spacing w:line="440" w:lineRule="exact"/>
        <w:ind w:firstLineChars="300" w:firstLine="630"/>
        <w:rPr>
          <w:rFonts w:ascii="宋体" w:hAnsi="宋体" w:hint="eastAsia"/>
          <w:szCs w:val="21"/>
          <w:u w:val="single"/>
        </w:rPr>
      </w:pPr>
      <w:r w:rsidRPr="00B270ED">
        <w:rPr>
          <w:rFonts w:ascii="宋体" w:hAnsi="宋体" w:hint="eastAsia"/>
          <w:szCs w:val="21"/>
        </w:rPr>
        <w:sym w:font="Wingdings" w:char="00A8"/>
      </w:r>
      <w:r w:rsidRPr="00B270ED">
        <w:rPr>
          <w:rFonts w:ascii="宋体" w:hAnsi="宋体" w:hint="eastAsia"/>
          <w:szCs w:val="21"/>
        </w:rPr>
        <w:t>全额付款：</w:t>
      </w:r>
      <w:r w:rsidRPr="00B270ED">
        <w:rPr>
          <w:rFonts w:ascii="宋体" w:hAnsi="宋体" w:hint="eastAsia"/>
          <w:szCs w:val="21"/>
          <w:u w:val="single"/>
        </w:rPr>
        <w:t xml:space="preserve">     （应明确一次性支付合同款项的条件）                    </w:t>
      </w:r>
    </w:p>
    <w:p w14:paraId="05E07503" w14:textId="77777777" w:rsidR="00CC2720" w:rsidRPr="00B270ED" w:rsidRDefault="00CC2720" w:rsidP="00CC2720">
      <w:pPr>
        <w:snapToGrid w:val="0"/>
        <w:spacing w:line="440" w:lineRule="exact"/>
        <w:ind w:firstLineChars="200" w:firstLine="560"/>
        <w:rPr>
          <w:rFonts w:ascii="宋体" w:hAnsi="宋体" w:hint="eastAsia"/>
          <w:szCs w:val="21"/>
        </w:rPr>
      </w:pPr>
      <w:r w:rsidRPr="00B270ED">
        <w:rPr>
          <w:rFonts w:ascii="宋体" w:hAnsi="宋体" w:hint="eastAsia"/>
          <w:sz w:val="28"/>
          <w:szCs w:val="28"/>
        </w:rPr>
        <w:t>☑</w:t>
      </w:r>
      <w:r w:rsidRPr="00B270ED">
        <w:rPr>
          <w:rFonts w:ascii="宋体" w:hAnsi="宋体" w:hint="eastAsia"/>
          <w:szCs w:val="21"/>
        </w:rPr>
        <w:t>分期付款：</w:t>
      </w:r>
    </w:p>
    <w:p w14:paraId="0EF5ABD7" w14:textId="77777777" w:rsidR="00CC2720" w:rsidRPr="00B270ED" w:rsidRDefault="00CC2720" w:rsidP="00CC2720">
      <w:pPr>
        <w:snapToGrid w:val="0"/>
        <w:spacing w:line="440" w:lineRule="exact"/>
        <w:ind w:firstLineChars="200" w:firstLine="420"/>
        <w:rPr>
          <w:rFonts w:ascii="宋体" w:hAnsi="宋体" w:hint="eastAsia"/>
          <w:szCs w:val="21"/>
          <w:u w:val="single"/>
        </w:rPr>
      </w:pPr>
      <w:bookmarkStart w:id="116" w:name="OLE_LINK1"/>
      <w:r w:rsidRPr="00B270ED">
        <w:rPr>
          <w:rFonts w:ascii="宋体" w:hAnsi="宋体" w:hint="eastAsia"/>
          <w:szCs w:val="21"/>
          <w:u w:val="single"/>
        </w:rPr>
        <w:lastRenderedPageBreak/>
        <w:t>（1）合同签订，乙方向甲方缴纳合同总价5%的履约保函，保函时间自开具之日起至本次合同履行结束止；</w:t>
      </w:r>
    </w:p>
    <w:p w14:paraId="01CE0FFB" w14:textId="77777777" w:rsidR="00CC2720" w:rsidRPr="00B270ED" w:rsidRDefault="00CC2720" w:rsidP="00CC2720">
      <w:pPr>
        <w:snapToGrid w:val="0"/>
        <w:spacing w:line="440" w:lineRule="exact"/>
        <w:ind w:firstLineChars="200" w:firstLine="420"/>
        <w:rPr>
          <w:rFonts w:ascii="宋体" w:hAnsi="宋体" w:hint="eastAsia"/>
          <w:szCs w:val="21"/>
          <w:u w:val="single"/>
        </w:rPr>
      </w:pPr>
      <w:r w:rsidRPr="00B270ED">
        <w:rPr>
          <w:rFonts w:ascii="宋体" w:hAnsi="宋体" w:hint="eastAsia"/>
          <w:szCs w:val="21"/>
          <w:u w:val="single"/>
        </w:rPr>
        <w:t>（2）合同签订后，乙方出具付款申请函、发票、及甲方要求的付款资料向甲方申请付款，甲方在收到有效申请函10个工作日内向乙方支付合同总价的50%作为预付款；</w:t>
      </w:r>
    </w:p>
    <w:p w14:paraId="5947BE7D" w14:textId="77777777" w:rsidR="00CC2720" w:rsidRPr="00B270ED" w:rsidRDefault="00CC2720" w:rsidP="00CC2720">
      <w:pPr>
        <w:snapToGrid w:val="0"/>
        <w:spacing w:line="440" w:lineRule="exact"/>
        <w:ind w:firstLineChars="200" w:firstLine="420"/>
        <w:rPr>
          <w:rFonts w:ascii="宋体" w:hAnsi="宋体" w:hint="eastAsia"/>
          <w:szCs w:val="21"/>
          <w:u w:val="single"/>
        </w:rPr>
      </w:pPr>
      <w:r w:rsidRPr="00B270ED">
        <w:rPr>
          <w:rFonts w:ascii="宋体" w:hAnsi="宋体" w:hint="eastAsia"/>
          <w:szCs w:val="21"/>
          <w:u w:val="single"/>
        </w:rPr>
        <w:t>（3）</w:t>
      </w:r>
      <w:bookmarkStart w:id="117" w:name="OLE_LINK4"/>
      <w:r w:rsidRPr="00B270ED">
        <w:rPr>
          <w:rFonts w:ascii="宋体" w:hAnsi="宋体" w:hint="eastAsia"/>
          <w:szCs w:val="21"/>
          <w:u w:val="single"/>
        </w:rPr>
        <w:t>设备安装调试完成，第一次临床培训后，乙方出具付款申请函、发票及甲方要求的付款资料向甲方申请付款，甲方收到有效发票10个工作日内向乙方支付合同总价的45%货款；</w:t>
      </w:r>
    </w:p>
    <w:p w14:paraId="3063A4FE" w14:textId="77777777" w:rsidR="00CC2720" w:rsidRPr="00B270ED" w:rsidRDefault="00CC2720" w:rsidP="00CC2720">
      <w:pPr>
        <w:snapToGrid w:val="0"/>
        <w:spacing w:line="440" w:lineRule="exact"/>
        <w:ind w:firstLineChars="200" w:firstLine="420"/>
        <w:rPr>
          <w:rFonts w:ascii="宋体" w:hAnsi="宋体" w:hint="eastAsia"/>
          <w:szCs w:val="21"/>
        </w:rPr>
      </w:pPr>
      <w:r w:rsidRPr="00B270ED">
        <w:rPr>
          <w:rFonts w:ascii="宋体" w:hAnsi="宋体" w:hint="eastAsia"/>
          <w:szCs w:val="21"/>
          <w:u w:val="single"/>
        </w:rPr>
        <w:t>（4）设备验收前须通过具备检测资质的第三方公司的检测，检测合格并出具设备检测报告，经双方验收，并签署验收报告，设备验收合格后，乙方出具付款申请函、发票及甲方要求的付款资料向甲方申请付款，甲方收到有效发票10个工作日内向乙方支付剩余款项。</w:t>
      </w:r>
      <w:bookmarkEnd w:id="116"/>
      <w:bookmarkEnd w:id="117"/>
      <w:r w:rsidRPr="00B270ED">
        <w:rPr>
          <w:rFonts w:ascii="宋体" w:hAnsi="宋体" w:hint="eastAsia"/>
          <w:szCs w:val="21"/>
          <w:u w:val="single"/>
        </w:rPr>
        <w:t xml:space="preserve"> </w:t>
      </w:r>
    </w:p>
    <w:p w14:paraId="79BD7E1C" w14:textId="77777777" w:rsidR="00CC2720" w:rsidRPr="00B270ED" w:rsidRDefault="00CC2720" w:rsidP="00CC2720">
      <w:pPr>
        <w:adjustRightInd w:val="0"/>
        <w:snapToGrid w:val="0"/>
        <w:spacing w:line="440" w:lineRule="exact"/>
        <w:ind w:firstLineChars="300" w:firstLine="630"/>
        <w:rPr>
          <w:rFonts w:ascii="宋体" w:hAnsi="宋体" w:hint="eastAsia"/>
          <w:szCs w:val="21"/>
          <w:u w:val="single"/>
        </w:rPr>
      </w:pPr>
      <w:r w:rsidRPr="00B270ED">
        <w:rPr>
          <w:rFonts w:ascii="宋体" w:hAnsi="宋体" w:hint="eastAsia"/>
          <w:szCs w:val="21"/>
        </w:rPr>
        <w:sym w:font="Wingdings" w:char="00A8"/>
      </w:r>
      <w:r w:rsidRPr="00B270ED">
        <w:rPr>
          <w:rFonts w:ascii="宋体" w:hAnsi="宋体" w:hint="eastAsia"/>
          <w:szCs w:val="21"/>
        </w:rPr>
        <w:t>成本补偿：</w:t>
      </w:r>
      <w:r w:rsidRPr="00B270ED">
        <w:rPr>
          <w:rFonts w:ascii="宋体" w:hAnsi="宋体" w:hint="eastAsia"/>
          <w:szCs w:val="21"/>
          <w:u w:val="single"/>
        </w:rPr>
        <w:t xml:space="preserve">      （应明确按照成本补偿方式的支付方式和支付条件）   </w:t>
      </w:r>
    </w:p>
    <w:p w14:paraId="759BF034" w14:textId="77777777" w:rsidR="00CC2720" w:rsidRPr="00B270ED" w:rsidRDefault="00CC2720" w:rsidP="00CC2720">
      <w:pPr>
        <w:adjustRightInd w:val="0"/>
        <w:snapToGrid w:val="0"/>
        <w:spacing w:line="440" w:lineRule="exact"/>
        <w:ind w:firstLineChars="300" w:firstLine="630"/>
        <w:rPr>
          <w:rFonts w:ascii="宋体" w:hAnsi="宋体" w:hint="eastAsia"/>
          <w:szCs w:val="21"/>
        </w:rPr>
      </w:pPr>
      <w:r w:rsidRPr="00B270ED">
        <w:rPr>
          <w:rFonts w:ascii="宋体" w:hAnsi="宋体" w:hint="eastAsia"/>
          <w:szCs w:val="21"/>
        </w:rPr>
        <w:sym w:font="Wingdings" w:char="00A8"/>
      </w:r>
      <w:r w:rsidRPr="00B270ED">
        <w:rPr>
          <w:rFonts w:ascii="宋体" w:hAnsi="宋体" w:hint="eastAsia"/>
          <w:szCs w:val="21"/>
        </w:rPr>
        <w:t>绩效激励：</w:t>
      </w:r>
      <w:r w:rsidRPr="00B270ED">
        <w:rPr>
          <w:rFonts w:ascii="宋体" w:hAnsi="宋体" w:hint="eastAsia"/>
          <w:szCs w:val="21"/>
          <w:u w:val="single"/>
        </w:rPr>
        <w:t xml:space="preserve">      （应明确按照绩效激励方式的支付方式和支付条件）   </w:t>
      </w:r>
    </w:p>
    <w:p w14:paraId="7A5AFACA" w14:textId="77777777" w:rsidR="00CC2720" w:rsidRPr="00B270ED" w:rsidRDefault="00CC2720" w:rsidP="00CC2720">
      <w:pPr>
        <w:numPr>
          <w:ilvl w:val="0"/>
          <w:numId w:val="6"/>
        </w:numPr>
        <w:adjustRightInd w:val="0"/>
        <w:snapToGrid w:val="0"/>
        <w:spacing w:line="440" w:lineRule="exact"/>
        <w:ind w:firstLineChars="200" w:firstLine="422"/>
        <w:rPr>
          <w:rFonts w:ascii="宋体" w:hAnsi="宋体" w:hint="eastAsia"/>
          <w:b/>
          <w:szCs w:val="21"/>
          <w:u w:val="single"/>
        </w:rPr>
      </w:pPr>
      <w:r w:rsidRPr="00B270ED">
        <w:rPr>
          <w:rFonts w:ascii="宋体" w:hAnsi="宋体" w:hint="eastAsia"/>
          <w:b/>
          <w:szCs w:val="21"/>
        </w:rPr>
        <w:t>合同履行</w:t>
      </w:r>
    </w:p>
    <w:p w14:paraId="0F5419FC" w14:textId="77777777" w:rsidR="00CC2720" w:rsidRPr="00B270ED" w:rsidRDefault="00CC2720" w:rsidP="00CC2720">
      <w:pPr>
        <w:adjustRightInd w:val="0"/>
        <w:snapToGrid w:val="0"/>
        <w:spacing w:line="440" w:lineRule="exact"/>
        <w:ind w:firstLineChars="200" w:firstLine="420"/>
        <w:rPr>
          <w:rFonts w:ascii="宋体" w:hAnsi="宋体" w:cs="宋体" w:hint="eastAsia"/>
          <w:szCs w:val="21"/>
        </w:rPr>
      </w:pPr>
      <w:r w:rsidRPr="00B270ED">
        <w:rPr>
          <w:rFonts w:ascii="宋体" w:hAnsi="宋体" w:cs="宋体" w:hint="eastAsia"/>
          <w:szCs w:val="21"/>
        </w:rPr>
        <w:t>（1）供货期限：</w:t>
      </w:r>
      <w:r w:rsidRPr="00B270ED">
        <w:rPr>
          <w:rFonts w:ascii="宋体" w:hAnsi="宋体" w:cs="宋体" w:hint="eastAsia"/>
          <w:szCs w:val="21"/>
          <w:u w:val="single"/>
        </w:rPr>
        <w:t xml:space="preserve">                </w:t>
      </w:r>
      <w:r w:rsidRPr="00B270ED">
        <w:rPr>
          <w:rFonts w:ascii="宋体" w:hAnsi="宋体" w:cs="宋体" w:hint="eastAsia"/>
          <w:szCs w:val="21"/>
        </w:rPr>
        <w:t>。</w:t>
      </w:r>
    </w:p>
    <w:p w14:paraId="2875A31A" w14:textId="77777777" w:rsidR="00CC2720" w:rsidRPr="00B270ED" w:rsidRDefault="00CC2720" w:rsidP="00CC2720">
      <w:pPr>
        <w:adjustRightInd w:val="0"/>
        <w:snapToGrid w:val="0"/>
        <w:spacing w:line="440" w:lineRule="exact"/>
        <w:ind w:firstLineChars="200" w:firstLine="420"/>
        <w:rPr>
          <w:rFonts w:ascii="宋体" w:hAnsi="宋体" w:cs="宋体" w:hint="eastAsia"/>
          <w:szCs w:val="21"/>
        </w:rPr>
      </w:pPr>
      <w:r w:rsidRPr="00B270ED">
        <w:rPr>
          <w:rFonts w:ascii="宋体" w:hAnsi="宋体" w:cs="宋体" w:hint="eastAsia"/>
          <w:szCs w:val="21"/>
        </w:rPr>
        <w:t>（2）质保期限：</w:t>
      </w:r>
      <w:r w:rsidRPr="00B270ED">
        <w:rPr>
          <w:rFonts w:ascii="宋体" w:hAnsi="宋体" w:cs="宋体" w:hint="eastAsia"/>
          <w:szCs w:val="21"/>
          <w:u w:val="single"/>
        </w:rPr>
        <w:t>本项目的货物免费保修期为      年（自交货验收合格之日起计），因人为因素出现的故障不在免费保修范围内。超过保修期的机器设备，终生维修，维修时只收部件成本费。</w:t>
      </w:r>
    </w:p>
    <w:p w14:paraId="43FEEC05" w14:textId="77777777" w:rsidR="00CC2720" w:rsidRPr="00B270ED" w:rsidRDefault="00CC2720" w:rsidP="00CC2720">
      <w:pPr>
        <w:adjustRightInd w:val="0"/>
        <w:snapToGrid w:val="0"/>
        <w:spacing w:line="440" w:lineRule="exact"/>
        <w:ind w:firstLineChars="200" w:firstLine="420"/>
        <w:rPr>
          <w:rFonts w:ascii="宋体" w:hAnsi="宋体" w:cs="宋体" w:hint="eastAsia"/>
          <w:szCs w:val="21"/>
          <w:u w:val="single"/>
        </w:rPr>
      </w:pPr>
      <w:r w:rsidRPr="00B270ED">
        <w:rPr>
          <w:rFonts w:ascii="宋体" w:hAnsi="宋体" w:cs="宋体" w:hint="eastAsia"/>
          <w:szCs w:val="21"/>
        </w:rPr>
        <w:t>（3）履约地点</w:t>
      </w:r>
      <w:r w:rsidRPr="00B270ED">
        <w:rPr>
          <w:rFonts w:ascii="宋体" w:hAnsi="宋体" w:cs="宋体" w:hint="eastAsia"/>
          <w:bCs/>
          <w:szCs w:val="21"/>
        </w:rPr>
        <w:t>：</w:t>
      </w:r>
      <w:r w:rsidRPr="00B270ED">
        <w:rPr>
          <w:rFonts w:ascii="宋体" w:hAnsi="宋体" w:hint="eastAsia"/>
          <w:bCs/>
        </w:rPr>
        <w:t>________________</w:t>
      </w:r>
    </w:p>
    <w:p w14:paraId="25B151E9" w14:textId="77777777" w:rsidR="00CC2720" w:rsidRPr="00B270ED" w:rsidRDefault="00CC2720" w:rsidP="00CC2720">
      <w:pPr>
        <w:adjustRightInd w:val="0"/>
        <w:snapToGrid w:val="0"/>
        <w:spacing w:line="440" w:lineRule="exact"/>
        <w:ind w:firstLineChars="200" w:firstLine="420"/>
        <w:rPr>
          <w:rFonts w:ascii="宋体" w:hAnsi="宋体" w:cs="宋体" w:hint="eastAsia"/>
          <w:szCs w:val="21"/>
        </w:rPr>
      </w:pPr>
      <w:r w:rsidRPr="00B270ED">
        <w:rPr>
          <w:rFonts w:ascii="宋体" w:hAnsi="宋体" w:cs="宋体" w:hint="eastAsia"/>
          <w:bCs/>
          <w:szCs w:val="21"/>
        </w:rPr>
        <w:t>（4）履约担保：</w:t>
      </w:r>
      <w:r w:rsidRPr="00B270ED">
        <w:rPr>
          <w:rFonts w:ascii="宋体" w:hAnsi="宋体" w:cs="宋体" w:hint="eastAsia"/>
          <w:szCs w:val="21"/>
        </w:rPr>
        <w:t xml:space="preserve">是否收取履约保证金： </w:t>
      </w:r>
      <w:r w:rsidRPr="00B270ED">
        <w:rPr>
          <w:rFonts w:ascii="宋体" w:hAnsi="宋体" w:cs="宋体" w:hint="eastAsia"/>
          <w:szCs w:val="21"/>
        </w:rPr>
        <w:sym w:font="Wingdings" w:char="00FE"/>
      </w:r>
      <w:r w:rsidRPr="00B270ED">
        <w:rPr>
          <w:rFonts w:ascii="宋体" w:hAnsi="宋体" w:cs="宋体" w:hint="eastAsia"/>
          <w:szCs w:val="21"/>
        </w:rPr>
        <w:t xml:space="preserve">是    </w:t>
      </w:r>
      <w:r w:rsidRPr="00B270ED">
        <w:rPr>
          <w:rFonts w:ascii="宋体" w:hAnsi="宋体" w:cs="宋体" w:hint="eastAsia"/>
          <w:szCs w:val="21"/>
        </w:rPr>
        <w:sym w:font="Wingdings" w:char="00A8"/>
      </w:r>
      <w:r w:rsidRPr="00B270ED">
        <w:rPr>
          <w:rFonts w:ascii="宋体" w:hAnsi="宋体" w:cs="宋体" w:hint="eastAsia"/>
          <w:szCs w:val="21"/>
        </w:rPr>
        <w:t>否</w:t>
      </w:r>
    </w:p>
    <w:p w14:paraId="1EA0262C" w14:textId="77777777" w:rsidR="00CC2720" w:rsidRPr="00B270ED" w:rsidRDefault="00CC2720" w:rsidP="00CC2720">
      <w:pPr>
        <w:adjustRightInd w:val="0"/>
        <w:snapToGrid w:val="0"/>
        <w:spacing w:line="440" w:lineRule="exact"/>
        <w:ind w:firstLineChars="200" w:firstLine="420"/>
        <w:rPr>
          <w:rFonts w:ascii="宋体" w:hAnsi="宋体" w:cs="宋体" w:hint="eastAsia"/>
          <w:szCs w:val="21"/>
          <w:u w:val="single"/>
        </w:rPr>
      </w:pPr>
      <w:r w:rsidRPr="00B270ED">
        <w:rPr>
          <w:rFonts w:ascii="宋体" w:hAnsi="宋体" w:cs="宋体" w:hint="eastAsia"/>
          <w:szCs w:val="21"/>
        </w:rPr>
        <w:t>收取履约保证金形式：</w:t>
      </w:r>
      <w:r w:rsidRPr="00B270ED">
        <w:rPr>
          <w:rFonts w:ascii="宋体" w:hAnsi="宋体" w:cs="宋体" w:hint="eastAsia"/>
          <w:szCs w:val="21"/>
          <w:u w:val="single"/>
        </w:rPr>
        <w:t>签订合同后，乙方须在15个工作日内完成履约保函的办理，否则甲方有权终止合同。</w:t>
      </w:r>
    </w:p>
    <w:p w14:paraId="00E52740" w14:textId="77777777" w:rsidR="00CC2720" w:rsidRPr="00B270ED" w:rsidRDefault="00CC2720" w:rsidP="00CC2720">
      <w:pPr>
        <w:adjustRightInd w:val="0"/>
        <w:snapToGrid w:val="0"/>
        <w:spacing w:line="440" w:lineRule="exact"/>
        <w:ind w:firstLineChars="200" w:firstLine="420"/>
        <w:rPr>
          <w:rFonts w:ascii="宋体" w:hAnsi="宋体" w:cs="宋体" w:hint="eastAsia"/>
          <w:szCs w:val="21"/>
        </w:rPr>
      </w:pPr>
      <w:r w:rsidRPr="00B270ED">
        <w:rPr>
          <w:rFonts w:ascii="宋体" w:hAnsi="宋体" w:hint="eastAsia"/>
          <w:szCs w:val="21"/>
          <w:u w:val="single"/>
        </w:rPr>
        <w:t>根据省财政厅《关于在全省政府采购领域推行电子履约保函（保险）的通知》（</w:t>
      </w:r>
      <w:proofErr w:type="gramStart"/>
      <w:r w:rsidRPr="00B270ED">
        <w:rPr>
          <w:rFonts w:ascii="宋体" w:hAnsi="宋体" w:hint="eastAsia"/>
          <w:szCs w:val="21"/>
          <w:u w:val="single"/>
        </w:rPr>
        <w:t>苏财购〔2023〕</w:t>
      </w:r>
      <w:proofErr w:type="gramEnd"/>
      <w:r w:rsidRPr="00B270ED">
        <w:rPr>
          <w:rFonts w:ascii="宋体" w:hAnsi="宋体" w:hint="eastAsia"/>
          <w:szCs w:val="21"/>
          <w:u w:val="single"/>
        </w:rPr>
        <w:t>150号），乙方需在江苏政府采购电子履约保函（保险）平台（https://www.jsdzbh.com）进行注册、登录、保函申请、理赔查询、发票申请等操作，具体办理指南和操作手册见链接：www.ccgp-jiangsu.gov.cn/jiangsu/zlxz.</w:t>
      </w:r>
      <w:r w:rsidRPr="00B270ED">
        <w:rPr>
          <w:rFonts w:ascii="宋体" w:hAnsi="宋体" w:cs="宋体" w:hint="eastAsia"/>
          <w:szCs w:val="21"/>
          <w:u w:val="single"/>
        </w:rPr>
        <w:t xml:space="preserve"> </w:t>
      </w:r>
    </w:p>
    <w:p w14:paraId="721F7DBE" w14:textId="77777777" w:rsidR="00CC2720" w:rsidRPr="00B270ED" w:rsidRDefault="00CC2720" w:rsidP="00CC2720">
      <w:pPr>
        <w:pStyle w:val="AONormal"/>
        <w:spacing w:after="0" w:line="440" w:lineRule="exact"/>
        <w:ind w:firstLine="420"/>
        <w:rPr>
          <w:rFonts w:ascii="宋体" w:eastAsia="宋体" w:hAnsi="宋体" w:cs="宋体" w:hint="eastAsia"/>
          <w:sz w:val="21"/>
        </w:rPr>
      </w:pPr>
      <w:r w:rsidRPr="00B270ED">
        <w:rPr>
          <w:rFonts w:ascii="宋体" w:eastAsia="宋体" w:hAnsi="宋体" w:cs="宋体" w:hint="eastAsia"/>
          <w:sz w:val="21"/>
        </w:rPr>
        <w:t>收取履约保证金金额：</w:t>
      </w:r>
      <w:r w:rsidRPr="00B270ED">
        <w:rPr>
          <w:rFonts w:ascii="宋体" w:eastAsia="宋体" w:hAnsi="宋体" w:cs="宋体" w:hint="eastAsia"/>
          <w:sz w:val="21"/>
          <w:u w:val="single"/>
        </w:rPr>
        <w:t>合同总价的5%</w:t>
      </w:r>
    </w:p>
    <w:p w14:paraId="3D27C468" w14:textId="77777777" w:rsidR="00CC2720" w:rsidRPr="00B270ED" w:rsidRDefault="00CC2720" w:rsidP="00CC2720">
      <w:pPr>
        <w:snapToGrid w:val="0"/>
        <w:spacing w:line="440" w:lineRule="exact"/>
        <w:ind w:firstLineChars="200" w:firstLine="420"/>
        <w:rPr>
          <w:rFonts w:ascii="宋体" w:hAnsi="宋体" w:cs="宋体" w:hint="eastAsia"/>
          <w:szCs w:val="21"/>
        </w:rPr>
      </w:pPr>
      <w:r w:rsidRPr="00B270ED">
        <w:rPr>
          <w:rFonts w:ascii="宋体" w:hAnsi="宋体" w:cs="宋体" w:hint="eastAsia"/>
          <w:bCs/>
          <w:szCs w:val="21"/>
        </w:rPr>
        <w:t>履约担保期限：</w:t>
      </w:r>
      <w:r w:rsidRPr="00B270ED">
        <w:rPr>
          <w:rFonts w:ascii="宋体" w:hAnsi="宋体" w:hint="eastAsia"/>
          <w:szCs w:val="21"/>
          <w:u w:val="single"/>
        </w:rPr>
        <w:t>保函时间自开具之日起至本次合同履行结束止。</w:t>
      </w:r>
    </w:p>
    <w:p w14:paraId="39A69BD4" w14:textId="77777777" w:rsidR="00CC2720" w:rsidRPr="00B270ED" w:rsidRDefault="00CC2720" w:rsidP="00CC2720">
      <w:pPr>
        <w:adjustRightInd w:val="0"/>
        <w:snapToGrid w:val="0"/>
        <w:spacing w:line="440" w:lineRule="exact"/>
        <w:ind w:firstLineChars="200" w:firstLine="420"/>
        <w:rPr>
          <w:rFonts w:ascii="宋体" w:hAnsi="宋体" w:cs="宋体" w:hint="eastAsia"/>
          <w:bCs/>
          <w:szCs w:val="21"/>
        </w:rPr>
      </w:pPr>
      <w:r w:rsidRPr="00B270ED">
        <w:rPr>
          <w:rFonts w:ascii="宋体" w:hAnsi="宋体" w:cs="宋体" w:hint="eastAsia"/>
          <w:bCs/>
          <w:szCs w:val="21"/>
        </w:rPr>
        <w:t>（5）分期履行要求：</w:t>
      </w:r>
      <w:r w:rsidRPr="00B270ED">
        <w:rPr>
          <w:rFonts w:ascii="宋体" w:hAnsi="宋体" w:hint="eastAsia"/>
          <w:bCs/>
          <w:u w:val="single"/>
        </w:rPr>
        <w:t>/</w:t>
      </w:r>
    </w:p>
    <w:p w14:paraId="47B4E9E2" w14:textId="77777777" w:rsidR="00CC2720" w:rsidRPr="00B270ED" w:rsidRDefault="00CC2720" w:rsidP="00CC2720">
      <w:pPr>
        <w:adjustRightInd w:val="0"/>
        <w:snapToGrid w:val="0"/>
        <w:spacing w:line="440" w:lineRule="exact"/>
        <w:ind w:firstLineChars="200" w:firstLine="420"/>
        <w:rPr>
          <w:rFonts w:ascii="宋体" w:hAnsi="宋体" w:cs="宋体" w:hint="eastAsia"/>
          <w:szCs w:val="21"/>
          <w:u w:val="single"/>
        </w:rPr>
      </w:pPr>
      <w:r w:rsidRPr="00B270ED">
        <w:rPr>
          <w:rFonts w:ascii="宋体" w:hAnsi="宋体" w:cs="宋体" w:hint="eastAsia"/>
          <w:bCs/>
          <w:szCs w:val="21"/>
        </w:rPr>
        <w:t>（6）风险处置措施和替代方案：</w:t>
      </w:r>
      <w:r w:rsidRPr="00B270ED">
        <w:rPr>
          <w:rFonts w:ascii="宋体" w:hAnsi="宋体" w:hint="eastAsia"/>
          <w:bCs/>
        </w:rPr>
        <w:t>________________</w:t>
      </w:r>
    </w:p>
    <w:p w14:paraId="027D6317" w14:textId="77777777" w:rsidR="00CC2720" w:rsidRPr="00B270ED" w:rsidRDefault="00CC2720" w:rsidP="00CC2720">
      <w:pPr>
        <w:numPr>
          <w:ilvl w:val="0"/>
          <w:numId w:val="6"/>
        </w:numPr>
        <w:adjustRightInd w:val="0"/>
        <w:snapToGrid w:val="0"/>
        <w:spacing w:line="440" w:lineRule="exact"/>
        <w:ind w:firstLineChars="200" w:firstLine="422"/>
        <w:rPr>
          <w:rFonts w:ascii="宋体" w:hAnsi="宋体" w:hint="eastAsia"/>
          <w:b/>
          <w:szCs w:val="21"/>
        </w:rPr>
      </w:pPr>
      <w:r w:rsidRPr="00B270ED">
        <w:rPr>
          <w:rFonts w:ascii="宋体" w:hAnsi="宋体" w:hint="eastAsia"/>
          <w:b/>
          <w:szCs w:val="21"/>
        </w:rPr>
        <w:t>合同验收</w:t>
      </w:r>
    </w:p>
    <w:p w14:paraId="1F4F109F" w14:textId="77777777" w:rsidR="00CC2720" w:rsidRPr="00B270ED" w:rsidRDefault="00CC2720" w:rsidP="00CC2720">
      <w:pPr>
        <w:numPr>
          <w:ilvl w:val="0"/>
          <w:numId w:val="8"/>
        </w:numPr>
        <w:adjustRightInd w:val="0"/>
        <w:snapToGrid w:val="0"/>
        <w:spacing w:line="440" w:lineRule="exact"/>
        <w:ind w:firstLineChars="200" w:firstLine="420"/>
        <w:rPr>
          <w:rFonts w:ascii="宋体" w:hAnsi="宋体" w:hint="eastAsia"/>
          <w:bCs/>
          <w:szCs w:val="21"/>
        </w:rPr>
      </w:pPr>
      <w:r w:rsidRPr="00B270ED">
        <w:rPr>
          <w:rFonts w:ascii="宋体" w:hAnsi="宋体" w:hint="eastAsia"/>
          <w:bCs/>
          <w:szCs w:val="21"/>
        </w:rPr>
        <w:t>验收组织方式：</w:t>
      </w:r>
      <w:r w:rsidRPr="00B270ED">
        <w:rPr>
          <w:rFonts w:ascii="宋体" w:hAnsi="宋体" w:cs="宋体" w:hint="eastAsia"/>
          <w:szCs w:val="21"/>
        </w:rPr>
        <w:sym w:font="Wingdings" w:char="00A8"/>
      </w:r>
      <w:r w:rsidRPr="00B270ED">
        <w:rPr>
          <w:rFonts w:ascii="宋体" w:hAnsi="宋体" w:hint="eastAsia"/>
          <w:bCs/>
          <w:szCs w:val="21"/>
        </w:rPr>
        <w:t xml:space="preserve">自行组织 </w:t>
      </w:r>
      <w:r w:rsidRPr="00B270ED">
        <w:rPr>
          <w:rFonts w:ascii="宋体" w:hAnsi="宋体" w:cs="宋体" w:hint="eastAsia"/>
          <w:szCs w:val="21"/>
        </w:rPr>
        <w:sym w:font="Wingdings" w:char="00A8"/>
      </w:r>
      <w:r w:rsidRPr="00B270ED">
        <w:rPr>
          <w:rFonts w:ascii="宋体" w:hAnsi="宋体" w:hint="eastAsia"/>
          <w:bCs/>
          <w:szCs w:val="21"/>
        </w:rPr>
        <w:t>委托第三方组织</w:t>
      </w:r>
    </w:p>
    <w:p w14:paraId="373D5E22" w14:textId="77777777" w:rsidR="00CC2720" w:rsidRPr="00B270ED" w:rsidRDefault="00CC2720" w:rsidP="00CC2720">
      <w:pPr>
        <w:adjustRightInd w:val="0"/>
        <w:snapToGrid w:val="0"/>
        <w:spacing w:line="440" w:lineRule="exact"/>
        <w:ind w:left="420"/>
        <w:rPr>
          <w:rFonts w:ascii="宋体" w:hAnsi="宋体" w:hint="eastAsia"/>
          <w:bCs/>
          <w:szCs w:val="21"/>
        </w:rPr>
      </w:pPr>
      <w:r w:rsidRPr="00B270ED">
        <w:rPr>
          <w:rFonts w:ascii="宋体" w:hAnsi="宋体" w:hint="eastAsia"/>
          <w:bCs/>
          <w:szCs w:val="21"/>
        </w:rPr>
        <w:lastRenderedPageBreak/>
        <w:t>验收主体：</w:t>
      </w:r>
      <w:r w:rsidRPr="00B270ED">
        <w:rPr>
          <w:rFonts w:ascii="宋体" w:hAnsi="宋体" w:hint="eastAsia"/>
          <w:bCs/>
        </w:rPr>
        <w:t>________________</w:t>
      </w:r>
    </w:p>
    <w:p w14:paraId="48511BF0" w14:textId="77777777" w:rsidR="00CC2720" w:rsidRPr="00B270ED" w:rsidRDefault="00CC2720" w:rsidP="00CC2720">
      <w:pPr>
        <w:adjustRightInd w:val="0"/>
        <w:snapToGrid w:val="0"/>
        <w:spacing w:line="440" w:lineRule="exact"/>
        <w:ind w:left="420"/>
        <w:rPr>
          <w:rFonts w:ascii="宋体" w:hAnsi="宋体" w:hint="eastAsia"/>
          <w:bCs/>
          <w:szCs w:val="21"/>
        </w:rPr>
      </w:pPr>
      <w:r w:rsidRPr="00B270ED">
        <w:rPr>
          <w:rFonts w:ascii="宋体" w:hAnsi="宋体" w:hint="eastAsia"/>
          <w:bCs/>
          <w:szCs w:val="21"/>
        </w:rPr>
        <w:t>是否邀请本项目的其他供应商参加验收：</w:t>
      </w:r>
      <w:r w:rsidRPr="00B270ED">
        <w:rPr>
          <w:rFonts w:ascii="宋体" w:hAnsi="宋体" w:cs="宋体" w:hint="eastAsia"/>
          <w:szCs w:val="21"/>
        </w:rPr>
        <w:sym w:font="Wingdings" w:char="00A8"/>
      </w:r>
      <w:r w:rsidRPr="00B270ED">
        <w:rPr>
          <w:rFonts w:ascii="宋体" w:hAnsi="宋体" w:hint="eastAsia"/>
          <w:bCs/>
          <w:szCs w:val="21"/>
        </w:rPr>
        <w:t xml:space="preserve">是  </w:t>
      </w:r>
      <w:r w:rsidRPr="00B270ED">
        <w:rPr>
          <w:rFonts w:ascii="宋体" w:hAnsi="宋体" w:cs="宋体" w:hint="eastAsia"/>
          <w:szCs w:val="21"/>
        </w:rPr>
        <w:sym w:font="Wingdings" w:char="00A8"/>
      </w:r>
      <w:r w:rsidRPr="00B270ED">
        <w:rPr>
          <w:rFonts w:ascii="宋体" w:hAnsi="宋体" w:hint="eastAsia"/>
          <w:bCs/>
          <w:szCs w:val="21"/>
        </w:rPr>
        <w:t>否</w:t>
      </w:r>
    </w:p>
    <w:p w14:paraId="6AA99B01" w14:textId="77777777" w:rsidR="00CC2720" w:rsidRPr="00B270ED" w:rsidRDefault="00CC2720" w:rsidP="00CC2720">
      <w:pPr>
        <w:adjustRightInd w:val="0"/>
        <w:snapToGrid w:val="0"/>
        <w:spacing w:line="440" w:lineRule="exact"/>
        <w:ind w:firstLineChars="400" w:firstLine="840"/>
        <w:rPr>
          <w:rFonts w:ascii="宋体" w:hAnsi="宋体" w:hint="eastAsia"/>
          <w:bCs/>
          <w:szCs w:val="21"/>
        </w:rPr>
      </w:pPr>
      <w:r w:rsidRPr="00B270ED">
        <w:rPr>
          <w:rFonts w:ascii="宋体" w:hAnsi="宋体" w:hint="eastAsia"/>
          <w:bCs/>
          <w:szCs w:val="21"/>
        </w:rPr>
        <w:t>是否邀请专家参加验收：</w:t>
      </w:r>
      <w:r w:rsidRPr="00B270ED">
        <w:rPr>
          <w:rFonts w:ascii="宋体" w:hAnsi="宋体" w:cs="宋体" w:hint="eastAsia"/>
          <w:szCs w:val="21"/>
        </w:rPr>
        <w:sym w:font="Wingdings" w:char="00A8"/>
      </w:r>
      <w:r w:rsidRPr="00B270ED">
        <w:rPr>
          <w:rFonts w:ascii="宋体" w:hAnsi="宋体" w:hint="eastAsia"/>
          <w:bCs/>
          <w:szCs w:val="21"/>
        </w:rPr>
        <w:t xml:space="preserve">是  </w:t>
      </w:r>
      <w:r w:rsidRPr="00B270ED">
        <w:rPr>
          <w:rFonts w:ascii="宋体" w:hAnsi="宋体" w:cs="宋体" w:hint="eastAsia"/>
          <w:szCs w:val="21"/>
        </w:rPr>
        <w:sym w:font="Wingdings" w:char="00A8"/>
      </w:r>
      <w:r w:rsidRPr="00B270ED">
        <w:rPr>
          <w:rFonts w:ascii="宋体" w:hAnsi="宋体" w:hint="eastAsia"/>
          <w:bCs/>
          <w:szCs w:val="21"/>
        </w:rPr>
        <w:t>否</w:t>
      </w:r>
    </w:p>
    <w:p w14:paraId="07AC66E2" w14:textId="77777777" w:rsidR="00CC2720" w:rsidRPr="00B270ED" w:rsidRDefault="00CC2720" w:rsidP="00CC2720">
      <w:pPr>
        <w:adjustRightInd w:val="0"/>
        <w:snapToGrid w:val="0"/>
        <w:spacing w:line="440" w:lineRule="exact"/>
        <w:ind w:firstLineChars="400" w:firstLine="840"/>
        <w:rPr>
          <w:rFonts w:ascii="宋体" w:hAnsi="宋体" w:hint="eastAsia"/>
          <w:bCs/>
          <w:szCs w:val="21"/>
        </w:rPr>
      </w:pPr>
      <w:r w:rsidRPr="00B270ED">
        <w:rPr>
          <w:rFonts w:ascii="宋体" w:hAnsi="宋体" w:hint="eastAsia"/>
          <w:bCs/>
          <w:szCs w:val="21"/>
        </w:rPr>
        <w:t>是否邀请服务对象参加验收：</w:t>
      </w:r>
      <w:r w:rsidRPr="00B270ED">
        <w:rPr>
          <w:rFonts w:ascii="宋体" w:hAnsi="宋体" w:cs="宋体" w:hint="eastAsia"/>
          <w:szCs w:val="21"/>
        </w:rPr>
        <w:sym w:font="Wingdings" w:char="00A8"/>
      </w:r>
      <w:r w:rsidRPr="00B270ED">
        <w:rPr>
          <w:rFonts w:ascii="宋体" w:hAnsi="宋体" w:hint="eastAsia"/>
          <w:bCs/>
          <w:szCs w:val="21"/>
        </w:rPr>
        <w:t xml:space="preserve">是  </w:t>
      </w:r>
      <w:r w:rsidRPr="00B270ED">
        <w:rPr>
          <w:rFonts w:ascii="宋体" w:hAnsi="宋体" w:cs="宋体" w:hint="eastAsia"/>
          <w:szCs w:val="21"/>
        </w:rPr>
        <w:sym w:font="Wingdings" w:char="00A8"/>
      </w:r>
      <w:r w:rsidRPr="00B270ED">
        <w:rPr>
          <w:rFonts w:ascii="宋体" w:hAnsi="宋体" w:hint="eastAsia"/>
          <w:bCs/>
          <w:szCs w:val="21"/>
        </w:rPr>
        <w:t>否</w:t>
      </w:r>
    </w:p>
    <w:p w14:paraId="7BF3A6B1" w14:textId="77777777" w:rsidR="00CC2720" w:rsidRPr="00B270ED" w:rsidRDefault="00CC2720" w:rsidP="00CC2720">
      <w:pPr>
        <w:adjustRightInd w:val="0"/>
        <w:snapToGrid w:val="0"/>
        <w:spacing w:line="440" w:lineRule="exact"/>
        <w:ind w:firstLineChars="400" w:firstLine="840"/>
        <w:rPr>
          <w:rFonts w:ascii="宋体" w:hAnsi="宋体" w:hint="eastAsia"/>
          <w:bCs/>
          <w:szCs w:val="21"/>
        </w:rPr>
      </w:pPr>
      <w:r w:rsidRPr="00B270ED">
        <w:rPr>
          <w:rFonts w:ascii="宋体" w:hAnsi="宋体" w:hint="eastAsia"/>
          <w:bCs/>
          <w:szCs w:val="21"/>
        </w:rPr>
        <w:t>是否邀请第三方检测机构参加验收：</w:t>
      </w:r>
      <w:r w:rsidRPr="00B270ED">
        <w:rPr>
          <w:rFonts w:ascii="宋体" w:hAnsi="宋体" w:cs="宋体" w:hint="eastAsia"/>
          <w:szCs w:val="21"/>
        </w:rPr>
        <w:sym w:font="Wingdings" w:char="00A8"/>
      </w:r>
      <w:r w:rsidRPr="00B270ED">
        <w:rPr>
          <w:rFonts w:ascii="宋体" w:hAnsi="宋体" w:hint="eastAsia"/>
          <w:bCs/>
          <w:szCs w:val="21"/>
        </w:rPr>
        <w:t xml:space="preserve">是  </w:t>
      </w:r>
      <w:r w:rsidRPr="00B270ED">
        <w:rPr>
          <w:rFonts w:ascii="宋体" w:hAnsi="宋体" w:cs="宋体" w:hint="eastAsia"/>
          <w:szCs w:val="21"/>
        </w:rPr>
        <w:sym w:font="Wingdings" w:char="00A8"/>
      </w:r>
      <w:r w:rsidRPr="00B270ED">
        <w:rPr>
          <w:rFonts w:ascii="宋体" w:hAnsi="宋体" w:hint="eastAsia"/>
          <w:bCs/>
          <w:szCs w:val="21"/>
        </w:rPr>
        <w:t>否</w:t>
      </w:r>
    </w:p>
    <w:p w14:paraId="4D4ED627" w14:textId="77777777" w:rsidR="00CC2720" w:rsidRPr="00B270ED" w:rsidRDefault="00CC2720" w:rsidP="00CC2720">
      <w:pPr>
        <w:adjustRightInd w:val="0"/>
        <w:snapToGrid w:val="0"/>
        <w:spacing w:line="440" w:lineRule="exact"/>
        <w:ind w:firstLineChars="400" w:firstLine="840"/>
        <w:rPr>
          <w:rFonts w:ascii="宋体" w:hAnsi="宋体" w:hint="eastAsia"/>
          <w:bCs/>
          <w:szCs w:val="21"/>
        </w:rPr>
      </w:pPr>
      <w:r w:rsidRPr="00B270ED">
        <w:rPr>
          <w:rFonts w:ascii="宋体" w:hAnsi="宋体" w:hint="eastAsia"/>
          <w:bCs/>
          <w:szCs w:val="21"/>
        </w:rPr>
        <w:t>是否进行抽查检测：</w:t>
      </w:r>
      <w:r w:rsidRPr="00B270ED">
        <w:rPr>
          <w:rFonts w:ascii="宋体" w:hAnsi="宋体" w:cs="宋体" w:hint="eastAsia"/>
          <w:szCs w:val="21"/>
        </w:rPr>
        <w:sym w:font="Wingdings" w:char="00A8"/>
      </w:r>
      <w:r w:rsidRPr="00B270ED">
        <w:rPr>
          <w:rFonts w:ascii="宋体" w:hAnsi="宋体" w:hint="eastAsia"/>
          <w:bCs/>
          <w:szCs w:val="21"/>
        </w:rPr>
        <w:t>是，抽查比例：</w:t>
      </w:r>
      <w:r w:rsidRPr="00B270ED">
        <w:rPr>
          <w:rFonts w:ascii="宋体" w:hAnsi="宋体" w:hint="eastAsia"/>
          <w:bCs/>
          <w:szCs w:val="21"/>
          <w:u w:val="single"/>
        </w:rPr>
        <w:t xml:space="preserve">        </w:t>
      </w:r>
      <w:r w:rsidRPr="00B270ED">
        <w:rPr>
          <w:rFonts w:ascii="宋体" w:hAnsi="宋体" w:hint="eastAsia"/>
          <w:bCs/>
          <w:szCs w:val="21"/>
        </w:rPr>
        <w:t xml:space="preserve"> </w:t>
      </w:r>
      <w:r w:rsidRPr="00B270ED">
        <w:rPr>
          <w:rFonts w:ascii="宋体" w:hAnsi="宋体" w:cs="宋体" w:hint="eastAsia"/>
          <w:szCs w:val="21"/>
        </w:rPr>
        <w:sym w:font="Wingdings" w:char="00A8"/>
      </w:r>
      <w:proofErr w:type="gramStart"/>
      <w:r w:rsidRPr="00B270ED">
        <w:rPr>
          <w:rFonts w:ascii="宋体" w:hAnsi="宋体" w:hint="eastAsia"/>
          <w:bCs/>
          <w:szCs w:val="21"/>
        </w:rPr>
        <w:t>否</w:t>
      </w:r>
      <w:proofErr w:type="gramEnd"/>
    </w:p>
    <w:p w14:paraId="647A67C3" w14:textId="77777777" w:rsidR="00CC2720" w:rsidRPr="00B270ED" w:rsidRDefault="00CC2720" w:rsidP="00CC2720">
      <w:pPr>
        <w:adjustRightInd w:val="0"/>
        <w:snapToGrid w:val="0"/>
        <w:spacing w:line="440" w:lineRule="exact"/>
        <w:ind w:firstLineChars="400" w:firstLine="840"/>
        <w:rPr>
          <w:rFonts w:ascii="宋体" w:hAnsi="宋体" w:hint="eastAsia"/>
          <w:bCs/>
          <w:szCs w:val="21"/>
          <w:u w:val="single"/>
        </w:rPr>
      </w:pPr>
      <w:r w:rsidRPr="00B270ED">
        <w:rPr>
          <w:rFonts w:ascii="宋体" w:hAnsi="宋体" w:hint="eastAsia"/>
          <w:bCs/>
          <w:szCs w:val="21"/>
        </w:rPr>
        <w:t>是否存在破坏性检测：</w:t>
      </w:r>
      <w:r w:rsidRPr="00B270ED">
        <w:rPr>
          <w:rFonts w:ascii="宋体" w:hAnsi="宋体" w:cs="宋体" w:hint="eastAsia"/>
          <w:szCs w:val="21"/>
        </w:rPr>
        <w:sym w:font="Wingdings" w:char="00A8"/>
      </w:r>
      <w:r w:rsidRPr="00B270ED">
        <w:rPr>
          <w:rFonts w:ascii="宋体" w:hAnsi="宋体" w:hint="eastAsia"/>
          <w:bCs/>
          <w:szCs w:val="21"/>
        </w:rPr>
        <w:t>是，</w:t>
      </w:r>
      <w:r w:rsidRPr="00B270ED">
        <w:rPr>
          <w:rFonts w:ascii="宋体" w:hAnsi="宋体" w:hint="eastAsia"/>
          <w:bCs/>
          <w:szCs w:val="21"/>
          <w:u w:val="single"/>
        </w:rPr>
        <w:t>（应明确对被破坏的检测产品的处理方式）</w:t>
      </w:r>
    </w:p>
    <w:p w14:paraId="46EB9CA0" w14:textId="77777777" w:rsidR="00CC2720" w:rsidRPr="00B270ED" w:rsidRDefault="00CC2720" w:rsidP="00CC2720">
      <w:pPr>
        <w:adjustRightInd w:val="0"/>
        <w:snapToGrid w:val="0"/>
        <w:spacing w:line="440" w:lineRule="exact"/>
        <w:ind w:firstLineChars="400" w:firstLine="840"/>
        <w:rPr>
          <w:rFonts w:ascii="宋体" w:hAnsi="宋体" w:hint="eastAsia"/>
          <w:bCs/>
          <w:szCs w:val="21"/>
        </w:rPr>
      </w:pPr>
      <w:r w:rsidRPr="00B270ED">
        <w:rPr>
          <w:rFonts w:ascii="宋体" w:hAnsi="宋体" w:hint="eastAsia"/>
          <w:bCs/>
          <w:szCs w:val="21"/>
        </w:rPr>
        <w:t xml:space="preserve">                    </w:t>
      </w:r>
      <w:r w:rsidRPr="00B270ED">
        <w:rPr>
          <w:rFonts w:ascii="宋体" w:hAnsi="宋体" w:cs="宋体" w:hint="eastAsia"/>
          <w:szCs w:val="21"/>
        </w:rPr>
        <w:sym w:font="Wingdings" w:char="00A8"/>
      </w:r>
      <w:proofErr w:type="gramStart"/>
      <w:r w:rsidRPr="00B270ED">
        <w:rPr>
          <w:rFonts w:ascii="宋体" w:hAnsi="宋体" w:hint="eastAsia"/>
          <w:bCs/>
          <w:szCs w:val="21"/>
        </w:rPr>
        <w:t>否</w:t>
      </w:r>
      <w:proofErr w:type="gramEnd"/>
    </w:p>
    <w:p w14:paraId="57E47878" w14:textId="77777777" w:rsidR="00CC2720" w:rsidRPr="00B270ED" w:rsidRDefault="00CC2720" w:rsidP="00CC2720">
      <w:pPr>
        <w:adjustRightInd w:val="0"/>
        <w:snapToGrid w:val="0"/>
        <w:spacing w:line="440" w:lineRule="exact"/>
        <w:ind w:firstLineChars="400" w:firstLine="840"/>
        <w:rPr>
          <w:rFonts w:ascii="宋体" w:hAnsi="宋体" w:hint="eastAsia"/>
          <w:bCs/>
          <w:szCs w:val="21"/>
          <w:u w:val="single"/>
        </w:rPr>
      </w:pPr>
      <w:r w:rsidRPr="00B270ED">
        <w:rPr>
          <w:rFonts w:ascii="宋体" w:hAnsi="宋体" w:hint="eastAsia"/>
          <w:bCs/>
          <w:szCs w:val="21"/>
        </w:rPr>
        <w:t>验收组织的其他事项：</w:t>
      </w:r>
      <w:r w:rsidRPr="00B270ED">
        <w:rPr>
          <w:rFonts w:ascii="宋体" w:hAnsi="宋体" w:hint="eastAsia"/>
          <w:bCs/>
        </w:rPr>
        <w:t>________________</w:t>
      </w:r>
    </w:p>
    <w:p w14:paraId="72EE8555" w14:textId="77777777" w:rsidR="00CC2720" w:rsidRPr="00B270ED" w:rsidRDefault="00CC2720" w:rsidP="00CC2720">
      <w:pPr>
        <w:adjustRightInd w:val="0"/>
        <w:snapToGrid w:val="0"/>
        <w:spacing w:line="440" w:lineRule="exact"/>
        <w:ind w:firstLineChars="200" w:firstLine="420"/>
        <w:rPr>
          <w:rFonts w:ascii="宋体" w:hAnsi="宋体" w:hint="eastAsia"/>
          <w:bCs/>
          <w:szCs w:val="21"/>
          <w:u w:val="single"/>
        </w:rPr>
      </w:pPr>
      <w:r w:rsidRPr="00B270ED">
        <w:rPr>
          <w:rFonts w:ascii="宋体" w:hAnsi="宋体" w:hint="eastAsia"/>
          <w:bCs/>
          <w:szCs w:val="21"/>
        </w:rPr>
        <w:t>（2）履约验收时间：</w:t>
      </w:r>
      <w:r w:rsidRPr="00B270ED">
        <w:rPr>
          <w:rFonts w:ascii="宋体" w:hAnsi="宋体" w:hint="eastAsia"/>
          <w:bCs/>
          <w:szCs w:val="21"/>
          <w:u w:val="single"/>
        </w:rPr>
        <w:t xml:space="preserve">（计划于何时验收/供应商提出验收申请之日起   日内组织验收） </w:t>
      </w:r>
    </w:p>
    <w:p w14:paraId="437E03BE" w14:textId="77777777" w:rsidR="00CC2720" w:rsidRPr="00B270ED" w:rsidRDefault="00CC2720" w:rsidP="00CC2720">
      <w:pPr>
        <w:adjustRightInd w:val="0"/>
        <w:snapToGrid w:val="0"/>
        <w:spacing w:line="440" w:lineRule="exact"/>
        <w:ind w:firstLineChars="200" w:firstLine="420"/>
        <w:rPr>
          <w:rFonts w:ascii="宋体" w:hAnsi="宋体" w:hint="eastAsia"/>
          <w:bCs/>
          <w:szCs w:val="21"/>
        </w:rPr>
      </w:pPr>
      <w:r w:rsidRPr="00B270ED">
        <w:rPr>
          <w:rFonts w:ascii="宋体" w:hAnsi="宋体" w:hint="eastAsia"/>
          <w:bCs/>
          <w:szCs w:val="21"/>
        </w:rPr>
        <w:t>（3）履约验收方式：</w:t>
      </w:r>
      <w:r w:rsidRPr="00B270ED">
        <w:rPr>
          <w:rFonts w:ascii="宋体" w:hAnsi="宋体" w:cs="宋体" w:hint="eastAsia"/>
          <w:szCs w:val="21"/>
        </w:rPr>
        <w:sym w:font="Wingdings" w:char="00A8"/>
      </w:r>
      <w:r w:rsidRPr="00B270ED">
        <w:rPr>
          <w:rFonts w:ascii="宋体" w:hAnsi="宋体" w:hint="eastAsia"/>
          <w:bCs/>
          <w:szCs w:val="21"/>
        </w:rPr>
        <w:t xml:space="preserve">一次性验收         </w:t>
      </w:r>
    </w:p>
    <w:p w14:paraId="54625F39" w14:textId="77777777" w:rsidR="00CC2720" w:rsidRPr="00B270ED" w:rsidRDefault="00CC2720" w:rsidP="00CC2720">
      <w:pPr>
        <w:adjustRightInd w:val="0"/>
        <w:snapToGrid w:val="0"/>
        <w:spacing w:line="440" w:lineRule="exact"/>
        <w:rPr>
          <w:rFonts w:ascii="宋体" w:hAnsi="宋体" w:hint="eastAsia"/>
          <w:bCs/>
          <w:szCs w:val="21"/>
        </w:rPr>
      </w:pPr>
      <w:r w:rsidRPr="00B270ED">
        <w:rPr>
          <w:rFonts w:ascii="宋体" w:hAnsi="宋体" w:hint="eastAsia"/>
          <w:bCs/>
          <w:szCs w:val="21"/>
        </w:rPr>
        <w:t xml:space="preserve">                       </w:t>
      </w:r>
      <w:r w:rsidRPr="00B270ED">
        <w:rPr>
          <w:rFonts w:ascii="宋体" w:hAnsi="宋体" w:cs="宋体" w:hint="eastAsia"/>
          <w:szCs w:val="21"/>
        </w:rPr>
        <w:sym w:font="Wingdings" w:char="00A8"/>
      </w:r>
      <w:r w:rsidRPr="00B270ED">
        <w:rPr>
          <w:rFonts w:ascii="宋体" w:hAnsi="宋体" w:hint="eastAsia"/>
          <w:bCs/>
          <w:szCs w:val="21"/>
        </w:rPr>
        <w:t>分期/分项验收：</w:t>
      </w:r>
      <w:r w:rsidRPr="00B270ED">
        <w:rPr>
          <w:rFonts w:ascii="宋体" w:hAnsi="宋体" w:hint="eastAsia"/>
          <w:bCs/>
          <w:szCs w:val="21"/>
          <w:u w:val="single"/>
        </w:rPr>
        <w:t xml:space="preserve"> （应明确分期</w:t>
      </w:r>
      <w:r w:rsidRPr="00B270ED">
        <w:rPr>
          <w:rFonts w:ascii="宋体" w:hAnsi="宋体"/>
          <w:bCs/>
          <w:szCs w:val="21"/>
          <w:u w:val="single"/>
          <w:lang w:val="en"/>
        </w:rPr>
        <w:t>/</w:t>
      </w:r>
      <w:r w:rsidRPr="00B270ED">
        <w:rPr>
          <w:rFonts w:ascii="宋体" w:hAnsi="宋体" w:hint="eastAsia"/>
          <w:bCs/>
          <w:szCs w:val="21"/>
          <w:u w:val="single"/>
          <w:lang w:val="en"/>
        </w:rPr>
        <w:t>分项验收的工作安排</w:t>
      </w:r>
      <w:r w:rsidRPr="00B270ED">
        <w:rPr>
          <w:rFonts w:ascii="宋体" w:hAnsi="宋体" w:hint="eastAsia"/>
          <w:bCs/>
          <w:szCs w:val="21"/>
          <w:u w:val="single"/>
        </w:rPr>
        <w:t xml:space="preserve">）  </w:t>
      </w:r>
    </w:p>
    <w:p w14:paraId="5CEBE752" w14:textId="77777777" w:rsidR="00CC2720" w:rsidRPr="00B270ED" w:rsidRDefault="00CC2720" w:rsidP="00CC2720">
      <w:pPr>
        <w:adjustRightInd w:val="0"/>
        <w:snapToGrid w:val="0"/>
        <w:spacing w:line="440" w:lineRule="exact"/>
        <w:ind w:firstLineChars="200" w:firstLine="420"/>
        <w:rPr>
          <w:rFonts w:ascii="宋体" w:hAnsi="宋体" w:hint="eastAsia"/>
          <w:bCs/>
          <w:szCs w:val="21"/>
        </w:rPr>
      </w:pPr>
      <w:r w:rsidRPr="00B270ED">
        <w:rPr>
          <w:rFonts w:ascii="宋体" w:hAnsi="宋体" w:hint="eastAsia"/>
          <w:bCs/>
          <w:szCs w:val="21"/>
        </w:rPr>
        <w:t>（4）履约验收程序：</w:t>
      </w:r>
      <w:r w:rsidRPr="00B270ED">
        <w:rPr>
          <w:rFonts w:ascii="宋体" w:hAnsi="宋体" w:hint="eastAsia"/>
          <w:bCs/>
        </w:rPr>
        <w:t>________________</w:t>
      </w:r>
    </w:p>
    <w:p w14:paraId="611617EB" w14:textId="77777777" w:rsidR="00CC2720" w:rsidRPr="00B270ED" w:rsidRDefault="00CC2720" w:rsidP="00CC2720">
      <w:pPr>
        <w:adjustRightInd w:val="0"/>
        <w:snapToGrid w:val="0"/>
        <w:spacing w:line="440" w:lineRule="exact"/>
        <w:ind w:firstLineChars="200" w:firstLine="420"/>
        <w:rPr>
          <w:rFonts w:ascii="宋体" w:hAnsi="宋体" w:hint="eastAsia"/>
          <w:bCs/>
          <w:szCs w:val="21"/>
          <w:u w:val="single"/>
        </w:rPr>
      </w:pPr>
      <w:r w:rsidRPr="00B270ED">
        <w:rPr>
          <w:rFonts w:ascii="宋体" w:hAnsi="宋体" w:hint="eastAsia"/>
          <w:bCs/>
          <w:szCs w:val="21"/>
        </w:rPr>
        <w:t>（5）履约验收的内容：</w:t>
      </w:r>
      <w:r w:rsidRPr="00B270ED">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27A07820" w14:textId="77777777" w:rsidR="00CC2720" w:rsidRPr="00B270ED" w:rsidRDefault="00CC2720" w:rsidP="00CC2720">
      <w:pPr>
        <w:adjustRightInd w:val="0"/>
        <w:snapToGrid w:val="0"/>
        <w:spacing w:line="440" w:lineRule="exact"/>
        <w:ind w:firstLineChars="200" w:firstLine="420"/>
        <w:rPr>
          <w:rFonts w:ascii="宋体" w:hAnsi="宋体" w:hint="eastAsia"/>
          <w:bCs/>
          <w:szCs w:val="21"/>
          <w:u w:val="single"/>
        </w:rPr>
      </w:pPr>
      <w:r w:rsidRPr="00B270ED">
        <w:rPr>
          <w:rFonts w:ascii="宋体" w:hAnsi="宋体" w:hint="eastAsia"/>
          <w:bCs/>
          <w:szCs w:val="21"/>
        </w:rPr>
        <w:t>（6）履约验收标准：</w:t>
      </w:r>
      <w:r w:rsidRPr="00B270ED">
        <w:rPr>
          <w:rFonts w:ascii="宋体" w:hAnsi="宋体" w:hint="eastAsia"/>
          <w:bCs/>
        </w:rPr>
        <w:t>________________</w:t>
      </w:r>
    </w:p>
    <w:p w14:paraId="522D30BA" w14:textId="77777777" w:rsidR="00CC2720" w:rsidRPr="00B270ED" w:rsidRDefault="00CC2720" w:rsidP="00CC2720">
      <w:pPr>
        <w:pStyle w:val="AONormal"/>
        <w:spacing w:after="0" w:line="440" w:lineRule="exact"/>
        <w:ind w:firstLine="420"/>
        <w:rPr>
          <w:rFonts w:ascii="宋体" w:eastAsia="宋体" w:hAnsi="宋体" w:cs="宋体" w:hint="eastAsia"/>
          <w:sz w:val="21"/>
        </w:rPr>
      </w:pPr>
      <w:r w:rsidRPr="00B270ED">
        <w:rPr>
          <w:rFonts w:ascii="宋体" w:eastAsia="宋体" w:hAnsi="宋体" w:cs="宋体" w:hint="eastAsia"/>
          <w:bCs/>
          <w:sz w:val="21"/>
        </w:rPr>
        <w:t>（7）是否以采购活动中供应商提供的样品作为参考：</w:t>
      </w:r>
      <w:r w:rsidRPr="00B270ED">
        <w:rPr>
          <w:rFonts w:ascii="宋体" w:eastAsia="宋体" w:hAnsi="宋体" w:cs="宋体" w:hint="eastAsia"/>
          <w:sz w:val="21"/>
        </w:rPr>
        <w:sym w:font="Wingdings" w:char="00A8"/>
      </w:r>
      <w:r w:rsidRPr="00B270ED">
        <w:rPr>
          <w:rFonts w:ascii="宋体" w:eastAsia="宋体" w:hAnsi="宋体" w:cs="宋体" w:hint="eastAsia"/>
          <w:bCs/>
          <w:sz w:val="21"/>
        </w:rPr>
        <w:t xml:space="preserve">是  </w:t>
      </w:r>
      <w:r w:rsidRPr="00B270ED">
        <w:rPr>
          <w:rFonts w:ascii="宋体" w:eastAsia="宋体" w:hAnsi="宋体" w:cs="宋体" w:hint="eastAsia"/>
          <w:sz w:val="21"/>
        </w:rPr>
        <w:sym w:font="Wingdings" w:char="00A8"/>
      </w:r>
      <w:r w:rsidRPr="00B270ED">
        <w:rPr>
          <w:rFonts w:ascii="宋体" w:eastAsia="宋体" w:hAnsi="宋体" w:cs="宋体" w:hint="eastAsia"/>
          <w:bCs/>
          <w:sz w:val="21"/>
        </w:rPr>
        <w:t>否</w:t>
      </w:r>
    </w:p>
    <w:p w14:paraId="2AB325E4" w14:textId="77777777" w:rsidR="00CC2720" w:rsidRPr="00B270ED" w:rsidRDefault="00CC2720" w:rsidP="00CC2720">
      <w:pPr>
        <w:adjustRightInd w:val="0"/>
        <w:snapToGrid w:val="0"/>
        <w:spacing w:line="440" w:lineRule="exact"/>
        <w:ind w:firstLineChars="200" w:firstLine="420"/>
        <w:rPr>
          <w:rFonts w:ascii="宋体" w:hAnsi="宋体" w:cs="宋体" w:hint="eastAsia"/>
          <w:bCs/>
          <w:szCs w:val="21"/>
          <w:u w:val="single"/>
        </w:rPr>
      </w:pPr>
      <w:r w:rsidRPr="00B270ED">
        <w:rPr>
          <w:rFonts w:ascii="宋体" w:hAnsi="宋体" w:cs="宋体" w:hint="eastAsia"/>
          <w:bCs/>
          <w:szCs w:val="21"/>
        </w:rPr>
        <w:t>（8）履约验收其他事项：</w:t>
      </w:r>
      <w:r w:rsidRPr="00B270ED">
        <w:rPr>
          <w:rFonts w:ascii="宋体" w:hAnsi="宋体" w:cs="宋体" w:hint="eastAsia"/>
          <w:bCs/>
          <w:szCs w:val="21"/>
          <w:u w:val="single"/>
        </w:rPr>
        <w:t xml:space="preserve">      （产权过户登记等）          </w:t>
      </w:r>
    </w:p>
    <w:p w14:paraId="35C158E5" w14:textId="77777777" w:rsidR="00CC2720" w:rsidRPr="00B270ED" w:rsidRDefault="00CC2720" w:rsidP="00CC2720">
      <w:pPr>
        <w:numPr>
          <w:ilvl w:val="0"/>
          <w:numId w:val="6"/>
        </w:numPr>
        <w:adjustRightInd w:val="0"/>
        <w:snapToGrid w:val="0"/>
        <w:spacing w:line="440" w:lineRule="exact"/>
        <w:ind w:firstLineChars="200" w:firstLine="422"/>
        <w:rPr>
          <w:rFonts w:ascii="宋体" w:hAnsi="宋体" w:hint="eastAsia"/>
          <w:b/>
          <w:szCs w:val="21"/>
        </w:rPr>
      </w:pPr>
      <w:r w:rsidRPr="00B270ED">
        <w:rPr>
          <w:rFonts w:ascii="宋体" w:hAnsi="宋体" w:hint="eastAsia"/>
          <w:b/>
          <w:szCs w:val="21"/>
        </w:rPr>
        <w:t>组成合同的文件</w:t>
      </w:r>
    </w:p>
    <w:p w14:paraId="557C2474"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本协议书与下列文件一起构成合同文件，如下述文件之间有任何抵触、矛盾或歧义，应按以下顺序解释：</w:t>
      </w:r>
    </w:p>
    <w:p w14:paraId="168F5920"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（1）政府采购合同协议书及其变更、补充协议</w:t>
      </w:r>
    </w:p>
    <w:p w14:paraId="145AD215"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（2）政府采购合同专用条款</w:t>
      </w:r>
    </w:p>
    <w:p w14:paraId="7B3A1E9B"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（3）政府采购合同通用条款</w:t>
      </w:r>
    </w:p>
    <w:p w14:paraId="7FB51C3D"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（4）中标通知书</w:t>
      </w:r>
    </w:p>
    <w:p w14:paraId="62093AC8"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（5）投标文件</w:t>
      </w:r>
    </w:p>
    <w:p w14:paraId="1720F6C8"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（6）采购文件</w:t>
      </w:r>
    </w:p>
    <w:p w14:paraId="66A80E40"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（7）有关技术文件，图纸</w:t>
      </w:r>
    </w:p>
    <w:p w14:paraId="5837A4E9" w14:textId="77777777" w:rsidR="00CC2720" w:rsidRPr="00B270ED" w:rsidRDefault="00CC2720" w:rsidP="00CC2720">
      <w:pPr>
        <w:pStyle w:val="AONormal"/>
        <w:spacing w:after="0" w:line="440" w:lineRule="exact"/>
        <w:ind w:firstLine="420"/>
        <w:rPr>
          <w:rFonts w:ascii="宋体" w:eastAsia="宋体" w:hAnsi="宋体" w:cs="宋体" w:hint="eastAsia"/>
          <w:kern w:val="2"/>
          <w:sz w:val="21"/>
        </w:rPr>
      </w:pPr>
      <w:r w:rsidRPr="00B270ED">
        <w:rPr>
          <w:rFonts w:ascii="宋体" w:eastAsia="宋体" w:hAnsi="宋体" w:cs="宋体" w:hint="eastAsia"/>
          <w:sz w:val="21"/>
        </w:rPr>
        <w:t>（8）</w:t>
      </w:r>
      <w:r w:rsidRPr="00B270ED">
        <w:rPr>
          <w:rFonts w:ascii="宋体" w:eastAsia="宋体" w:hAnsi="宋体" w:cs="宋体" w:hint="eastAsia"/>
          <w:kern w:val="2"/>
          <w:sz w:val="21"/>
        </w:rPr>
        <w:t>国家法律、行政法规和规章制度规定或合同约定的作为合同组成部分的其他文件</w:t>
      </w:r>
    </w:p>
    <w:p w14:paraId="69BE5B8E" w14:textId="77777777" w:rsidR="00CC2720" w:rsidRPr="00B270ED" w:rsidRDefault="00CC2720" w:rsidP="00CC2720">
      <w:pPr>
        <w:numPr>
          <w:ilvl w:val="0"/>
          <w:numId w:val="6"/>
        </w:numPr>
        <w:adjustRightInd w:val="0"/>
        <w:snapToGrid w:val="0"/>
        <w:spacing w:line="440" w:lineRule="exact"/>
        <w:ind w:firstLineChars="200" w:firstLine="422"/>
        <w:rPr>
          <w:rFonts w:ascii="宋体" w:hAnsi="宋体" w:hint="eastAsia"/>
          <w:b/>
          <w:szCs w:val="21"/>
        </w:rPr>
      </w:pPr>
      <w:r w:rsidRPr="00B270ED">
        <w:rPr>
          <w:rFonts w:ascii="宋体" w:hAnsi="宋体" w:hint="eastAsia"/>
          <w:b/>
          <w:szCs w:val="21"/>
        </w:rPr>
        <w:t>合同生效</w:t>
      </w:r>
    </w:p>
    <w:p w14:paraId="46CB396B"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本合同自</w:t>
      </w:r>
      <w:r w:rsidRPr="00B270ED">
        <w:rPr>
          <w:rFonts w:ascii="宋体" w:hAnsi="宋体" w:hint="eastAsia"/>
          <w:szCs w:val="21"/>
          <w:u w:val="single"/>
        </w:rPr>
        <w:t xml:space="preserve">                             </w:t>
      </w:r>
      <w:r w:rsidRPr="00B270ED">
        <w:rPr>
          <w:rFonts w:ascii="宋体" w:hAnsi="宋体" w:hint="eastAsia"/>
          <w:szCs w:val="21"/>
        </w:rPr>
        <w:t>生效。</w:t>
      </w:r>
    </w:p>
    <w:p w14:paraId="7D6687BF" w14:textId="77777777" w:rsidR="00CC2720" w:rsidRPr="00B270ED" w:rsidRDefault="00CC2720" w:rsidP="00CC2720">
      <w:pPr>
        <w:numPr>
          <w:ilvl w:val="0"/>
          <w:numId w:val="6"/>
        </w:numPr>
        <w:adjustRightInd w:val="0"/>
        <w:snapToGrid w:val="0"/>
        <w:spacing w:line="440" w:lineRule="exact"/>
        <w:ind w:firstLineChars="200" w:firstLine="422"/>
        <w:rPr>
          <w:rFonts w:ascii="宋体" w:hAnsi="宋体" w:hint="eastAsia"/>
          <w:b/>
          <w:szCs w:val="21"/>
        </w:rPr>
      </w:pPr>
      <w:r w:rsidRPr="00B270ED">
        <w:rPr>
          <w:rFonts w:ascii="宋体" w:hAnsi="宋体" w:hint="eastAsia"/>
          <w:b/>
          <w:szCs w:val="21"/>
        </w:rPr>
        <w:lastRenderedPageBreak/>
        <w:t>合同份数</w:t>
      </w:r>
    </w:p>
    <w:p w14:paraId="6172AE55"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本合同一式</w:t>
      </w:r>
      <w:r w:rsidRPr="00B270ED">
        <w:rPr>
          <w:rFonts w:ascii="宋体" w:hAnsi="宋体" w:hint="eastAsia"/>
          <w:szCs w:val="21"/>
          <w:u w:val="single"/>
        </w:rPr>
        <w:t xml:space="preserve"> 五 </w:t>
      </w:r>
      <w:r w:rsidRPr="00B270ED">
        <w:rPr>
          <w:rFonts w:ascii="宋体" w:hAnsi="宋体" w:hint="eastAsia"/>
          <w:szCs w:val="21"/>
        </w:rPr>
        <w:t>份，甲方执</w:t>
      </w:r>
      <w:r w:rsidRPr="00B270ED">
        <w:rPr>
          <w:rFonts w:ascii="宋体" w:hAnsi="宋体" w:hint="eastAsia"/>
          <w:szCs w:val="21"/>
          <w:u w:val="single"/>
        </w:rPr>
        <w:t xml:space="preserve"> 二 </w:t>
      </w:r>
      <w:r w:rsidRPr="00B270ED">
        <w:rPr>
          <w:rFonts w:ascii="宋体" w:hAnsi="宋体" w:hint="eastAsia"/>
          <w:szCs w:val="21"/>
        </w:rPr>
        <w:t>份，乙方执</w:t>
      </w:r>
      <w:r w:rsidRPr="00B270ED">
        <w:rPr>
          <w:rFonts w:ascii="宋体" w:hAnsi="宋体" w:hint="eastAsia"/>
          <w:szCs w:val="21"/>
          <w:u w:val="single"/>
        </w:rPr>
        <w:t xml:space="preserve"> 二 </w:t>
      </w:r>
      <w:r w:rsidRPr="00B270ED">
        <w:rPr>
          <w:rFonts w:ascii="宋体" w:hAnsi="宋体" w:hint="eastAsia"/>
          <w:szCs w:val="21"/>
        </w:rPr>
        <w:t>份，见证方执</w:t>
      </w:r>
      <w:r w:rsidRPr="00B270ED">
        <w:rPr>
          <w:rFonts w:ascii="宋体" w:hAnsi="宋体" w:hint="eastAsia"/>
          <w:szCs w:val="21"/>
          <w:u w:val="single"/>
        </w:rPr>
        <w:t xml:space="preserve"> 一 </w:t>
      </w:r>
      <w:r w:rsidRPr="00B270ED">
        <w:rPr>
          <w:rFonts w:ascii="宋体" w:hAnsi="宋体" w:hint="eastAsia"/>
          <w:szCs w:val="21"/>
        </w:rPr>
        <w:t>份，均具有同等法律效力。</w:t>
      </w:r>
    </w:p>
    <w:p w14:paraId="0796EE24"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合同订立时间：</w:t>
      </w:r>
      <w:r w:rsidRPr="00B270ED">
        <w:rPr>
          <w:rFonts w:ascii="宋体" w:hAnsi="宋体" w:hint="eastAsia"/>
          <w:szCs w:val="21"/>
          <w:u w:val="single"/>
        </w:rPr>
        <w:t xml:space="preserve">         </w:t>
      </w:r>
      <w:r w:rsidRPr="00B270ED">
        <w:rPr>
          <w:rFonts w:ascii="宋体" w:hAnsi="宋体" w:hint="eastAsia"/>
          <w:szCs w:val="21"/>
        </w:rPr>
        <w:t>年</w:t>
      </w:r>
      <w:r w:rsidRPr="00B270ED">
        <w:rPr>
          <w:rFonts w:ascii="宋体" w:hAnsi="宋体" w:hint="eastAsia"/>
          <w:szCs w:val="21"/>
          <w:u w:val="single"/>
        </w:rPr>
        <w:t xml:space="preserve">      </w:t>
      </w:r>
      <w:r w:rsidRPr="00B270ED">
        <w:rPr>
          <w:rFonts w:ascii="宋体" w:hAnsi="宋体" w:hint="eastAsia"/>
          <w:szCs w:val="21"/>
        </w:rPr>
        <w:t>月</w:t>
      </w:r>
      <w:r w:rsidRPr="00B270ED">
        <w:rPr>
          <w:rFonts w:ascii="宋体" w:hAnsi="宋体" w:hint="eastAsia"/>
          <w:szCs w:val="21"/>
          <w:u w:val="single"/>
        </w:rPr>
        <w:t xml:space="preserve">      </w:t>
      </w:r>
      <w:r w:rsidRPr="00B270ED">
        <w:rPr>
          <w:rFonts w:ascii="宋体" w:hAnsi="宋体" w:hint="eastAsia"/>
          <w:szCs w:val="21"/>
        </w:rPr>
        <w:t>日</w:t>
      </w:r>
    </w:p>
    <w:p w14:paraId="443A86D6"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合同订立地点：</w:t>
      </w:r>
      <w:r w:rsidRPr="00B270ED">
        <w:rPr>
          <w:rFonts w:ascii="宋体" w:hAnsi="宋体" w:hint="eastAsia"/>
          <w:bCs/>
          <w:u w:val="single"/>
        </w:rPr>
        <w:t>江苏省扬州市</w:t>
      </w:r>
    </w:p>
    <w:p w14:paraId="14539C95"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p>
    <w:p w14:paraId="66AAB5A0" w14:textId="77777777" w:rsidR="00CC2720" w:rsidRPr="00B270ED" w:rsidRDefault="00CC2720" w:rsidP="00CC2720">
      <w:pPr>
        <w:adjustRightInd w:val="0"/>
        <w:snapToGrid w:val="0"/>
        <w:spacing w:line="440" w:lineRule="exact"/>
        <w:ind w:firstLineChars="200" w:firstLine="420"/>
        <w:rPr>
          <w:rFonts w:ascii="宋体" w:hAnsi="宋体" w:hint="eastAsia"/>
          <w:szCs w:val="21"/>
        </w:rPr>
      </w:pPr>
      <w:r w:rsidRPr="00B270ED">
        <w:rPr>
          <w:rFonts w:ascii="宋体" w:hAnsi="宋体" w:hint="eastAsia"/>
          <w:szCs w:val="21"/>
        </w:rPr>
        <w:t>附件：分项报价表。</w:t>
      </w:r>
    </w:p>
    <w:p w14:paraId="3E06AF7D" w14:textId="77777777" w:rsidR="00CC2720" w:rsidRPr="00B270ED" w:rsidRDefault="00CC2720" w:rsidP="00CC2720">
      <w:pPr>
        <w:spacing w:line="440" w:lineRule="exact"/>
        <w:rPr>
          <w:rFonts w:ascii="宋体" w:hAnsi="宋体" w:hint="eastAsia"/>
          <w:szCs w:val="21"/>
        </w:rPr>
      </w:pPr>
      <w:r w:rsidRPr="00B270ED">
        <w:rPr>
          <w:rFonts w:ascii="宋体" w:hAnsi="宋体" w:hint="eastAsia"/>
          <w:szCs w:val="21"/>
        </w:rPr>
        <w:br w:type="page"/>
      </w:r>
    </w:p>
    <w:tbl>
      <w:tblPr>
        <w:tblW w:w="5297" w:type="pct"/>
        <w:tblInd w:w="-28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767"/>
        <w:gridCol w:w="1602"/>
        <w:gridCol w:w="2620"/>
        <w:gridCol w:w="2039"/>
      </w:tblGrid>
      <w:tr w:rsidR="00CC2720" w:rsidRPr="00B270ED" w14:paraId="1BCB0435" w14:textId="77777777" w:rsidTr="005D4050">
        <w:trPr>
          <w:trHeight w:val="490"/>
        </w:trPr>
        <w:tc>
          <w:tcPr>
            <w:tcW w:w="2420" w:type="pct"/>
            <w:gridSpan w:val="2"/>
            <w:tcBorders>
              <w:bottom w:val="single" w:sz="2" w:space="0" w:color="auto"/>
              <w:right w:val="single" w:sz="2" w:space="0" w:color="auto"/>
            </w:tcBorders>
            <w:vAlign w:val="center"/>
          </w:tcPr>
          <w:p w14:paraId="21872BA0"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szCs w:val="21"/>
              </w:rPr>
              <w:lastRenderedPageBreak/>
              <w:t>甲方</w:t>
            </w:r>
          </w:p>
        </w:tc>
        <w:tc>
          <w:tcPr>
            <w:tcW w:w="2580" w:type="pct"/>
            <w:gridSpan w:val="2"/>
            <w:tcBorders>
              <w:left w:val="single" w:sz="2" w:space="0" w:color="auto"/>
              <w:bottom w:val="single" w:sz="2" w:space="0" w:color="auto"/>
            </w:tcBorders>
            <w:vAlign w:val="center"/>
          </w:tcPr>
          <w:p w14:paraId="59A14B1A"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szCs w:val="21"/>
              </w:rPr>
              <w:t>乙方</w:t>
            </w:r>
          </w:p>
        </w:tc>
      </w:tr>
      <w:tr w:rsidR="00CC2720" w:rsidRPr="00B270ED" w14:paraId="21F2C11A" w14:textId="77777777" w:rsidTr="00A84E2C">
        <w:trPr>
          <w:trHeight w:val="917"/>
        </w:trPr>
        <w:tc>
          <w:tcPr>
            <w:tcW w:w="1533" w:type="pct"/>
            <w:tcBorders>
              <w:top w:val="single" w:sz="2" w:space="0" w:color="auto"/>
              <w:bottom w:val="single" w:sz="2" w:space="0" w:color="auto"/>
              <w:right w:val="single" w:sz="2" w:space="0" w:color="auto"/>
            </w:tcBorders>
            <w:vAlign w:val="center"/>
          </w:tcPr>
          <w:p w14:paraId="566D1DF9"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szCs w:val="21"/>
              </w:rPr>
              <w:t>单位名称</w:t>
            </w:r>
          </w:p>
          <w:p w14:paraId="3323C68E"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（公章或合同章）</w:t>
            </w:r>
          </w:p>
        </w:tc>
        <w:tc>
          <w:tcPr>
            <w:tcW w:w="887" w:type="pct"/>
            <w:tcBorders>
              <w:top w:val="single" w:sz="2" w:space="0" w:color="auto"/>
              <w:left w:val="single" w:sz="2" w:space="0" w:color="auto"/>
              <w:bottom w:val="single" w:sz="2" w:space="0" w:color="auto"/>
              <w:right w:val="single" w:sz="2" w:space="0" w:color="auto"/>
            </w:tcBorders>
            <w:vAlign w:val="center"/>
          </w:tcPr>
          <w:p w14:paraId="7E84FB0A"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江苏省第一荣军优抚医院</w:t>
            </w:r>
          </w:p>
        </w:tc>
        <w:tc>
          <w:tcPr>
            <w:tcW w:w="1451" w:type="pct"/>
            <w:tcBorders>
              <w:top w:val="single" w:sz="2" w:space="0" w:color="auto"/>
              <w:left w:val="single" w:sz="2" w:space="0" w:color="auto"/>
              <w:bottom w:val="single" w:sz="2" w:space="0" w:color="auto"/>
              <w:right w:val="single" w:sz="2" w:space="0" w:color="auto"/>
            </w:tcBorders>
            <w:vAlign w:val="center"/>
          </w:tcPr>
          <w:p w14:paraId="4E9FBD72"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szCs w:val="21"/>
              </w:rPr>
              <w:t>单位名称</w:t>
            </w:r>
          </w:p>
          <w:p w14:paraId="6133A058"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（公章或合同章）</w:t>
            </w:r>
          </w:p>
        </w:tc>
        <w:tc>
          <w:tcPr>
            <w:tcW w:w="1129" w:type="pct"/>
            <w:tcBorders>
              <w:top w:val="single" w:sz="2" w:space="0" w:color="auto"/>
              <w:left w:val="single" w:sz="2" w:space="0" w:color="auto"/>
              <w:bottom w:val="single" w:sz="2" w:space="0" w:color="auto"/>
            </w:tcBorders>
            <w:vAlign w:val="center"/>
          </w:tcPr>
          <w:p w14:paraId="149B3952" w14:textId="77777777" w:rsidR="00CC2720" w:rsidRPr="00B270ED" w:rsidRDefault="00CC2720" w:rsidP="004A641E">
            <w:pPr>
              <w:adjustRightInd w:val="0"/>
              <w:snapToGrid w:val="0"/>
              <w:spacing w:line="440" w:lineRule="exact"/>
              <w:jc w:val="center"/>
              <w:rPr>
                <w:rFonts w:ascii="宋体" w:hAnsi="宋体" w:hint="eastAsia"/>
                <w:spacing w:val="20"/>
                <w:szCs w:val="21"/>
              </w:rPr>
            </w:pPr>
          </w:p>
        </w:tc>
      </w:tr>
      <w:tr w:rsidR="00CC2720" w:rsidRPr="00B270ED" w14:paraId="63FA4011" w14:textId="77777777" w:rsidTr="00A84E2C">
        <w:trPr>
          <w:trHeight w:val="1171"/>
        </w:trPr>
        <w:tc>
          <w:tcPr>
            <w:tcW w:w="1533" w:type="pct"/>
            <w:vMerge w:val="restart"/>
            <w:tcBorders>
              <w:top w:val="single" w:sz="2" w:space="0" w:color="auto"/>
              <w:right w:val="single" w:sz="2" w:space="0" w:color="auto"/>
            </w:tcBorders>
            <w:vAlign w:val="center"/>
          </w:tcPr>
          <w:p w14:paraId="78E6D2C4"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szCs w:val="21"/>
              </w:rPr>
              <w:t>法定代表人</w:t>
            </w:r>
          </w:p>
          <w:p w14:paraId="4641DF27" w14:textId="42F5D155" w:rsidR="00CC2720" w:rsidRPr="00B270ED" w:rsidRDefault="00CC2720" w:rsidP="00A84E2C">
            <w:pPr>
              <w:adjustRightInd w:val="0"/>
              <w:snapToGrid w:val="0"/>
              <w:spacing w:line="440" w:lineRule="exact"/>
              <w:ind w:firstLineChars="48" w:firstLine="101"/>
              <w:jc w:val="center"/>
              <w:rPr>
                <w:rFonts w:ascii="宋体" w:hAnsi="宋体" w:hint="eastAsia"/>
                <w:szCs w:val="21"/>
              </w:rPr>
            </w:pPr>
            <w:r w:rsidRPr="00B270ED">
              <w:rPr>
                <w:rFonts w:ascii="宋体" w:hAnsi="宋体" w:hint="eastAsia"/>
                <w:szCs w:val="21"/>
              </w:rPr>
              <w:t>或其</w:t>
            </w:r>
            <w:r w:rsidRPr="00B270ED">
              <w:rPr>
                <w:rFonts w:ascii="宋体" w:hAnsi="宋体"/>
                <w:szCs w:val="21"/>
              </w:rPr>
              <w:t>委托代理人</w:t>
            </w:r>
            <w:r w:rsidRPr="00B270ED">
              <w:rPr>
                <w:rFonts w:ascii="宋体" w:hAnsi="宋体" w:hint="eastAsia"/>
                <w:szCs w:val="21"/>
              </w:rPr>
              <w:t>（签章）</w:t>
            </w:r>
          </w:p>
        </w:tc>
        <w:tc>
          <w:tcPr>
            <w:tcW w:w="887" w:type="pct"/>
            <w:vMerge w:val="restart"/>
            <w:tcBorders>
              <w:top w:val="single" w:sz="2" w:space="0" w:color="auto"/>
              <w:left w:val="single" w:sz="2" w:space="0" w:color="auto"/>
              <w:right w:val="single" w:sz="2" w:space="0" w:color="auto"/>
            </w:tcBorders>
            <w:vAlign w:val="center"/>
          </w:tcPr>
          <w:p w14:paraId="681AA725" w14:textId="77777777" w:rsidR="00CC2720" w:rsidRPr="00B270ED" w:rsidRDefault="00CC2720" w:rsidP="004A641E">
            <w:pPr>
              <w:adjustRightInd w:val="0"/>
              <w:snapToGrid w:val="0"/>
              <w:spacing w:line="440" w:lineRule="exact"/>
              <w:jc w:val="center"/>
              <w:rPr>
                <w:rFonts w:ascii="宋体" w:hAnsi="宋体" w:hint="eastAsia"/>
                <w:szCs w:val="21"/>
              </w:rPr>
            </w:pPr>
          </w:p>
        </w:tc>
        <w:tc>
          <w:tcPr>
            <w:tcW w:w="1451" w:type="pct"/>
            <w:tcBorders>
              <w:top w:val="single" w:sz="2" w:space="0" w:color="auto"/>
              <w:left w:val="single" w:sz="2" w:space="0" w:color="auto"/>
              <w:right w:val="single" w:sz="2" w:space="0" w:color="auto"/>
            </w:tcBorders>
            <w:vAlign w:val="center"/>
          </w:tcPr>
          <w:p w14:paraId="618B1752"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szCs w:val="21"/>
              </w:rPr>
              <w:t>法定代表人</w:t>
            </w:r>
          </w:p>
          <w:p w14:paraId="300A9FAC"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或其</w:t>
            </w:r>
            <w:r w:rsidRPr="00B270ED">
              <w:rPr>
                <w:rFonts w:ascii="宋体" w:hAnsi="宋体"/>
                <w:szCs w:val="21"/>
              </w:rPr>
              <w:t>委托代理人</w:t>
            </w:r>
            <w:r w:rsidRPr="00B270ED">
              <w:rPr>
                <w:rFonts w:ascii="宋体" w:hAnsi="宋体" w:hint="eastAsia"/>
                <w:szCs w:val="21"/>
              </w:rPr>
              <w:t>（签章）</w:t>
            </w:r>
          </w:p>
        </w:tc>
        <w:tc>
          <w:tcPr>
            <w:tcW w:w="1129" w:type="pct"/>
            <w:tcBorders>
              <w:top w:val="single" w:sz="2" w:space="0" w:color="auto"/>
              <w:left w:val="single" w:sz="2" w:space="0" w:color="auto"/>
              <w:bottom w:val="single" w:sz="2" w:space="0" w:color="auto"/>
            </w:tcBorders>
            <w:vAlign w:val="center"/>
          </w:tcPr>
          <w:p w14:paraId="229C5F21" w14:textId="77777777" w:rsidR="00CC2720" w:rsidRPr="00B270ED" w:rsidRDefault="00CC2720" w:rsidP="004A641E">
            <w:pPr>
              <w:adjustRightInd w:val="0"/>
              <w:snapToGrid w:val="0"/>
              <w:spacing w:line="440" w:lineRule="exact"/>
              <w:jc w:val="center"/>
              <w:rPr>
                <w:rFonts w:ascii="宋体" w:hAnsi="宋体" w:hint="eastAsia"/>
                <w:szCs w:val="21"/>
              </w:rPr>
            </w:pPr>
          </w:p>
        </w:tc>
      </w:tr>
      <w:tr w:rsidR="00CC2720" w:rsidRPr="00B270ED" w14:paraId="6F6122B3" w14:textId="77777777" w:rsidTr="00A84E2C">
        <w:trPr>
          <w:trHeight w:val="483"/>
        </w:trPr>
        <w:tc>
          <w:tcPr>
            <w:tcW w:w="1533" w:type="pct"/>
            <w:vMerge/>
            <w:tcBorders>
              <w:bottom w:val="single" w:sz="2" w:space="0" w:color="auto"/>
              <w:right w:val="single" w:sz="2" w:space="0" w:color="auto"/>
            </w:tcBorders>
            <w:vAlign w:val="center"/>
          </w:tcPr>
          <w:p w14:paraId="1278A62B" w14:textId="77777777" w:rsidR="00CC2720" w:rsidRPr="00B270ED" w:rsidRDefault="00CC2720" w:rsidP="004A641E">
            <w:pPr>
              <w:adjustRightInd w:val="0"/>
              <w:snapToGrid w:val="0"/>
              <w:spacing w:line="440" w:lineRule="exact"/>
              <w:jc w:val="center"/>
              <w:rPr>
                <w:rFonts w:ascii="宋体" w:hAnsi="宋体" w:hint="eastAsia"/>
                <w:szCs w:val="21"/>
              </w:rPr>
            </w:pPr>
          </w:p>
        </w:tc>
        <w:tc>
          <w:tcPr>
            <w:tcW w:w="887" w:type="pct"/>
            <w:vMerge/>
            <w:tcBorders>
              <w:left w:val="single" w:sz="2" w:space="0" w:color="auto"/>
              <w:bottom w:val="single" w:sz="2" w:space="0" w:color="auto"/>
              <w:right w:val="single" w:sz="2" w:space="0" w:color="auto"/>
            </w:tcBorders>
            <w:vAlign w:val="center"/>
          </w:tcPr>
          <w:p w14:paraId="398B78DE" w14:textId="77777777" w:rsidR="00CC2720" w:rsidRPr="00B270ED" w:rsidRDefault="00CC2720" w:rsidP="004A641E">
            <w:pPr>
              <w:adjustRightInd w:val="0"/>
              <w:snapToGrid w:val="0"/>
              <w:spacing w:line="440" w:lineRule="exact"/>
              <w:jc w:val="center"/>
              <w:rPr>
                <w:rFonts w:ascii="宋体" w:hAnsi="宋体" w:hint="eastAsia"/>
                <w:szCs w:val="21"/>
              </w:rPr>
            </w:pPr>
          </w:p>
        </w:tc>
        <w:tc>
          <w:tcPr>
            <w:tcW w:w="1451" w:type="pct"/>
            <w:tcBorders>
              <w:top w:val="single" w:sz="2" w:space="0" w:color="auto"/>
              <w:left w:val="single" w:sz="2" w:space="0" w:color="auto"/>
              <w:bottom w:val="single" w:sz="2" w:space="0" w:color="auto"/>
              <w:right w:val="single" w:sz="2" w:space="0" w:color="auto"/>
            </w:tcBorders>
            <w:vAlign w:val="center"/>
          </w:tcPr>
          <w:p w14:paraId="36A8ADCC"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拥有者性别</w:t>
            </w:r>
          </w:p>
        </w:tc>
        <w:tc>
          <w:tcPr>
            <w:tcW w:w="1129" w:type="pct"/>
            <w:tcBorders>
              <w:top w:val="single" w:sz="2" w:space="0" w:color="auto"/>
              <w:left w:val="single" w:sz="2" w:space="0" w:color="auto"/>
              <w:bottom w:val="single" w:sz="2" w:space="0" w:color="auto"/>
            </w:tcBorders>
            <w:vAlign w:val="center"/>
          </w:tcPr>
          <w:p w14:paraId="00203A17" w14:textId="77777777" w:rsidR="00CC2720" w:rsidRPr="00B270ED" w:rsidRDefault="00CC2720" w:rsidP="004A641E">
            <w:pPr>
              <w:adjustRightInd w:val="0"/>
              <w:snapToGrid w:val="0"/>
              <w:spacing w:line="440" w:lineRule="exact"/>
              <w:jc w:val="center"/>
              <w:rPr>
                <w:rFonts w:ascii="宋体" w:hAnsi="宋体" w:hint="eastAsia"/>
                <w:spacing w:val="20"/>
                <w:szCs w:val="21"/>
              </w:rPr>
            </w:pPr>
          </w:p>
        </w:tc>
      </w:tr>
      <w:tr w:rsidR="00CC2720" w:rsidRPr="00B270ED" w14:paraId="0DFFEE68" w14:textId="77777777" w:rsidTr="00A84E2C">
        <w:trPr>
          <w:trHeight w:val="483"/>
        </w:trPr>
        <w:tc>
          <w:tcPr>
            <w:tcW w:w="1533" w:type="pct"/>
            <w:tcBorders>
              <w:top w:val="single" w:sz="2" w:space="0" w:color="auto"/>
              <w:bottom w:val="single" w:sz="2" w:space="0" w:color="auto"/>
              <w:right w:val="single" w:sz="2" w:space="0" w:color="auto"/>
            </w:tcBorders>
            <w:vAlign w:val="center"/>
          </w:tcPr>
          <w:p w14:paraId="7C7D1C85"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住  所</w:t>
            </w:r>
          </w:p>
        </w:tc>
        <w:tc>
          <w:tcPr>
            <w:tcW w:w="887" w:type="pct"/>
            <w:tcBorders>
              <w:top w:val="single" w:sz="2" w:space="0" w:color="auto"/>
              <w:left w:val="single" w:sz="2" w:space="0" w:color="auto"/>
              <w:bottom w:val="single" w:sz="2" w:space="0" w:color="auto"/>
              <w:right w:val="single" w:sz="2" w:space="0" w:color="auto"/>
            </w:tcBorders>
            <w:vAlign w:val="center"/>
          </w:tcPr>
          <w:p w14:paraId="66BC0D54" w14:textId="77777777" w:rsidR="00CC2720" w:rsidRPr="00B270ED" w:rsidRDefault="00CC2720" w:rsidP="004A641E">
            <w:pPr>
              <w:adjustRightInd w:val="0"/>
              <w:snapToGrid w:val="0"/>
              <w:spacing w:line="440" w:lineRule="exact"/>
              <w:jc w:val="center"/>
              <w:rPr>
                <w:rFonts w:ascii="宋体" w:hAnsi="宋体" w:hint="eastAsia"/>
                <w:szCs w:val="21"/>
              </w:rPr>
            </w:pPr>
          </w:p>
        </w:tc>
        <w:tc>
          <w:tcPr>
            <w:tcW w:w="1451" w:type="pct"/>
            <w:tcBorders>
              <w:top w:val="single" w:sz="2" w:space="0" w:color="auto"/>
              <w:left w:val="single" w:sz="2" w:space="0" w:color="auto"/>
              <w:bottom w:val="single" w:sz="2" w:space="0" w:color="auto"/>
              <w:right w:val="single" w:sz="2" w:space="0" w:color="auto"/>
            </w:tcBorders>
            <w:vAlign w:val="center"/>
          </w:tcPr>
          <w:p w14:paraId="575848D3"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住  所</w:t>
            </w:r>
          </w:p>
        </w:tc>
        <w:tc>
          <w:tcPr>
            <w:tcW w:w="1129" w:type="pct"/>
            <w:tcBorders>
              <w:top w:val="single" w:sz="2" w:space="0" w:color="auto"/>
              <w:left w:val="single" w:sz="2" w:space="0" w:color="auto"/>
              <w:bottom w:val="single" w:sz="2" w:space="0" w:color="auto"/>
            </w:tcBorders>
            <w:vAlign w:val="center"/>
          </w:tcPr>
          <w:p w14:paraId="70EEA369" w14:textId="77777777" w:rsidR="00CC2720" w:rsidRPr="00B270ED" w:rsidRDefault="00CC2720" w:rsidP="004A641E">
            <w:pPr>
              <w:adjustRightInd w:val="0"/>
              <w:snapToGrid w:val="0"/>
              <w:spacing w:line="440" w:lineRule="exact"/>
              <w:jc w:val="center"/>
              <w:rPr>
                <w:rFonts w:ascii="宋体" w:hAnsi="宋体" w:hint="eastAsia"/>
                <w:spacing w:val="20"/>
                <w:szCs w:val="21"/>
              </w:rPr>
            </w:pPr>
          </w:p>
        </w:tc>
      </w:tr>
      <w:tr w:rsidR="00CC2720" w:rsidRPr="00B270ED" w14:paraId="25C731F2" w14:textId="77777777" w:rsidTr="00A84E2C">
        <w:trPr>
          <w:trHeight w:val="483"/>
        </w:trPr>
        <w:tc>
          <w:tcPr>
            <w:tcW w:w="1533" w:type="pct"/>
            <w:tcBorders>
              <w:top w:val="single" w:sz="2" w:space="0" w:color="auto"/>
              <w:bottom w:val="single" w:sz="2" w:space="0" w:color="auto"/>
              <w:right w:val="single" w:sz="2" w:space="0" w:color="auto"/>
            </w:tcBorders>
            <w:vAlign w:val="center"/>
          </w:tcPr>
          <w:p w14:paraId="2E69B79E"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szCs w:val="21"/>
              </w:rPr>
              <w:t>联 系 人</w:t>
            </w:r>
          </w:p>
        </w:tc>
        <w:tc>
          <w:tcPr>
            <w:tcW w:w="887" w:type="pct"/>
            <w:tcBorders>
              <w:top w:val="single" w:sz="2" w:space="0" w:color="auto"/>
              <w:left w:val="single" w:sz="2" w:space="0" w:color="auto"/>
              <w:bottom w:val="single" w:sz="2" w:space="0" w:color="auto"/>
              <w:right w:val="single" w:sz="2" w:space="0" w:color="auto"/>
            </w:tcBorders>
            <w:vAlign w:val="center"/>
          </w:tcPr>
          <w:p w14:paraId="28B5E5D7" w14:textId="77777777" w:rsidR="00CC2720" w:rsidRPr="00B270ED" w:rsidRDefault="00CC2720" w:rsidP="004A641E">
            <w:pPr>
              <w:adjustRightInd w:val="0"/>
              <w:snapToGrid w:val="0"/>
              <w:spacing w:line="440" w:lineRule="exact"/>
              <w:jc w:val="center"/>
              <w:rPr>
                <w:rFonts w:ascii="宋体" w:hAnsi="宋体" w:hint="eastAsia"/>
                <w:szCs w:val="21"/>
              </w:rPr>
            </w:pPr>
          </w:p>
        </w:tc>
        <w:tc>
          <w:tcPr>
            <w:tcW w:w="1451" w:type="pct"/>
            <w:tcBorders>
              <w:top w:val="single" w:sz="2" w:space="0" w:color="auto"/>
              <w:left w:val="single" w:sz="2" w:space="0" w:color="auto"/>
              <w:bottom w:val="single" w:sz="2" w:space="0" w:color="auto"/>
              <w:right w:val="single" w:sz="2" w:space="0" w:color="auto"/>
            </w:tcBorders>
            <w:vAlign w:val="center"/>
          </w:tcPr>
          <w:p w14:paraId="653F40D8"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szCs w:val="21"/>
              </w:rPr>
              <w:t>联 系 人</w:t>
            </w:r>
          </w:p>
        </w:tc>
        <w:tc>
          <w:tcPr>
            <w:tcW w:w="1129" w:type="pct"/>
            <w:tcBorders>
              <w:top w:val="single" w:sz="2" w:space="0" w:color="auto"/>
              <w:left w:val="single" w:sz="2" w:space="0" w:color="auto"/>
              <w:bottom w:val="single" w:sz="2" w:space="0" w:color="auto"/>
            </w:tcBorders>
            <w:vAlign w:val="center"/>
          </w:tcPr>
          <w:p w14:paraId="46A79335" w14:textId="77777777" w:rsidR="00CC2720" w:rsidRPr="00B270ED" w:rsidRDefault="00CC2720" w:rsidP="004A641E">
            <w:pPr>
              <w:adjustRightInd w:val="0"/>
              <w:snapToGrid w:val="0"/>
              <w:spacing w:line="440" w:lineRule="exact"/>
              <w:jc w:val="center"/>
              <w:rPr>
                <w:rFonts w:ascii="宋体" w:hAnsi="宋体" w:hint="eastAsia"/>
                <w:spacing w:val="20"/>
                <w:szCs w:val="21"/>
              </w:rPr>
            </w:pPr>
          </w:p>
        </w:tc>
      </w:tr>
      <w:tr w:rsidR="00CC2720" w:rsidRPr="00B270ED" w14:paraId="33126F69" w14:textId="77777777" w:rsidTr="00A84E2C">
        <w:trPr>
          <w:trHeight w:val="483"/>
        </w:trPr>
        <w:tc>
          <w:tcPr>
            <w:tcW w:w="1533" w:type="pct"/>
            <w:tcBorders>
              <w:top w:val="single" w:sz="2" w:space="0" w:color="auto"/>
              <w:bottom w:val="single" w:sz="2" w:space="0" w:color="auto"/>
              <w:right w:val="single" w:sz="2" w:space="0" w:color="auto"/>
            </w:tcBorders>
            <w:vAlign w:val="center"/>
          </w:tcPr>
          <w:p w14:paraId="65D3D4A6"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szCs w:val="21"/>
              </w:rPr>
              <w:t>联系电话</w:t>
            </w:r>
          </w:p>
        </w:tc>
        <w:tc>
          <w:tcPr>
            <w:tcW w:w="887" w:type="pct"/>
            <w:tcBorders>
              <w:top w:val="single" w:sz="2" w:space="0" w:color="auto"/>
              <w:left w:val="single" w:sz="2" w:space="0" w:color="auto"/>
              <w:bottom w:val="single" w:sz="2" w:space="0" w:color="auto"/>
              <w:right w:val="single" w:sz="2" w:space="0" w:color="auto"/>
            </w:tcBorders>
            <w:vAlign w:val="center"/>
          </w:tcPr>
          <w:p w14:paraId="0A91C5F1" w14:textId="77777777" w:rsidR="00CC2720" w:rsidRPr="00B270ED" w:rsidRDefault="00CC2720" w:rsidP="004A641E">
            <w:pPr>
              <w:adjustRightInd w:val="0"/>
              <w:snapToGrid w:val="0"/>
              <w:spacing w:line="440" w:lineRule="exact"/>
              <w:jc w:val="center"/>
              <w:rPr>
                <w:rFonts w:ascii="宋体" w:hAnsi="宋体" w:hint="eastAsia"/>
                <w:szCs w:val="21"/>
              </w:rPr>
            </w:pPr>
          </w:p>
        </w:tc>
        <w:tc>
          <w:tcPr>
            <w:tcW w:w="1451" w:type="pct"/>
            <w:tcBorders>
              <w:top w:val="single" w:sz="2" w:space="0" w:color="auto"/>
              <w:left w:val="single" w:sz="2" w:space="0" w:color="auto"/>
              <w:bottom w:val="single" w:sz="2" w:space="0" w:color="auto"/>
              <w:right w:val="single" w:sz="2" w:space="0" w:color="auto"/>
            </w:tcBorders>
            <w:vAlign w:val="center"/>
          </w:tcPr>
          <w:p w14:paraId="156355AB"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szCs w:val="21"/>
              </w:rPr>
              <w:t>联系电话</w:t>
            </w:r>
          </w:p>
        </w:tc>
        <w:tc>
          <w:tcPr>
            <w:tcW w:w="1129" w:type="pct"/>
            <w:tcBorders>
              <w:top w:val="single" w:sz="2" w:space="0" w:color="auto"/>
              <w:left w:val="single" w:sz="2" w:space="0" w:color="auto"/>
              <w:bottom w:val="single" w:sz="2" w:space="0" w:color="auto"/>
            </w:tcBorders>
            <w:vAlign w:val="center"/>
          </w:tcPr>
          <w:p w14:paraId="1EDA2D8E" w14:textId="77777777" w:rsidR="00CC2720" w:rsidRPr="00B270ED" w:rsidRDefault="00CC2720" w:rsidP="004A641E">
            <w:pPr>
              <w:adjustRightInd w:val="0"/>
              <w:snapToGrid w:val="0"/>
              <w:spacing w:line="440" w:lineRule="exact"/>
              <w:jc w:val="center"/>
              <w:rPr>
                <w:rFonts w:ascii="宋体" w:hAnsi="宋体" w:hint="eastAsia"/>
                <w:spacing w:val="20"/>
                <w:szCs w:val="21"/>
              </w:rPr>
            </w:pPr>
          </w:p>
        </w:tc>
      </w:tr>
      <w:tr w:rsidR="00CC2720" w:rsidRPr="00B270ED" w14:paraId="07BCECAC" w14:textId="77777777" w:rsidTr="00A84E2C">
        <w:trPr>
          <w:trHeight w:val="483"/>
        </w:trPr>
        <w:tc>
          <w:tcPr>
            <w:tcW w:w="1533" w:type="pct"/>
            <w:tcBorders>
              <w:top w:val="single" w:sz="2" w:space="0" w:color="auto"/>
              <w:bottom w:val="single" w:sz="2" w:space="0" w:color="auto"/>
              <w:right w:val="single" w:sz="2" w:space="0" w:color="auto"/>
            </w:tcBorders>
            <w:vAlign w:val="center"/>
          </w:tcPr>
          <w:p w14:paraId="6548EC47"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通信地址</w:t>
            </w:r>
          </w:p>
        </w:tc>
        <w:tc>
          <w:tcPr>
            <w:tcW w:w="887" w:type="pct"/>
            <w:tcBorders>
              <w:top w:val="single" w:sz="2" w:space="0" w:color="auto"/>
              <w:left w:val="single" w:sz="2" w:space="0" w:color="auto"/>
              <w:bottom w:val="single" w:sz="2" w:space="0" w:color="auto"/>
              <w:right w:val="single" w:sz="2" w:space="0" w:color="auto"/>
            </w:tcBorders>
            <w:vAlign w:val="center"/>
          </w:tcPr>
          <w:p w14:paraId="399D5787" w14:textId="77777777" w:rsidR="00CC2720" w:rsidRPr="00B270ED" w:rsidRDefault="00CC2720" w:rsidP="004A641E">
            <w:pPr>
              <w:adjustRightInd w:val="0"/>
              <w:snapToGrid w:val="0"/>
              <w:spacing w:line="440" w:lineRule="exact"/>
              <w:jc w:val="center"/>
              <w:rPr>
                <w:rFonts w:ascii="宋体" w:hAnsi="宋体" w:hint="eastAsia"/>
                <w:szCs w:val="21"/>
              </w:rPr>
            </w:pPr>
          </w:p>
        </w:tc>
        <w:tc>
          <w:tcPr>
            <w:tcW w:w="1451" w:type="pct"/>
            <w:tcBorders>
              <w:top w:val="single" w:sz="2" w:space="0" w:color="auto"/>
              <w:left w:val="single" w:sz="2" w:space="0" w:color="auto"/>
              <w:bottom w:val="single" w:sz="2" w:space="0" w:color="auto"/>
              <w:right w:val="single" w:sz="2" w:space="0" w:color="auto"/>
            </w:tcBorders>
            <w:vAlign w:val="center"/>
          </w:tcPr>
          <w:p w14:paraId="6433B9EC"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通信地址</w:t>
            </w:r>
          </w:p>
        </w:tc>
        <w:tc>
          <w:tcPr>
            <w:tcW w:w="1129" w:type="pct"/>
            <w:tcBorders>
              <w:top w:val="single" w:sz="2" w:space="0" w:color="auto"/>
              <w:left w:val="single" w:sz="2" w:space="0" w:color="auto"/>
              <w:bottom w:val="single" w:sz="2" w:space="0" w:color="auto"/>
            </w:tcBorders>
            <w:vAlign w:val="center"/>
          </w:tcPr>
          <w:p w14:paraId="2F707172" w14:textId="77777777" w:rsidR="00CC2720" w:rsidRPr="00B270ED" w:rsidRDefault="00CC2720" w:rsidP="004A641E">
            <w:pPr>
              <w:adjustRightInd w:val="0"/>
              <w:snapToGrid w:val="0"/>
              <w:spacing w:line="440" w:lineRule="exact"/>
              <w:jc w:val="center"/>
              <w:rPr>
                <w:rFonts w:ascii="宋体" w:hAnsi="宋体" w:hint="eastAsia"/>
                <w:spacing w:val="20"/>
                <w:szCs w:val="21"/>
              </w:rPr>
            </w:pPr>
          </w:p>
        </w:tc>
      </w:tr>
      <w:tr w:rsidR="00CC2720" w:rsidRPr="00B270ED" w14:paraId="60EF4688" w14:textId="77777777" w:rsidTr="00A84E2C">
        <w:trPr>
          <w:trHeight w:val="483"/>
        </w:trPr>
        <w:tc>
          <w:tcPr>
            <w:tcW w:w="1533" w:type="pct"/>
            <w:tcBorders>
              <w:top w:val="single" w:sz="2" w:space="0" w:color="auto"/>
              <w:bottom w:val="single" w:sz="2" w:space="0" w:color="auto"/>
              <w:right w:val="single" w:sz="2" w:space="0" w:color="auto"/>
            </w:tcBorders>
            <w:vAlign w:val="center"/>
          </w:tcPr>
          <w:p w14:paraId="75D0362F"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szCs w:val="21"/>
              </w:rPr>
              <w:t>邮政编码</w:t>
            </w:r>
          </w:p>
        </w:tc>
        <w:tc>
          <w:tcPr>
            <w:tcW w:w="887" w:type="pct"/>
            <w:tcBorders>
              <w:top w:val="single" w:sz="2" w:space="0" w:color="auto"/>
              <w:left w:val="single" w:sz="2" w:space="0" w:color="auto"/>
              <w:bottom w:val="single" w:sz="2" w:space="0" w:color="auto"/>
              <w:right w:val="single" w:sz="2" w:space="0" w:color="auto"/>
            </w:tcBorders>
            <w:vAlign w:val="center"/>
          </w:tcPr>
          <w:p w14:paraId="4FBB8FA7" w14:textId="77777777" w:rsidR="00CC2720" w:rsidRPr="00B270ED" w:rsidRDefault="00CC2720" w:rsidP="004A641E">
            <w:pPr>
              <w:adjustRightInd w:val="0"/>
              <w:snapToGrid w:val="0"/>
              <w:spacing w:line="440" w:lineRule="exact"/>
              <w:jc w:val="center"/>
              <w:rPr>
                <w:rFonts w:ascii="宋体" w:hAnsi="宋体" w:hint="eastAsia"/>
                <w:szCs w:val="21"/>
              </w:rPr>
            </w:pPr>
          </w:p>
        </w:tc>
        <w:tc>
          <w:tcPr>
            <w:tcW w:w="1451" w:type="pct"/>
            <w:tcBorders>
              <w:top w:val="single" w:sz="2" w:space="0" w:color="auto"/>
              <w:left w:val="single" w:sz="2" w:space="0" w:color="auto"/>
              <w:bottom w:val="single" w:sz="2" w:space="0" w:color="auto"/>
              <w:right w:val="single" w:sz="2" w:space="0" w:color="auto"/>
            </w:tcBorders>
            <w:vAlign w:val="center"/>
          </w:tcPr>
          <w:p w14:paraId="6982C6C4"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szCs w:val="21"/>
              </w:rPr>
              <w:t>邮政编码</w:t>
            </w:r>
          </w:p>
        </w:tc>
        <w:tc>
          <w:tcPr>
            <w:tcW w:w="1129" w:type="pct"/>
            <w:tcBorders>
              <w:top w:val="single" w:sz="2" w:space="0" w:color="auto"/>
              <w:left w:val="single" w:sz="2" w:space="0" w:color="auto"/>
              <w:bottom w:val="single" w:sz="2" w:space="0" w:color="auto"/>
            </w:tcBorders>
            <w:vAlign w:val="center"/>
          </w:tcPr>
          <w:p w14:paraId="591049E2" w14:textId="77777777" w:rsidR="00CC2720" w:rsidRPr="00B270ED" w:rsidRDefault="00CC2720" w:rsidP="004A641E">
            <w:pPr>
              <w:adjustRightInd w:val="0"/>
              <w:snapToGrid w:val="0"/>
              <w:spacing w:line="440" w:lineRule="exact"/>
              <w:jc w:val="center"/>
              <w:rPr>
                <w:rFonts w:ascii="宋体" w:hAnsi="宋体" w:hint="eastAsia"/>
                <w:spacing w:val="20"/>
                <w:szCs w:val="21"/>
              </w:rPr>
            </w:pPr>
          </w:p>
        </w:tc>
      </w:tr>
      <w:tr w:rsidR="00CC2720" w:rsidRPr="00B270ED" w14:paraId="1B87D025" w14:textId="77777777" w:rsidTr="00A84E2C">
        <w:trPr>
          <w:trHeight w:val="483"/>
        </w:trPr>
        <w:tc>
          <w:tcPr>
            <w:tcW w:w="1533" w:type="pct"/>
            <w:tcBorders>
              <w:top w:val="single" w:sz="2" w:space="0" w:color="auto"/>
              <w:bottom w:val="single" w:sz="2" w:space="0" w:color="auto"/>
              <w:right w:val="single" w:sz="2" w:space="0" w:color="auto"/>
            </w:tcBorders>
            <w:vAlign w:val="center"/>
          </w:tcPr>
          <w:p w14:paraId="5671AAAB"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电子邮箱</w:t>
            </w:r>
          </w:p>
        </w:tc>
        <w:tc>
          <w:tcPr>
            <w:tcW w:w="887" w:type="pct"/>
            <w:tcBorders>
              <w:top w:val="single" w:sz="2" w:space="0" w:color="auto"/>
              <w:left w:val="single" w:sz="2" w:space="0" w:color="auto"/>
              <w:bottom w:val="single" w:sz="2" w:space="0" w:color="auto"/>
              <w:right w:val="single" w:sz="2" w:space="0" w:color="auto"/>
            </w:tcBorders>
            <w:vAlign w:val="center"/>
          </w:tcPr>
          <w:p w14:paraId="61AD451A" w14:textId="77777777" w:rsidR="00CC2720" w:rsidRPr="00B270ED" w:rsidRDefault="00CC2720" w:rsidP="004A641E">
            <w:pPr>
              <w:adjustRightInd w:val="0"/>
              <w:snapToGrid w:val="0"/>
              <w:spacing w:line="440" w:lineRule="exact"/>
              <w:jc w:val="center"/>
              <w:rPr>
                <w:rFonts w:ascii="宋体" w:hAnsi="宋体" w:hint="eastAsia"/>
                <w:szCs w:val="21"/>
              </w:rPr>
            </w:pPr>
          </w:p>
        </w:tc>
        <w:tc>
          <w:tcPr>
            <w:tcW w:w="1451" w:type="pct"/>
            <w:tcBorders>
              <w:top w:val="single" w:sz="2" w:space="0" w:color="auto"/>
              <w:left w:val="single" w:sz="2" w:space="0" w:color="auto"/>
              <w:bottom w:val="single" w:sz="2" w:space="0" w:color="auto"/>
              <w:right w:val="single" w:sz="2" w:space="0" w:color="auto"/>
            </w:tcBorders>
            <w:vAlign w:val="center"/>
          </w:tcPr>
          <w:p w14:paraId="4F40CE43"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电子邮箱</w:t>
            </w:r>
          </w:p>
        </w:tc>
        <w:tc>
          <w:tcPr>
            <w:tcW w:w="1129" w:type="pct"/>
            <w:tcBorders>
              <w:top w:val="single" w:sz="2" w:space="0" w:color="auto"/>
              <w:left w:val="single" w:sz="2" w:space="0" w:color="auto"/>
              <w:bottom w:val="single" w:sz="2" w:space="0" w:color="auto"/>
            </w:tcBorders>
            <w:vAlign w:val="center"/>
          </w:tcPr>
          <w:p w14:paraId="0435B5B0" w14:textId="77777777" w:rsidR="00CC2720" w:rsidRPr="00B270ED" w:rsidRDefault="00CC2720" w:rsidP="004A641E">
            <w:pPr>
              <w:adjustRightInd w:val="0"/>
              <w:snapToGrid w:val="0"/>
              <w:spacing w:line="440" w:lineRule="exact"/>
              <w:jc w:val="center"/>
              <w:rPr>
                <w:rFonts w:ascii="宋体" w:hAnsi="宋体" w:hint="eastAsia"/>
                <w:spacing w:val="20"/>
                <w:szCs w:val="21"/>
              </w:rPr>
            </w:pPr>
          </w:p>
        </w:tc>
      </w:tr>
      <w:tr w:rsidR="00CC2720" w:rsidRPr="00B270ED" w14:paraId="45608D78" w14:textId="77777777" w:rsidTr="00A84E2C">
        <w:trPr>
          <w:trHeight w:val="483"/>
        </w:trPr>
        <w:tc>
          <w:tcPr>
            <w:tcW w:w="1533" w:type="pct"/>
            <w:tcBorders>
              <w:top w:val="single" w:sz="2" w:space="0" w:color="auto"/>
              <w:bottom w:val="single" w:sz="2" w:space="0" w:color="auto"/>
              <w:right w:val="single" w:sz="2" w:space="0" w:color="auto"/>
            </w:tcBorders>
            <w:vAlign w:val="center"/>
          </w:tcPr>
          <w:p w14:paraId="4448DF8D"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统一社会信用代码</w:t>
            </w:r>
          </w:p>
        </w:tc>
        <w:tc>
          <w:tcPr>
            <w:tcW w:w="887" w:type="pct"/>
            <w:tcBorders>
              <w:top w:val="single" w:sz="2" w:space="0" w:color="auto"/>
              <w:left w:val="single" w:sz="2" w:space="0" w:color="auto"/>
              <w:bottom w:val="single" w:sz="2" w:space="0" w:color="auto"/>
              <w:right w:val="single" w:sz="2" w:space="0" w:color="auto"/>
            </w:tcBorders>
            <w:vAlign w:val="center"/>
          </w:tcPr>
          <w:p w14:paraId="3AB50255" w14:textId="77777777" w:rsidR="00CC2720" w:rsidRPr="00B270ED" w:rsidRDefault="00CC2720" w:rsidP="004A641E">
            <w:pPr>
              <w:adjustRightInd w:val="0"/>
              <w:snapToGrid w:val="0"/>
              <w:spacing w:line="440" w:lineRule="exact"/>
              <w:jc w:val="center"/>
              <w:rPr>
                <w:rFonts w:ascii="宋体" w:hAnsi="宋体" w:hint="eastAsia"/>
                <w:szCs w:val="21"/>
              </w:rPr>
            </w:pPr>
          </w:p>
        </w:tc>
        <w:tc>
          <w:tcPr>
            <w:tcW w:w="1451" w:type="pct"/>
            <w:tcBorders>
              <w:top w:val="single" w:sz="2" w:space="0" w:color="auto"/>
              <w:left w:val="single" w:sz="2" w:space="0" w:color="auto"/>
              <w:bottom w:val="single" w:sz="2" w:space="0" w:color="auto"/>
              <w:right w:val="single" w:sz="2" w:space="0" w:color="auto"/>
            </w:tcBorders>
            <w:vAlign w:val="center"/>
          </w:tcPr>
          <w:p w14:paraId="4D27561D"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统一社会信用代码</w:t>
            </w:r>
          </w:p>
        </w:tc>
        <w:tc>
          <w:tcPr>
            <w:tcW w:w="1129" w:type="pct"/>
            <w:tcBorders>
              <w:top w:val="single" w:sz="2" w:space="0" w:color="auto"/>
              <w:left w:val="single" w:sz="2" w:space="0" w:color="auto"/>
              <w:bottom w:val="single" w:sz="2" w:space="0" w:color="auto"/>
            </w:tcBorders>
            <w:vAlign w:val="center"/>
          </w:tcPr>
          <w:p w14:paraId="791F6B33" w14:textId="77777777" w:rsidR="00CC2720" w:rsidRPr="00B270ED" w:rsidRDefault="00CC2720" w:rsidP="004A641E">
            <w:pPr>
              <w:adjustRightInd w:val="0"/>
              <w:snapToGrid w:val="0"/>
              <w:spacing w:line="440" w:lineRule="exact"/>
              <w:jc w:val="center"/>
              <w:rPr>
                <w:rFonts w:ascii="宋体" w:hAnsi="宋体" w:hint="eastAsia"/>
                <w:spacing w:val="20"/>
                <w:szCs w:val="21"/>
              </w:rPr>
            </w:pPr>
          </w:p>
        </w:tc>
      </w:tr>
      <w:tr w:rsidR="00CC2720" w:rsidRPr="00B270ED" w14:paraId="471EEE34" w14:textId="77777777" w:rsidTr="00A84E2C">
        <w:trPr>
          <w:trHeight w:val="483"/>
        </w:trPr>
        <w:tc>
          <w:tcPr>
            <w:tcW w:w="1533" w:type="pct"/>
            <w:tcBorders>
              <w:top w:val="single" w:sz="2" w:space="0" w:color="auto"/>
              <w:bottom w:val="single" w:sz="2" w:space="0" w:color="auto"/>
              <w:right w:val="single" w:sz="2" w:space="0" w:color="auto"/>
            </w:tcBorders>
            <w:vAlign w:val="center"/>
          </w:tcPr>
          <w:p w14:paraId="24201DDF" w14:textId="77777777" w:rsidR="00CC2720" w:rsidRPr="00B270ED" w:rsidRDefault="00CC2720" w:rsidP="004A641E">
            <w:pPr>
              <w:adjustRightInd w:val="0"/>
              <w:snapToGrid w:val="0"/>
              <w:spacing w:line="440" w:lineRule="exact"/>
              <w:jc w:val="center"/>
              <w:rPr>
                <w:rFonts w:ascii="宋体" w:hAnsi="宋体" w:hint="eastAsia"/>
                <w:szCs w:val="21"/>
              </w:rPr>
            </w:pPr>
          </w:p>
        </w:tc>
        <w:tc>
          <w:tcPr>
            <w:tcW w:w="887" w:type="pct"/>
            <w:tcBorders>
              <w:top w:val="single" w:sz="2" w:space="0" w:color="auto"/>
              <w:left w:val="single" w:sz="2" w:space="0" w:color="auto"/>
              <w:bottom w:val="single" w:sz="2" w:space="0" w:color="auto"/>
              <w:right w:val="single" w:sz="2" w:space="0" w:color="auto"/>
            </w:tcBorders>
            <w:vAlign w:val="center"/>
          </w:tcPr>
          <w:p w14:paraId="7F26AF5A" w14:textId="77777777" w:rsidR="00CC2720" w:rsidRPr="00B270ED" w:rsidRDefault="00CC2720" w:rsidP="004A641E">
            <w:pPr>
              <w:adjustRightInd w:val="0"/>
              <w:snapToGrid w:val="0"/>
              <w:spacing w:line="440" w:lineRule="exact"/>
              <w:jc w:val="center"/>
              <w:rPr>
                <w:rFonts w:ascii="宋体" w:hAnsi="宋体" w:hint="eastAsia"/>
                <w:szCs w:val="21"/>
              </w:rPr>
            </w:pPr>
          </w:p>
        </w:tc>
        <w:tc>
          <w:tcPr>
            <w:tcW w:w="1451" w:type="pct"/>
            <w:tcBorders>
              <w:top w:val="single" w:sz="2" w:space="0" w:color="auto"/>
              <w:left w:val="single" w:sz="2" w:space="0" w:color="auto"/>
              <w:bottom w:val="single" w:sz="2" w:space="0" w:color="auto"/>
              <w:right w:val="single" w:sz="2" w:space="0" w:color="auto"/>
            </w:tcBorders>
            <w:vAlign w:val="center"/>
          </w:tcPr>
          <w:p w14:paraId="0A220A82"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szCs w:val="21"/>
              </w:rPr>
              <w:t>开户名称</w:t>
            </w:r>
          </w:p>
        </w:tc>
        <w:tc>
          <w:tcPr>
            <w:tcW w:w="1129" w:type="pct"/>
            <w:tcBorders>
              <w:top w:val="single" w:sz="2" w:space="0" w:color="auto"/>
              <w:left w:val="single" w:sz="2" w:space="0" w:color="auto"/>
              <w:bottom w:val="single" w:sz="2" w:space="0" w:color="auto"/>
            </w:tcBorders>
            <w:vAlign w:val="center"/>
          </w:tcPr>
          <w:p w14:paraId="56F9C59D" w14:textId="77777777" w:rsidR="00CC2720" w:rsidRPr="00B270ED" w:rsidRDefault="00CC2720" w:rsidP="004A641E">
            <w:pPr>
              <w:adjustRightInd w:val="0"/>
              <w:snapToGrid w:val="0"/>
              <w:spacing w:line="440" w:lineRule="exact"/>
              <w:jc w:val="center"/>
              <w:rPr>
                <w:rFonts w:ascii="宋体" w:hAnsi="宋体" w:hint="eastAsia"/>
                <w:spacing w:val="20"/>
                <w:szCs w:val="21"/>
              </w:rPr>
            </w:pPr>
          </w:p>
        </w:tc>
      </w:tr>
      <w:tr w:rsidR="00CC2720" w:rsidRPr="00B270ED" w14:paraId="594F92F6" w14:textId="77777777" w:rsidTr="00A84E2C">
        <w:trPr>
          <w:trHeight w:val="483"/>
        </w:trPr>
        <w:tc>
          <w:tcPr>
            <w:tcW w:w="1533" w:type="pct"/>
            <w:tcBorders>
              <w:top w:val="single" w:sz="2" w:space="0" w:color="auto"/>
              <w:bottom w:val="single" w:sz="2" w:space="0" w:color="auto"/>
              <w:right w:val="single" w:sz="2" w:space="0" w:color="auto"/>
            </w:tcBorders>
            <w:vAlign w:val="center"/>
          </w:tcPr>
          <w:p w14:paraId="08A51663" w14:textId="77777777" w:rsidR="00CC2720" w:rsidRPr="00B270ED" w:rsidRDefault="00CC2720" w:rsidP="004A641E">
            <w:pPr>
              <w:adjustRightInd w:val="0"/>
              <w:snapToGrid w:val="0"/>
              <w:spacing w:line="440" w:lineRule="exact"/>
              <w:jc w:val="center"/>
              <w:rPr>
                <w:rFonts w:ascii="宋体" w:hAnsi="宋体" w:hint="eastAsia"/>
                <w:szCs w:val="21"/>
              </w:rPr>
            </w:pPr>
          </w:p>
        </w:tc>
        <w:tc>
          <w:tcPr>
            <w:tcW w:w="887" w:type="pct"/>
            <w:tcBorders>
              <w:top w:val="single" w:sz="2" w:space="0" w:color="auto"/>
              <w:left w:val="single" w:sz="2" w:space="0" w:color="auto"/>
              <w:bottom w:val="single" w:sz="2" w:space="0" w:color="auto"/>
              <w:right w:val="single" w:sz="2" w:space="0" w:color="auto"/>
            </w:tcBorders>
            <w:vAlign w:val="center"/>
          </w:tcPr>
          <w:p w14:paraId="4058911B" w14:textId="77777777" w:rsidR="00CC2720" w:rsidRPr="00B270ED" w:rsidRDefault="00CC2720" w:rsidP="004A641E">
            <w:pPr>
              <w:adjustRightInd w:val="0"/>
              <w:snapToGrid w:val="0"/>
              <w:spacing w:line="440" w:lineRule="exact"/>
              <w:jc w:val="center"/>
              <w:rPr>
                <w:rFonts w:ascii="宋体" w:hAnsi="宋体" w:hint="eastAsia"/>
                <w:szCs w:val="21"/>
              </w:rPr>
            </w:pPr>
          </w:p>
        </w:tc>
        <w:tc>
          <w:tcPr>
            <w:tcW w:w="1451" w:type="pct"/>
            <w:tcBorders>
              <w:top w:val="single" w:sz="2" w:space="0" w:color="auto"/>
              <w:left w:val="single" w:sz="2" w:space="0" w:color="auto"/>
              <w:bottom w:val="single" w:sz="2" w:space="0" w:color="auto"/>
              <w:right w:val="single" w:sz="2" w:space="0" w:color="auto"/>
            </w:tcBorders>
            <w:vAlign w:val="center"/>
          </w:tcPr>
          <w:p w14:paraId="20C39B0B"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szCs w:val="21"/>
              </w:rPr>
              <w:t>开户银行</w:t>
            </w:r>
          </w:p>
        </w:tc>
        <w:tc>
          <w:tcPr>
            <w:tcW w:w="1129" w:type="pct"/>
            <w:tcBorders>
              <w:top w:val="single" w:sz="2" w:space="0" w:color="auto"/>
              <w:left w:val="single" w:sz="2" w:space="0" w:color="auto"/>
              <w:bottom w:val="single" w:sz="2" w:space="0" w:color="auto"/>
            </w:tcBorders>
            <w:vAlign w:val="center"/>
          </w:tcPr>
          <w:p w14:paraId="0B1FAD7F" w14:textId="77777777" w:rsidR="00CC2720" w:rsidRPr="00B270ED" w:rsidRDefault="00CC2720" w:rsidP="004A641E">
            <w:pPr>
              <w:adjustRightInd w:val="0"/>
              <w:snapToGrid w:val="0"/>
              <w:spacing w:line="440" w:lineRule="exact"/>
              <w:jc w:val="center"/>
              <w:rPr>
                <w:rFonts w:ascii="宋体" w:hAnsi="宋体" w:hint="eastAsia"/>
                <w:spacing w:val="20"/>
                <w:szCs w:val="21"/>
              </w:rPr>
            </w:pPr>
          </w:p>
        </w:tc>
      </w:tr>
      <w:tr w:rsidR="00CC2720" w:rsidRPr="00B270ED" w14:paraId="2418166A" w14:textId="77777777" w:rsidTr="00A84E2C">
        <w:trPr>
          <w:trHeight w:val="483"/>
        </w:trPr>
        <w:tc>
          <w:tcPr>
            <w:tcW w:w="1533" w:type="pct"/>
            <w:tcBorders>
              <w:top w:val="single" w:sz="2" w:space="0" w:color="auto"/>
              <w:bottom w:val="single" w:sz="2" w:space="0" w:color="auto"/>
              <w:right w:val="single" w:sz="2" w:space="0" w:color="auto"/>
            </w:tcBorders>
            <w:vAlign w:val="center"/>
          </w:tcPr>
          <w:p w14:paraId="5CC5DF8D" w14:textId="77777777" w:rsidR="00CC2720" w:rsidRPr="00B270ED" w:rsidRDefault="00CC2720" w:rsidP="004A641E">
            <w:pPr>
              <w:adjustRightInd w:val="0"/>
              <w:snapToGrid w:val="0"/>
              <w:spacing w:line="440" w:lineRule="exact"/>
              <w:jc w:val="center"/>
              <w:rPr>
                <w:rFonts w:ascii="宋体" w:hAnsi="宋体" w:hint="eastAsia"/>
                <w:szCs w:val="21"/>
              </w:rPr>
            </w:pPr>
          </w:p>
        </w:tc>
        <w:tc>
          <w:tcPr>
            <w:tcW w:w="887" w:type="pct"/>
            <w:tcBorders>
              <w:top w:val="single" w:sz="2" w:space="0" w:color="auto"/>
              <w:left w:val="single" w:sz="2" w:space="0" w:color="auto"/>
              <w:bottom w:val="single" w:sz="2" w:space="0" w:color="auto"/>
              <w:right w:val="single" w:sz="2" w:space="0" w:color="auto"/>
            </w:tcBorders>
            <w:vAlign w:val="center"/>
          </w:tcPr>
          <w:p w14:paraId="2E1E0B8D" w14:textId="77777777" w:rsidR="00CC2720" w:rsidRPr="00B270ED" w:rsidRDefault="00CC2720" w:rsidP="004A641E">
            <w:pPr>
              <w:adjustRightInd w:val="0"/>
              <w:snapToGrid w:val="0"/>
              <w:spacing w:line="440" w:lineRule="exact"/>
              <w:jc w:val="center"/>
              <w:rPr>
                <w:rFonts w:ascii="宋体" w:hAnsi="宋体" w:hint="eastAsia"/>
                <w:szCs w:val="21"/>
              </w:rPr>
            </w:pPr>
          </w:p>
        </w:tc>
        <w:tc>
          <w:tcPr>
            <w:tcW w:w="1451" w:type="pct"/>
            <w:tcBorders>
              <w:top w:val="single" w:sz="2" w:space="0" w:color="auto"/>
              <w:left w:val="single" w:sz="2" w:space="0" w:color="auto"/>
              <w:bottom w:val="single" w:sz="2" w:space="0" w:color="auto"/>
              <w:right w:val="single" w:sz="2" w:space="0" w:color="auto"/>
            </w:tcBorders>
            <w:vAlign w:val="center"/>
          </w:tcPr>
          <w:p w14:paraId="51ADE634"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szCs w:val="21"/>
              </w:rPr>
              <w:t>银行账号</w:t>
            </w:r>
          </w:p>
        </w:tc>
        <w:tc>
          <w:tcPr>
            <w:tcW w:w="1129" w:type="pct"/>
            <w:tcBorders>
              <w:top w:val="single" w:sz="2" w:space="0" w:color="auto"/>
              <w:left w:val="single" w:sz="2" w:space="0" w:color="auto"/>
              <w:bottom w:val="single" w:sz="2" w:space="0" w:color="auto"/>
            </w:tcBorders>
            <w:vAlign w:val="center"/>
          </w:tcPr>
          <w:p w14:paraId="17654BC2" w14:textId="77777777" w:rsidR="00CC2720" w:rsidRPr="00B270ED" w:rsidRDefault="00CC2720" w:rsidP="004A641E">
            <w:pPr>
              <w:adjustRightInd w:val="0"/>
              <w:snapToGrid w:val="0"/>
              <w:spacing w:line="440" w:lineRule="exact"/>
              <w:jc w:val="center"/>
              <w:rPr>
                <w:rFonts w:ascii="宋体" w:hAnsi="宋体" w:hint="eastAsia"/>
                <w:spacing w:val="20"/>
                <w:szCs w:val="21"/>
              </w:rPr>
            </w:pPr>
          </w:p>
        </w:tc>
      </w:tr>
      <w:tr w:rsidR="00CC2720" w:rsidRPr="00B270ED" w14:paraId="42D28AE1" w14:textId="77777777" w:rsidTr="004A641E">
        <w:trPr>
          <w:trHeight w:val="586"/>
        </w:trPr>
        <w:tc>
          <w:tcPr>
            <w:tcW w:w="5000" w:type="pct"/>
            <w:gridSpan w:val="4"/>
            <w:tcBorders>
              <w:top w:val="single" w:sz="2" w:space="0" w:color="auto"/>
            </w:tcBorders>
            <w:vAlign w:val="center"/>
          </w:tcPr>
          <w:p w14:paraId="4B20982E" w14:textId="77777777" w:rsidR="00CC2720" w:rsidRPr="00B270ED" w:rsidRDefault="00CC2720" w:rsidP="004A641E">
            <w:pPr>
              <w:pStyle w:val="ac"/>
              <w:adjustRightInd w:val="0"/>
              <w:snapToGrid w:val="0"/>
              <w:spacing w:after="0" w:line="440" w:lineRule="exact"/>
              <w:ind w:leftChars="0" w:left="0"/>
              <w:jc w:val="left"/>
              <w:rPr>
                <w:rFonts w:ascii="宋体" w:hAnsi="宋体" w:hint="eastAsia"/>
                <w:szCs w:val="21"/>
              </w:rPr>
            </w:pPr>
            <w:r w:rsidRPr="00B270ED">
              <w:rPr>
                <w:rFonts w:ascii="宋体" w:hAnsi="宋体" w:hint="eastAsia"/>
                <w:szCs w:val="21"/>
              </w:rPr>
              <w:t>见证方（公章或合同章）：扬州仁</w:t>
            </w:r>
            <w:proofErr w:type="gramStart"/>
            <w:r w:rsidRPr="00B270ED">
              <w:rPr>
                <w:rFonts w:ascii="宋体" w:hAnsi="宋体" w:hint="eastAsia"/>
                <w:szCs w:val="21"/>
              </w:rPr>
              <w:t>信工程</w:t>
            </w:r>
            <w:proofErr w:type="gramEnd"/>
            <w:r w:rsidRPr="00B270ED">
              <w:rPr>
                <w:rFonts w:ascii="宋体" w:hAnsi="宋体" w:hint="eastAsia"/>
                <w:szCs w:val="21"/>
              </w:rPr>
              <w:t>管理有限公司</w:t>
            </w:r>
          </w:p>
          <w:p w14:paraId="3C7AF4FA" w14:textId="77777777" w:rsidR="00CC2720" w:rsidRPr="00B270ED" w:rsidRDefault="00CC2720" w:rsidP="004A641E">
            <w:pPr>
              <w:pStyle w:val="ac"/>
              <w:adjustRightInd w:val="0"/>
              <w:snapToGrid w:val="0"/>
              <w:spacing w:after="0" w:line="440" w:lineRule="exact"/>
              <w:ind w:leftChars="0" w:left="0"/>
              <w:jc w:val="left"/>
              <w:rPr>
                <w:rFonts w:ascii="宋体" w:hAnsi="宋体" w:hint="eastAsia"/>
                <w:szCs w:val="21"/>
              </w:rPr>
            </w:pPr>
            <w:r w:rsidRPr="00B270ED">
              <w:rPr>
                <w:rFonts w:ascii="宋体" w:hAnsi="宋体" w:hint="eastAsia"/>
                <w:szCs w:val="21"/>
              </w:rPr>
              <w:t>项目经办人：</w:t>
            </w:r>
          </w:p>
          <w:p w14:paraId="5414F39C" w14:textId="77777777" w:rsidR="00CC2720" w:rsidRPr="00B270ED" w:rsidRDefault="00CC2720" w:rsidP="004A641E">
            <w:pPr>
              <w:pStyle w:val="ac"/>
              <w:adjustRightInd w:val="0"/>
              <w:snapToGrid w:val="0"/>
              <w:spacing w:after="0" w:line="440" w:lineRule="exact"/>
              <w:ind w:leftChars="0" w:left="0"/>
              <w:jc w:val="left"/>
              <w:rPr>
                <w:rFonts w:ascii="宋体" w:hAnsi="宋体" w:hint="eastAsia"/>
                <w:szCs w:val="21"/>
              </w:rPr>
            </w:pPr>
            <w:r w:rsidRPr="00B270ED">
              <w:rPr>
                <w:rFonts w:ascii="宋体" w:hAnsi="宋体"/>
                <w:szCs w:val="21"/>
              </w:rPr>
              <w:t xml:space="preserve">日期：      年  </w:t>
            </w:r>
            <w:r w:rsidRPr="00B270ED">
              <w:rPr>
                <w:rFonts w:ascii="宋体" w:hAnsi="宋体" w:hint="eastAsia"/>
                <w:szCs w:val="21"/>
              </w:rPr>
              <w:t xml:space="preserve">  </w:t>
            </w:r>
            <w:r w:rsidRPr="00B270ED">
              <w:rPr>
                <w:rFonts w:ascii="宋体" w:hAnsi="宋体"/>
                <w:szCs w:val="21"/>
              </w:rPr>
              <w:t xml:space="preserve">月  </w:t>
            </w:r>
            <w:r w:rsidRPr="00B270ED">
              <w:rPr>
                <w:rFonts w:ascii="宋体" w:hAnsi="宋体" w:hint="eastAsia"/>
                <w:szCs w:val="21"/>
              </w:rPr>
              <w:t xml:space="preserve"> </w:t>
            </w:r>
            <w:r w:rsidRPr="00B270ED">
              <w:rPr>
                <w:rFonts w:ascii="宋体" w:hAnsi="宋体"/>
                <w:szCs w:val="21"/>
              </w:rPr>
              <w:t>日</w:t>
            </w:r>
          </w:p>
        </w:tc>
      </w:tr>
      <w:tr w:rsidR="00CC2720" w:rsidRPr="00B270ED" w14:paraId="3ED8A810" w14:textId="77777777" w:rsidTr="004A641E">
        <w:trPr>
          <w:trHeight w:val="586"/>
        </w:trPr>
        <w:tc>
          <w:tcPr>
            <w:tcW w:w="5000" w:type="pct"/>
            <w:gridSpan w:val="4"/>
            <w:tcBorders>
              <w:top w:val="single" w:sz="2" w:space="0" w:color="auto"/>
            </w:tcBorders>
            <w:vAlign w:val="center"/>
          </w:tcPr>
          <w:p w14:paraId="2226A019" w14:textId="77777777" w:rsidR="00CC2720" w:rsidRPr="00B270ED" w:rsidRDefault="00CC2720" w:rsidP="004A641E">
            <w:pPr>
              <w:pStyle w:val="ac"/>
              <w:adjustRightInd w:val="0"/>
              <w:snapToGrid w:val="0"/>
              <w:spacing w:after="0" w:line="440" w:lineRule="exact"/>
              <w:ind w:leftChars="0" w:left="0"/>
              <w:jc w:val="left"/>
              <w:rPr>
                <w:rFonts w:ascii="宋体" w:hAnsi="宋体" w:hint="eastAsia"/>
                <w:spacing w:val="20"/>
                <w:szCs w:val="21"/>
              </w:rPr>
            </w:pPr>
            <w:r w:rsidRPr="00B270ED">
              <w:rPr>
                <w:rFonts w:ascii="宋体" w:hAnsi="宋体" w:hint="eastAsia"/>
                <w:szCs w:val="21"/>
              </w:rPr>
              <w:t>注：涉及联合体或其他合同主体的信息应按上表格式加列。</w:t>
            </w:r>
          </w:p>
        </w:tc>
      </w:tr>
    </w:tbl>
    <w:p w14:paraId="18B44482" w14:textId="77777777" w:rsidR="00CC2720" w:rsidRPr="00B270ED" w:rsidRDefault="00CC2720" w:rsidP="00CC2720">
      <w:pPr>
        <w:pStyle w:val="14"/>
        <w:rPr>
          <w:rFonts w:hint="eastAsia"/>
        </w:rPr>
      </w:pPr>
      <w:bookmarkStart w:id="118" w:name="_Toc27624"/>
      <w:bookmarkStart w:id="119" w:name="_Toc175903346"/>
    </w:p>
    <w:p w14:paraId="56B4E8C5" w14:textId="77777777" w:rsidR="00CC2720" w:rsidRPr="00B270ED" w:rsidRDefault="00CC2720" w:rsidP="00CC2720">
      <w:pPr>
        <w:pStyle w:val="ae"/>
        <w:ind w:left="1470" w:right="1470"/>
        <w:rPr>
          <w:rFonts w:cs="Arial"/>
        </w:rPr>
      </w:pPr>
      <w:r w:rsidRPr="00B270ED">
        <w:rPr>
          <w:rFonts w:hint="eastAsia"/>
        </w:rPr>
        <w:br w:type="page"/>
      </w:r>
    </w:p>
    <w:p w14:paraId="7552BA96" w14:textId="77777777" w:rsidR="00CC2720" w:rsidRPr="00B270ED" w:rsidRDefault="00CC2720" w:rsidP="00CC2720">
      <w:pPr>
        <w:pStyle w:val="2"/>
        <w:adjustRightInd w:val="0"/>
        <w:snapToGrid w:val="0"/>
        <w:spacing w:after="0" w:line="440" w:lineRule="exact"/>
        <w:rPr>
          <w:rFonts w:ascii="宋体" w:hAnsi="宋体" w:hint="eastAsia"/>
          <w:sz w:val="21"/>
          <w:szCs w:val="21"/>
        </w:rPr>
      </w:pPr>
      <w:r w:rsidRPr="00B270ED">
        <w:rPr>
          <w:rFonts w:ascii="宋体" w:hAnsi="宋体" w:hint="eastAsia"/>
          <w:sz w:val="21"/>
          <w:szCs w:val="21"/>
        </w:rPr>
        <w:lastRenderedPageBreak/>
        <w:t>第二节 政府采购合同通用条款</w:t>
      </w:r>
      <w:bookmarkEnd w:id="118"/>
      <w:bookmarkEnd w:id="119"/>
    </w:p>
    <w:p w14:paraId="01CCF15A" w14:textId="77777777" w:rsidR="00CC2720" w:rsidRPr="00B270ED" w:rsidRDefault="00CC2720" w:rsidP="00CC2720">
      <w:pPr>
        <w:tabs>
          <w:tab w:val="left" w:pos="8820"/>
          <w:tab w:val="left" w:pos="9345"/>
          <w:tab w:val="left" w:pos="9765"/>
        </w:tabs>
        <w:adjustRightInd w:val="0"/>
        <w:snapToGrid w:val="0"/>
        <w:spacing w:line="440" w:lineRule="exact"/>
        <w:jc w:val="left"/>
        <w:rPr>
          <w:rFonts w:ascii="宋体" w:hAnsi="宋体" w:hint="eastAsia"/>
          <w:b/>
          <w:bCs/>
          <w:szCs w:val="21"/>
        </w:rPr>
      </w:pPr>
      <w:r w:rsidRPr="00B270ED">
        <w:rPr>
          <w:rFonts w:ascii="宋体" w:hAnsi="宋体" w:hint="eastAsia"/>
          <w:b/>
          <w:szCs w:val="21"/>
        </w:rPr>
        <w:t xml:space="preserve">1. </w:t>
      </w:r>
      <w:r w:rsidRPr="00B270ED">
        <w:rPr>
          <w:rFonts w:ascii="宋体" w:hAnsi="宋体" w:hint="eastAsia"/>
          <w:b/>
          <w:bCs/>
          <w:szCs w:val="21"/>
        </w:rPr>
        <w:t>定义</w:t>
      </w:r>
    </w:p>
    <w:p w14:paraId="2E53A9B1"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1.1合同当事人</w:t>
      </w:r>
    </w:p>
    <w:p w14:paraId="5AA1B448"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（1）采购人（以下称甲方）是指使用财政性资金，通过政府采购方式向供应商购买货物及其相关服务的国家机关、事业单位、团体组织。</w:t>
      </w:r>
    </w:p>
    <w:p w14:paraId="088E1BDB"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（2）供应商（以下称乙方）是指参加政府采购活动并且中标（成交），向采购人提供合同约定的货物及其相关服务的法人、非法人组织或者自然人。</w:t>
      </w:r>
    </w:p>
    <w:p w14:paraId="4ECF5109"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（3）其他合同主体是指除采购人和供应商以外，</w:t>
      </w:r>
      <w:r w:rsidRPr="00B270ED">
        <w:rPr>
          <w:rFonts w:ascii="宋体" w:hAnsi="宋体" w:cs="宋体" w:hint="eastAsia"/>
          <w:bCs/>
          <w:szCs w:val="21"/>
        </w:rPr>
        <w:t>依法参与合同缔结或履行，享有权利、承担义务的合同当事人</w:t>
      </w:r>
      <w:r w:rsidRPr="00B270ED">
        <w:rPr>
          <w:rFonts w:ascii="宋体" w:hAnsi="宋体" w:hint="eastAsia"/>
          <w:szCs w:val="21"/>
        </w:rPr>
        <w:t>。</w:t>
      </w:r>
    </w:p>
    <w:p w14:paraId="0264B41E" w14:textId="77777777" w:rsidR="00CC2720" w:rsidRPr="00B270ED" w:rsidRDefault="00CC2720" w:rsidP="00CC2720">
      <w:pPr>
        <w:tabs>
          <w:tab w:val="left" w:pos="570"/>
          <w:tab w:val="left" w:pos="9240"/>
          <w:tab w:val="left" w:pos="9555"/>
        </w:tabs>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1.2本合同下列术语应解释为：</w:t>
      </w:r>
    </w:p>
    <w:p w14:paraId="6C5EA150" w14:textId="77777777" w:rsidR="00CC2720" w:rsidRPr="00B270ED" w:rsidRDefault="00CC2720" w:rsidP="00CC2720">
      <w:pPr>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（1）“合同”系指</w:t>
      </w:r>
      <w:r w:rsidRPr="00B270ED">
        <w:rPr>
          <w:rFonts w:ascii="宋体" w:hAnsi="宋体" w:cs="宋体" w:hint="eastAsia"/>
          <w:bCs/>
          <w:szCs w:val="21"/>
        </w:rPr>
        <w:t>合同当事人意思表示达成一致的任何协议，包括签署的</w:t>
      </w:r>
      <w:r w:rsidRPr="00B270ED">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sidRPr="00B270ED">
        <w:rPr>
          <w:rFonts w:ascii="宋体" w:hAnsi="宋体" w:cs="宋体" w:hint="eastAsia"/>
          <w:szCs w:val="21"/>
        </w:rPr>
        <w:t>国家法律、行政法规和规章制度规定或合同约定的作为合同组成部分的其他文件</w:t>
      </w:r>
      <w:r w:rsidRPr="00B270ED">
        <w:rPr>
          <w:rFonts w:ascii="宋体" w:hAnsi="宋体" w:hint="eastAsia"/>
          <w:szCs w:val="21"/>
        </w:rPr>
        <w:t>。</w:t>
      </w:r>
    </w:p>
    <w:p w14:paraId="055F5FAC" w14:textId="77777777" w:rsidR="00CC2720" w:rsidRPr="00B270ED" w:rsidRDefault="00CC2720" w:rsidP="00CC2720">
      <w:pPr>
        <w:tabs>
          <w:tab w:val="left" w:pos="570"/>
          <w:tab w:val="left" w:pos="9240"/>
          <w:tab w:val="left" w:pos="9555"/>
        </w:tabs>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（2）“合同价款”系指根据本合同规定乙方在全面履行合同义务后甲方应支付给乙方的价款。</w:t>
      </w:r>
    </w:p>
    <w:p w14:paraId="36E5F95D" w14:textId="77777777" w:rsidR="00CC2720" w:rsidRPr="00B270ED" w:rsidRDefault="00CC2720" w:rsidP="00CC2720">
      <w:pPr>
        <w:tabs>
          <w:tab w:val="left" w:pos="570"/>
          <w:tab w:val="left" w:pos="9240"/>
          <w:tab w:val="left" w:pos="9555"/>
        </w:tabs>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（3）“货物”系指乙方根据本合同规定须向甲方提供的各种形态和种类的物品，包括原材料、设备、产品（包括软件）及相关的其备品备件、工具、手册及</w:t>
      </w:r>
      <w:r w:rsidRPr="00B270ED">
        <w:rPr>
          <w:rFonts w:ascii="宋体" w:hAnsi="宋体"/>
          <w:szCs w:val="21"/>
          <w:lang w:val="en"/>
        </w:rPr>
        <w:t>其他</w:t>
      </w:r>
      <w:r w:rsidRPr="00B270ED">
        <w:rPr>
          <w:rFonts w:ascii="宋体" w:hAnsi="宋体" w:hint="eastAsia"/>
          <w:szCs w:val="21"/>
        </w:rPr>
        <w:t>技术资料和材料等。</w:t>
      </w:r>
    </w:p>
    <w:p w14:paraId="2F9C413F" w14:textId="77777777" w:rsidR="00CC2720" w:rsidRPr="00B270ED" w:rsidRDefault="00CC2720" w:rsidP="00CC2720">
      <w:pPr>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（4）“相关服务”系指根据合同规定，乙方应提供的与货物有关的技术、管理和</w:t>
      </w:r>
      <w:r w:rsidRPr="00B270ED">
        <w:rPr>
          <w:rFonts w:ascii="宋体" w:hAnsi="宋体"/>
          <w:szCs w:val="21"/>
          <w:lang w:val="en"/>
        </w:rPr>
        <w:t>其他</w:t>
      </w:r>
      <w:r w:rsidRPr="00B270ED">
        <w:rPr>
          <w:rFonts w:ascii="宋体" w:hAnsi="宋体" w:hint="eastAsia"/>
          <w:szCs w:val="21"/>
        </w:rPr>
        <w:t>服务，包括但不限于：管理和质量保证、运输、保险、检验、现场准备、安装、集成、调试、培训、维修、废弃处置、技术支持等以及合同中规定乙方应承担的</w:t>
      </w:r>
      <w:r w:rsidRPr="00B270ED">
        <w:rPr>
          <w:rFonts w:ascii="宋体" w:hAnsi="宋体"/>
          <w:szCs w:val="21"/>
          <w:lang w:val="en"/>
        </w:rPr>
        <w:t>其他</w:t>
      </w:r>
      <w:r w:rsidRPr="00B270ED">
        <w:rPr>
          <w:rFonts w:ascii="宋体" w:hAnsi="宋体" w:hint="eastAsia"/>
          <w:szCs w:val="21"/>
        </w:rPr>
        <w:t>义务。</w:t>
      </w:r>
    </w:p>
    <w:p w14:paraId="187FED46" w14:textId="77777777" w:rsidR="00CC2720" w:rsidRPr="00B270ED" w:rsidRDefault="00CC2720" w:rsidP="00CC2720">
      <w:pPr>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（5）“分包”系指中标（成交）供应商按采购文件、投标（响应）文件的规定，根据分包意向协议，将中标（成交）项目中的部分履约内容，分给具有相应资质条件的供应</w:t>
      </w:r>
      <w:proofErr w:type="gramStart"/>
      <w:r w:rsidRPr="00B270ED">
        <w:rPr>
          <w:rFonts w:ascii="宋体" w:hAnsi="宋体" w:hint="eastAsia"/>
          <w:szCs w:val="21"/>
        </w:rPr>
        <w:t>商履行</w:t>
      </w:r>
      <w:proofErr w:type="gramEnd"/>
      <w:r w:rsidRPr="00B270ED">
        <w:rPr>
          <w:rFonts w:ascii="宋体" w:hAnsi="宋体" w:hint="eastAsia"/>
          <w:szCs w:val="21"/>
        </w:rPr>
        <w:t>合同的行为。</w:t>
      </w:r>
    </w:p>
    <w:p w14:paraId="7EBE52AB" w14:textId="77777777" w:rsidR="00CC2720" w:rsidRPr="00B270ED" w:rsidRDefault="00CC2720" w:rsidP="00CC2720">
      <w:pPr>
        <w:tabs>
          <w:tab w:val="left" w:pos="570"/>
          <w:tab w:val="left" w:pos="9240"/>
          <w:tab w:val="left" w:pos="9555"/>
        </w:tabs>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B270ED">
        <w:rPr>
          <w:rFonts w:ascii="宋体" w:hAnsi="宋体" w:hint="eastAsia"/>
          <w:b/>
          <w:bCs/>
          <w:szCs w:val="21"/>
        </w:rPr>
        <w:t>政府采购合同专用条款</w:t>
      </w:r>
      <w:r w:rsidRPr="00B270ED">
        <w:rPr>
          <w:rFonts w:ascii="宋体" w:hAnsi="宋体" w:hint="eastAsia"/>
          <w:szCs w:val="21"/>
        </w:rPr>
        <w:t>】。</w:t>
      </w:r>
    </w:p>
    <w:p w14:paraId="66766BD2" w14:textId="77777777" w:rsidR="00CC2720" w:rsidRPr="00B270ED" w:rsidRDefault="00CC2720" w:rsidP="00CC2720">
      <w:pPr>
        <w:tabs>
          <w:tab w:val="left" w:pos="570"/>
          <w:tab w:val="left" w:pos="9240"/>
          <w:tab w:val="left" w:pos="9555"/>
        </w:tabs>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（7）其他术语解释，见【</w:t>
      </w:r>
      <w:r w:rsidRPr="00B270ED">
        <w:rPr>
          <w:rFonts w:ascii="宋体" w:hAnsi="宋体" w:hint="eastAsia"/>
          <w:b/>
          <w:bCs/>
          <w:szCs w:val="21"/>
        </w:rPr>
        <w:t>政府采购合同专用条款</w:t>
      </w:r>
      <w:r w:rsidRPr="00B270ED">
        <w:rPr>
          <w:rFonts w:ascii="宋体" w:hAnsi="宋体" w:hint="eastAsia"/>
          <w:szCs w:val="21"/>
        </w:rPr>
        <w:t>】。</w:t>
      </w:r>
    </w:p>
    <w:p w14:paraId="6813414F" w14:textId="77777777" w:rsidR="00CC2720" w:rsidRPr="00B270ED" w:rsidRDefault="00CC2720" w:rsidP="00CC2720">
      <w:pPr>
        <w:numPr>
          <w:ilvl w:val="0"/>
          <w:numId w:val="9"/>
        </w:numPr>
        <w:autoSpaceDE w:val="0"/>
        <w:autoSpaceDN w:val="0"/>
        <w:adjustRightInd w:val="0"/>
        <w:snapToGrid w:val="0"/>
        <w:spacing w:line="440" w:lineRule="exact"/>
        <w:jc w:val="left"/>
        <w:rPr>
          <w:rFonts w:ascii="宋体" w:hAnsi="宋体" w:hint="eastAsia"/>
          <w:b/>
          <w:bCs/>
          <w:szCs w:val="21"/>
        </w:rPr>
      </w:pPr>
      <w:r w:rsidRPr="00B270ED">
        <w:rPr>
          <w:rFonts w:ascii="宋体" w:hAnsi="宋体" w:hint="eastAsia"/>
          <w:b/>
          <w:szCs w:val="21"/>
        </w:rPr>
        <w:lastRenderedPageBreak/>
        <w:t>合同标的及金额</w:t>
      </w:r>
    </w:p>
    <w:p w14:paraId="45BD74BA"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b/>
          <w:bCs/>
          <w:i/>
          <w:iCs/>
          <w:szCs w:val="21"/>
        </w:rPr>
      </w:pPr>
      <w:r w:rsidRPr="00B270ED">
        <w:rPr>
          <w:rFonts w:ascii="宋体" w:hAnsi="宋体" w:hint="eastAsia"/>
          <w:szCs w:val="21"/>
        </w:rPr>
        <w:t>2.1 合同标的及金额应与中标（成交）结果一致。乙方为履行本合同而发生的所有费用均应包含在合同价款中，甲方不再另行支付</w:t>
      </w:r>
      <w:r w:rsidRPr="00B270ED">
        <w:rPr>
          <w:rFonts w:ascii="宋体" w:hAnsi="宋体"/>
          <w:szCs w:val="21"/>
          <w:lang w:val="en"/>
        </w:rPr>
        <w:t>其他</w:t>
      </w:r>
      <w:r w:rsidRPr="00B270ED">
        <w:rPr>
          <w:rFonts w:ascii="宋体" w:hAnsi="宋体" w:hint="eastAsia"/>
          <w:szCs w:val="21"/>
        </w:rPr>
        <w:t>任何费用。</w:t>
      </w:r>
    </w:p>
    <w:p w14:paraId="1033D52C" w14:textId="77777777" w:rsidR="00CC2720" w:rsidRPr="00B270ED" w:rsidRDefault="00CC2720" w:rsidP="00CC2720">
      <w:pPr>
        <w:adjustRightInd w:val="0"/>
        <w:snapToGrid w:val="0"/>
        <w:spacing w:line="440" w:lineRule="exact"/>
        <w:jc w:val="left"/>
        <w:rPr>
          <w:rFonts w:ascii="宋体" w:hAnsi="宋体" w:hint="eastAsia"/>
          <w:b/>
          <w:szCs w:val="21"/>
        </w:rPr>
      </w:pPr>
      <w:r w:rsidRPr="00B270ED">
        <w:rPr>
          <w:rFonts w:ascii="宋体" w:hAnsi="宋体" w:hint="eastAsia"/>
          <w:b/>
          <w:szCs w:val="21"/>
        </w:rPr>
        <w:t>3. 履行合同的时间、地点和方式</w:t>
      </w:r>
    </w:p>
    <w:p w14:paraId="2F85A50B"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 xml:space="preserve">3.1 </w:t>
      </w:r>
      <w:r w:rsidRPr="00B270ED">
        <w:rPr>
          <w:rFonts w:ascii="宋体" w:hAnsi="宋体" w:cs="宋体" w:hint="eastAsia"/>
          <w:szCs w:val="21"/>
        </w:rPr>
        <w:t>乙方应当在约定的时间、地点，按照约定方式履行合同。</w:t>
      </w:r>
    </w:p>
    <w:p w14:paraId="35196958" w14:textId="77777777" w:rsidR="00CC2720" w:rsidRPr="00B270ED" w:rsidRDefault="00CC2720" w:rsidP="00CC2720">
      <w:pPr>
        <w:autoSpaceDE w:val="0"/>
        <w:autoSpaceDN w:val="0"/>
        <w:adjustRightInd w:val="0"/>
        <w:snapToGrid w:val="0"/>
        <w:spacing w:line="440" w:lineRule="exact"/>
        <w:jc w:val="left"/>
        <w:rPr>
          <w:rFonts w:ascii="宋体" w:hAnsi="宋体" w:hint="eastAsia"/>
          <w:b/>
          <w:bCs/>
          <w:szCs w:val="21"/>
        </w:rPr>
      </w:pPr>
      <w:r w:rsidRPr="00B270ED">
        <w:rPr>
          <w:rFonts w:ascii="宋体" w:hAnsi="宋体" w:hint="eastAsia"/>
          <w:b/>
          <w:bCs/>
          <w:szCs w:val="21"/>
        </w:rPr>
        <w:t>4. 甲方的权利和义务</w:t>
      </w:r>
    </w:p>
    <w:p w14:paraId="2AEB2059"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4.1</w:t>
      </w:r>
      <w:r w:rsidRPr="00B270ED">
        <w:rPr>
          <w:rFonts w:ascii="宋体" w:hAnsi="宋体"/>
          <w:szCs w:val="21"/>
        </w:rPr>
        <w:t xml:space="preserve"> 签署合同后，甲方</w:t>
      </w:r>
      <w:r w:rsidRPr="00B270ED">
        <w:rPr>
          <w:rFonts w:ascii="宋体" w:hAnsi="宋体" w:hint="eastAsia"/>
          <w:szCs w:val="21"/>
        </w:rPr>
        <w:t>应</w:t>
      </w:r>
      <w:r w:rsidRPr="00B270ED">
        <w:rPr>
          <w:rFonts w:ascii="宋体" w:hAnsi="宋体"/>
          <w:szCs w:val="21"/>
        </w:rPr>
        <w:t>确定</w:t>
      </w:r>
      <w:r w:rsidRPr="00B270ED">
        <w:rPr>
          <w:rFonts w:ascii="宋体" w:hAnsi="宋体" w:hint="eastAsia"/>
          <w:szCs w:val="21"/>
        </w:rPr>
        <w:t>项目负责人（或项目联系人）</w:t>
      </w:r>
      <w:r w:rsidRPr="00B270ED">
        <w:rPr>
          <w:rFonts w:ascii="宋体" w:hAnsi="宋体"/>
          <w:szCs w:val="21"/>
        </w:rPr>
        <w:t>，负责与本合同有关的事务。</w:t>
      </w:r>
      <w:r w:rsidRPr="00B270ED">
        <w:rPr>
          <w:rFonts w:ascii="宋体" w:hAnsi="宋体" w:hint="eastAsia"/>
          <w:szCs w:val="21"/>
        </w:rPr>
        <w:t>甲方有权对乙方的履约行为进行检查，并</w:t>
      </w:r>
      <w:r w:rsidRPr="00B270ED">
        <w:rPr>
          <w:rFonts w:ascii="宋体" w:hAnsi="宋体"/>
          <w:szCs w:val="21"/>
        </w:rPr>
        <w:t>及时确认乙方提交的事项</w:t>
      </w:r>
      <w:r w:rsidRPr="00B270ED">
        <w:rPr>
          <w:rFonts w:ascii="宋体" w:hAnsi="宋体" w:hint="eastAsia"/>
          <w:szCs w:val="21"/>
        </w:rPr>
        <w:t>。甲方应当</w:t>
      </w:r>
      <w:r w:rsidRPr="00B270ED">
        <w:rPr>
          <w:rFonts w:ascii="宋体" w:hAnsi="宋体"/>
          <w:szCs w:val="21"/>
        </w:rPr>
        <w:t>配合乙方完成</w:t>
      </w:r>
      <w:r w:rsidRPr="00B270ED">
        <w:rPr>
          <w:rFonts w:ascii="宋体" w:hAnsi="宋体" w:hint="eastAsia"/>
          <w:szCs w:val="21"/>
        </w:rPr>
        <w:t>相关项目</w:t>
      </w:r>
      <w:r w:rsidRPr="00B270ED">
        <w:rPr>
          <w:rFonts w:ascii="宋体" w:hAnsi="宋体"/>
          <w:szCs w:val="21"/>
        </w:rPr>
        <w:t>实施工作。</w:t>
      </w:r>
    </w:p>
    <w:p w14:paraId="1944C5D5"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 xml:space="preserve">4.2 </w:t>
      </w:r>
      <w:r w:rsidRPr="00B270ED">
        <w:rPr>
          <w:rFonts w:ascii="宋体" w:hAnsi="宋体"/>
          <w:szCs w:val="21"/>
        </w:rPr>
        <w:t>甲方有权要求乙方按时提交各阶段有关</w:t>
      </w:r>
      <w:r w:rsidRPr="00B270ED">
        <w:rPr>
          <w:rFonts w:ascii="宋体" w:hAnsi="宋体" w:hint="eastAsia"/>
          <w:szCs w:val="21"/>
        </w:rPr>
        <w:t>安排计划</w:t>
      </w:r>
      <w:r w:rsidRPr="00B270ED">
        <w:rPr>
          <w:rFonts w:ascii="宋体" w:hAnsi="宋体"/>
          <w:szCs w:val="21"/>
        </w:rPr>
        <w:t>，并有权</w:t>
      </w:r>
      <w:r w:rsidRPr="00B270ED">
        <w:rPr>
          <w:rFonts w:ascii="宋体" w:hAnsi="宋体" w:hint="eastAsia"/>
          <w:szCs w:val="21"/>
        </w:rPr>
        <w:t>定期核对乙方提供货物数量、规格、质量等内容。甲方</w:t>
      </w:r>
      <w:r w:rsidRPr="00B270ED">
        <w:rPr>
          <w:rFonts w:ascii="宋体" w:hAnsi="宋体"/>
          <w:szCs w:val="21"/>
        </w:rPr>
        <w:t>有权督促乙方工作并要求乙方</w:t>
      </w:r>
      <w:r w:rsidRPr="00B270ED">
        <w:rPr>
          <w:rFonts w:ascii="宋体" w:hAnsi="宋体" w:hint="eastAsia"/>
          <w:szCs w:val="21"/>
        </w:rPr>
        <w:t>更</w:t>
      </w:r>
      <w:r w:rsidRPr="00B270ED">
        <w:rPr>
          <w:rFonts w:ascii="宋体" w:hAnsi="宋体"/>
          <w:szCs w:val="21"/>
        </w:rPr>
        <w:t>换不符合要求的</w:t>
      </w:r>
      <w:r w:rsidRPr="00B270ED">
        <w:rPr>
          <w:rFonts w:ascii="宋体" w:hAnsi="宋体" w:hint="eastAsia"/>
          <w:szCs w:val="21"/>
        </w:rPr>
        <w:t>货物</w:t>
      </w:r>
      <w:r w:rsidRPr="00B270ED">
        <w:rPr>
          <w:rFonts w:ascii="宋体" w:hAnsi="宋体"/>
          <w:szCs w:val="21"/>
        </w:rPr>
        <w:t>。</w:t>
      </w:r>
    </w:p>
    <w:p w14:paraId="7E664B80"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4.</w:t>
      </w:r>
      <w:r w:rsidRPr="00B270ED">
        <w:rPr>
          <w:rFonts w:ascii="宋体" w:hAnsi="宋体"/>
          <w:szCs w:val="21"/>
        </w:rPr>
        <w:t>3</w:t>
      </w:r>
      <w:r w:rsidRPr="00B270ED">
        <w:rPr>
          <w:rFonts w:ascii="宋体" w:hAnsi="宋体" w:hint="eastAsia"/>
          <w:szCs w:val="21"/>
        </w:rPr>
        <w:t xml:space="preserve"> </w:t>
      </w:r>
      <w:r w:rsidRPr="00B270ED">
        <w:rPr>
          <w:rFonts w:ascii="宋体" w:hAnsi="宋体"/>
          <w:szCs w:val="21"/>
        </w:rPr>
        <w:t>甲方</w:t>
      </w:r>
      <w:r w:rsidRPr="00B270ED">
        <w:rPr>
          <w:rFonts w:ascii="宋体" w:hAnsi="宋体" w:hint="eastAsia"/>
          <w:szCs w:val="21"/>
        </w:rPr>
        <w:t>有权要求乙方对缺陷部分予以修复，并按合同约定享有货物保修及其他合同约定的权利。</w:t>
      </w:r>
    </w:p>
    <w:p w14:paraId="356B6683" w14:textId="77777777" w:rsidR="00CC2720" w:rsidRPr="00B270ED" w:rsidRDefault="00CC2720" w:rsidP="00CC2720">
      <w:pPr>
        <w:snapToGrid w:val="0"/>
        <w:spacing w:line="440" w:lineRule="exact"/>
        <w:ind w:firstLineChars="200" w:firstLine="420"/>
        <w:rPr>
          <w:rFonts w:ascii="宋体" w:hAnsi="宋体" w:hint="eastAsia"/>
          <w:szCs w:val="21"/>
        </w:rPr>
      </w:pPr>
      <w:r w:rsidRPr="00B270ED">
        <w:rPr>
          <w:rFonts w:ascii="宋体" w:hAnsi="宋体"/>
          <w:szCs w:val="21"/>
        </w:rPr>
        <w:t>4.4 甲方应当按照合同约定及时对交付的货物进行验收</w:t>
      </w:r>
      <w:r w:rsidRPr="00B270ED">
        <w:rPr>
          <w:rFonts w:ascii="宋体" w:hAnsi="宋体" w:hint="eastAsia"/>
          <w:szCs w:val="21"/>
        </w:rPr>
        <w:t>，</w:t>
      </w:r>
      <w:r w:rsidRPr="00B270ED">
        <w:rPr>
          <w:rFonts w:ascii="宋体" w:hAnsi="宋体" w:cs="宋体" w:hint="eastAsia"/>
          <w:szCs w:val="21"/>
        </w:rPr>
        <w:t>未</w:t>
      </w:r>
      <w:r w:rsidRPr="00B270ED">
        <w:rPr>
          <w:rFonts w:ascii="宋体" w:hAnsi="宋体" w:hint="eastAsia"/>
          <w:szCs w:val="21"/>
        </w:rPr>
        <w:t>在</w:t>
      </w:r>
      <w:r w:rsidRPr="00B270ED">
        <w:rPr>
          <w:rFonts w:ascii="宋体" w:hAnsi="宋体" w:cs="宋体" w:hint="eastAsia"/>
          <w:b/>
          <w:bCs/>
          <w:szCs w:val="21"/>
        </w:rPr>
        <w:t>【政府采购合同专用条款】</w:t>
      </w:r>
      <w:r w:rsidRPr="00B270ED">
        <w:rPr>
          <w:rFonts w:ascii="宋体" w:hAnsi="宋体" w:cs="宋体" w:hint="eastAsia"/>
          <w:szCs w:val="21"/>
        </w:rPr>
        <w:t>约定的期限内对乙方履约提出任何异议或者向乙方</w:t>
      </w:r>
      <w:proofErr w:type="gramStart"/>
      <w:r w:rsidRPr="00B270ED">
        <w:rPr>
          <w:rFonts w:ascii="宋体" w:hAnsi="宋体" w:cs="宋体" w:hint="eastAsia"/>
          <w:szCs w:val="21"/>
        </w:rPr>
        <w:t>作出</w:t>
      </w:r>
      <w:proofErr w:type="gramEnd"/>
      <w:r w:rsidRPr="00B270ED">
        <w:rPr>
          <w:rFonts w:ascii="宋体" w:hAnsi="宋体" w:cs="宋体" w:hint="eastAsia"/>
          <w:szCs w:val="21"/>
        </w:rPr>
        <w:t>任何说明的，</w:t>
      </w:r>
      <w:r w:rsidRPr="00B270ED">
        <w:rPr>
          <w:rFonts w:ascii="宋体" w:hAnsi="宋体" w:hint="eastAsia"/>
          <w:szCs w:val="21"/>
        </w:rPr>
        <w:t>视为验收通过。</w:t>
      </w:r>
    </w:p>
    <w:p w14:paraId="7448708D"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szCs w:val="21"/>
        </w:rPr>
        <w:t>4</w:t>
      </w:r>
      <w:r w:rsidRPr="00B270ED">
        <w:rPr>
          <w:rFonts w:ascii="宋体" w:hAnsi="宋体" w:hint="eastAsia"/>
          <w:szCs w:val="21"/>
        </w:rPr>
        <w:t>.</w:t>
      </w:r>
      <w:r w:rsidRPr="00B270ED">
        <w:rPr>
          <w:rFonts w:ascii="宋体" w:hAnsi="宋体"/>
          <w:szCs w:val="21"/>
        </w:rPr>
        <w:t xml:space="preserve">5 </w:t>
      </w:r>
      <w:r w:rsidRPr="00B270ED">
        <w:rPr>
          <w:rFonts w:ascii="宋体" w:hAnsi="宋体" w:hint="eastAsia"/>
          <w:szCs w:val="21"/>
        </w:rPr>
        <w:t>甲方应当根据合同约定及时向乙方支付合同价款</w:t>
      </w:r>
      <w:r w:rsidRPr="00B270ED">
        <w:rPr>
          <w:rFonts w:ascii="宋体" w:hAnsi="宋体"/>
          <w:szCs w:val="21"/>
        </w:rPr>
        <w:t>，不得以内部人员变更、履行内部付款流程等为由，拒绝或迟延支付。</w:t>
      </w:r>
    </w:p>
    <w:p w14:paraId="1A12BD92"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4.6</w:t>
      </w:r>
      <w:r w:rsidRPr="00B270ED">
        <w:rPr>
          <w:rFonts w:ascii="宋体" w:hAnsi="宋体"/>
          <w:szCs w:val="21"/>
        </w:rPr>
        <w:t xml:space="preserve"> </w:t>
      </w:r>
      <w:r w:rsidRPr="00B270ED">
        <w:rPr>
          <w:rFonts w:ascii="宋体" w:hAnsi="宋体" w:hint="eastAsia"/>
          <w:szCs w:val="21"/>
        </w:rPr>
        <w:t>国家法律法规规定及</w:t>
      </w:r>
      <w:r w:rsidRPr="00B270ED">
        <w:rPr>
          <w:rFonts w:ascii="宋体" w:hAnsi="宋体" w:cs="宋体" w:hint="eastAsia"/>
          <w:b/>
          <w:bCs/>
          <w:szCs w:val="21"/>
        </w:rPr>
        <w:t>【政府采购合同专用条款】</w:t>
      </w:r>
      <w:r w:rsidRPr="00B270ED">
        <w:rPr>
          <w:rFonts w:ascii="宋体" w:hAnsi="宋体" w:hint="eastAsia"/>
          <w:szCs w:val="21"/>
        </w:rPr>
        <w:t>约定应由甲方承担的其他义务和责任。</w:t>
      </w:r>
    </w:p>
    <w:p w14:paraId="5BFF56B0" w14:textId="77777777" w:rsidR="00CC2720" w:rsidRPr="00B270ED" w:rsidRDefault="00CC2720" w:rsidP="00CC2720">
      <w:pPr>
        <w:autoSpaceDE w:val="0"/>
        <w:autoSpaceDN w:val="0"/>
        <w:adjustRightInd w:val="0"/>
        <w:snapToGrid w:val="0"/>
        <w:spacing w:line="440" w:lineRule="exact"/>
        <w:jc w:val="left"/>
        <w:rPr>
          <w:rFonts w:ascii="宋体" w:hAnsi="宋体" w:hint="eastAsia"/>
          <w:b/>
          <w:bCs/>
          <w:szCs w:val="21"/>
        </w:rPr>
      </w:pPr>
      <w:r w:rsidRPr="00B270ED">
        <w:rPr>
          <w:rFonts w:ascii="宋体" w:hAnsi="宋体" w:hint="eastAsia"/>
          <w:b/>
          <w:bCs/>
          <w:szCs w:val="21"/>
        </w:rPr>
        <w:t>5. 乙方的权利和义务</w:t>
      </w:r>
    </w:p>
    <w:p w14:paraId="6DAD972B"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 xml:space="preserve">5.1 </w:t>
      </w:r>
      <w:r w:rsidRPr="00B270ED">
        <w:rPr>
          <w:rFonts w:ascii="宋体" w:hAnsi="宋体"/>
          <w:szCs w:val="21"/>
        </w:rPr>
        <w:t>签署合同后，乙方</w:t>
      </w:r>
      <w:r w:rsidRPr="00B270ED">
        <w:rPr>
          <w:rFonts w:ascii="宋体" w:hAnsi="宋体" w:hint="eastAsia"/>
          <w:szCs w:val="21"/>
        </w:rPr>
        <w:t>应</w:t>
      </w:r>
      <w:r w:rsidRPr="00B270ED">
        <w:rPr>
          <w:rFonts w:ascii="宋体" w:hAnsi="宋体"/>
          <w:szCs w:val="21"/>
        </w:rPr>
        <w:t>确定</w:t>
      </w:r>
      <w:r w:rsidRPr="00B270ED">
        <w:rPr>
          <w:rFonts w:ascii="宋体" w:hAnsi="宋体" w:hint="eastAsia"/>
          <w:szCs w:val="21"/>
        </w:rPr>
        <w:t>项目负责人（或项目联系人）</w:t>
      </w:r>
      <w:r w:rsidRPr="00B270ED">
        <w:rPr>
          <w:rFonts w:ascii="宋体" w:hAnsi="宋体"/>
          <w:szCs w:val="21"/>
        </w:rPr>
        <w:t>，负责与本合同有关的事务。</w:t>
      </w:r>
    </w:p>
    <w:p w14:paraId="378D48C7"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5.</w:t>
      </w:r>
      <w:r w:rsidRPr="00B270ED">
        <w:rPr>
          <w:rFonts w:ascii="宋体" w:hAnsi="宋体"/>
          <w:szCs w:val="21"/>
        </w:rPr>
        <w:t>2 乙方应按照合同要求</w:t>
      </w:r>
      <w:r w:rsidRPr="00B270ED">
        <w:rPr>
          <w:rFonts w:ascii="宋体" w:hAnsi="宋体" w:hint="eastAsia"/>
          <w:szCs w:val="21"/>
        </w:rPr>
        <w:t>履约</w:t>
      </w:r>
      <w:r w:rsidRPr="00B270ED">
        <w:rPr>
          <w:rFonts w:ascii="宋体" w:hAnsi="宋体"/>
          <w:szCs w:val="21"/>
        </w:rPr>
        <w:t>，充分合理安排，确保</w:t>
      </w:r>
      <w:r w:rsidRPr="00B270ED">
        <w:rPr>
          <w:rFonts w:ascii="宋体" w:hAnsi="宋体" w:hint="eastAsia"/>
          <w:szCs w:val="21"/>
        </w:rPr>
        <w:t>提供的货物及相关服务符合合同有关</w:t>
      </w:r>
      <w:r w:rsidRPr="00B270ED">
        <w:rPr>
          <w:rFonts w:ascii="宋体" w:hAnsi="宋体"/>
          <w:szCs w:val="21"/>
        </w:rPr>
        <w:t>要求</w:t>
      </w:r>
      <w:r w:rsidRPr="00B270ED">
        <w:rPr>
          <w:rFonts w:ascii="宋体" w:hAnsi="宋体" w:hint="eastAsia"/>
          <w:szCs w:val="21"/>
        </w:rPr>
        <w:t>。接受项目行业管理部门及政府有关部门的指导，配合甲方的履约检查及验收，并</w:t>
      </w:r>
      <w:r w:rsidRPr="00B270ED">
        <w:rPr>
          <w:rFonts w:ascii="宋体" w:hAnsi="宋体"/>
          <w:szCs w:val="21"/>
        </w:rPr>
        <w:t>负责项目实施过程中的所有协调工作。</w:t>
      </w:r>
    </w:p>
    <w:p w14:paraId="422DD362" w14:textId="77777777" w:rsidR="00CC2720" w:rsidRPr="00B270ED" w:rsidRDefault="00CC2720" w:rsidP="00CC2720">
      <w:pPr>
        <w:pStyle w:val="aa"/>
        <w:spacing w:line="440" w:lineRule="exact"/>
        <w:ind w:firstLineChars="176" w:firstLine="370"/>
        <w:rPr>
          <w:rFonts w:ascii="宋体" w:eastAsia="宋体" w:hAnsi="宋体" w:cs="宋体" w:hint="eastAsia"/>
          <w:sz w:val="21"/>
          <w:szCs w:val="21"/>
        </w:rPr>
      </w:pPr>
      <w:r w:rsidRPr="00B270ED">
        <w:rPr>
          <w:rFonts w:ascii="宋体" w:eastAsia="宋体" w:hAnsi="宋体" w:hint="eastAsia"/>
          <w:sz w:val="21"/>
          <w:szCs w:val="21"/>
        </w:rPr>
        <w:t>5.</w:t>
      </w:r>
      <w:r w:rsidRPr="00B270ED">
        <w:rPr>
          <w:rFonts w:ascii="宋体" w:eastAsia="宋体" w:hAnsi="宋体"/>
          <w:sz w:val="21"/>
          <w:szCs w:val="21"/>
        </w:rPr>
        <w:t>3</w:t>
      </w:r>
      <w:r w:rsidRPr="00B270ED">
        <w:rPr>
          <w:rFonts w:ascii="宋体" w:eastAsia="宋体" w:hAnsi="宋体" w:hint="eastAsia"/>
          <w:sz w:val="21"/>
          <w:szCs w:val="21"/>
        </w:rPr>
        <w:t>乙方有权</w:t>
      </w:r>
      <w:r w:rsidRPr="00B270ED">
        <w:rPr>
          <w:rFonts w:ascii="宋体" w:eastAsia="宋体" w:hAnsi="宋体" w:cs="宋体" w:hint="eastAsia"/>
          <w:sz w:val="21"/>
          <w:szCs w:val="21"/>
        </w:rPr>
        <w:t>根据合同约定向甲方收取合同价款。</w:t>
      </w:r>
    </w:p>
    <w:p w14:paraId="73132F50" w14:textId="77777777" w:rsidR="00CC2720" w:rsidRPr="00B270ED" w:rsidRDefault="00CC2720" w:rsidP="00CC2720">
      <w:pPr>
        <w:pStyle w:val="aa"/>
        <w:spacing w:line="440" w:lineRule="exact"/>
        <w:ind w:firstLineChars="176" w:firstLine="370"/>
        <w:rPr>
          <w:rFonts w:ascii="宋体" w:eastAsia="宋体" w:hAnsi="宋体" w:cs="宋体" w:hint="eastAsia"/>
          <w:sz w:val="21"/>
          <w:szCs w:val="21"/>
        </w:rPr>
      </w:pPr>
      <w:r w:rsidRPr="00B270ED">
        <w:rPr>
          <w:rFonts w:ascii="宋体" w:eastAsia="宋体" w:hAnsi="宋体" w:hint="eastAsia"/>
          <w:sz w:val="21"/>
          <w:szCs w:val="21"/>
        </w:rPr>
        <w:t>5.</w:t>
      </w:r>
      <w:r w:rsidRPr="00B270ED">
        <w:rPr>
          <w:rFonts w:ascii="宋体" w:eastAsia="宋体" w:hAnsi="宋体"/>
          <w:sz w:val="21"/>
          <w:szCs w:val="21"/>
        </w:rPr>
        <w:t>4</w:t>
      </w:r>
      <w:r w:rsidRPr="00B270ED">
        <w:rPr>
          <w:rFonts w:ascii="宋体" w:eastAsia="宋体" w:hAnsi="宋体" w:cs="宋体" w:hint="eastAsia"/>
          <w:sz w:val="21"/>
          <w:szCs w:val="21"/>
        </w:rPr>
        <w:t>国家法律法规规定</w:t>
      </w:r>
      <w:r w:rsidRPr="00B270ED">
        <w:rPr>
          <w:rFonts w:ascii="宋体" w:eastAsia="宋体" w:hAnsi="宋体" w:hint="eastAsia"/>
          <w:sz w:val="21"/>
          <w:szCs w:val="21"/>
        </w:rPr>
        <w:t>及</w:t>
      </w:r>
      <w:r w:rsidRPr="00B270ED">
        <w:rPr>
          <w:rFonts w:ascii="宋体" w:eastAsia="宋体" w:hAnsi="宋体" w:cs="宋体" w:hint="eastAsia"/>
          <w:b/>
          <w:bCs/>
          <w:sz w:val="21"/>
          <w:szCs w:val="21"/>
        </w:rPr>
        <w:t>【政府采购合同专用条款】</w:t>
      </w:r>
      <w:r w:rsidRPr="00B270ED">
        <w:rPr>
          <w:rFonts w:ascii="宋体" w:eastAsia="宋体" w:hAnsi="宋体" w:cs="宋体" w:hint="eastAsia"/>
          <w:sz w:val="21"/>
          <w:szCs w:val="21"/>
        </w:rPr>
        <w:t>约定应由乙方承担的其他义务和责任。</w:t>
      </w:r>
    </w:p>
    <w:p w14:paraId="420B12AA" w14:textId="77777777" w:rsidR="00CC2720" w:rsidRPr="00B270ED" w:rsidRDefault="00CC2720" w:rsidP="00CC2720">
      <w:pPr>
        <w:numPr>
          <w:ilvl w:val="0"/>
          <w:numId w:val="10"/>
        </w:numPr>
        <w:autoSpaceDE w:val="0"/>
        <w:autoSpaceDN w:val="0"/>
        <w:adjustRightInd w:val="0"/>
        <w:snapToGrid w:val="0"/>
        <w:spacing w:line="440" w:lineRule="exact"/>
        <w:jc w:val="left"/>
        <w:rPr>
          <w:rFonts w:ascii="宋体" w:hAnsi="宋体" w:hint="eastAsia"/>
          <w:b/>
          <w:bCs/>
          <w:szCs w:val="21"/>
        </w:rPr>
      </w:pPr>
      <w:r w:rsidRPr="00B270ED">
        <w:rPr>
          <w:rFonts w:ascii="宋体" w:hAnsi="宋体" w:hint="eastAsia"/>
          <w:b/>
          <w:bCs/>
          <w:szCs w:val="21"/>
        </w:rPr>
        <w:t>合同履行</w:t>
      </w:r>
    </w:p>
    <w:p w14:paraId="3DD7CE50"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6.1 甲乙双方应当按照</w:t>
      </w:r>
      <w:r w:rsidRPr="00B270ED">
        <w:rPr>
          <w:rFonts w:ascii="宋体" w:hAnsi="宋体" w:cs="宋体" w:hint="eastAsia"/>
          <w:b/>
          <w:bCs/>
          <w:szCs w:val="21"/>
        </w:rPr>
        <w:t>【政府采购合同专用条款】</w:t>
      </w:r>
      <w:r w:rsidRPr="00B270ED">
        <w:rPr>
          <w:rFonts w:ascii="宋体" w:hAnsi="宋体" w:hint="eastAsia"/>
          <w:szCs w:val="21"/>
        </w:rPr>
        <w:t>约定顺序履行合同义务；如果没有先后顺序的，应当同时履行。</w:t>
      </w:r>
    </w:p>
    <w:p w14:paraId="1B12A2A4"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6.2 甲乙双方按照合同约定顺序履行合同义务时，应当先履行一方未履行的，后履行</w:t>
      </w:r>
      <w:r w:rsidRPr="00B270ED">
        <w:rPr>
          <w:rFonts w:ascii="宋体" w:hAnsi="宋体" w:hint="eastAsia"/>
          <w:szCs w:val="21"/>
        </w:rPr>
        <w:lastRenderedPageBreak/>
        <w:t>一方有权拒绝其履行请求。先履行一方履行不符合约定的，后履行一方有权拒绝其相应的履行请求。</w:t>
      </w:r>
    </w:p>
    <w:p w14:paraId="34F61D4F" w14:textId="77777777" w:rsidR="00CC2720" w:rsidRPr="00B270ED" w:rsidRDefault="00CC2720" w:rsidP="00CC2720">
      <w:pPr>
        <w:adjustRightInd w:val="0"/>
        <w:snapToGrid w:val="0"/>
        <w:spacing w:line="440" w:lineRule="exact"/>
        <w:jc w:val="left"/>
        <w:rPr>
          <w:rFonts w:ascii="宋体" w:hAnsi="宋体" w:hint="eastAsia"/>
          <w:b/>
          <w:bCs/>
          <w:szCs w:val="21"/>
        </w:rPr>
      </w:pPr>
      <w:r w:rsidRPr="00B270ED">
        <w:rPr>
          <w:rFonts w:ascii="宋体" w:hAnsi="宋体" w:hint="eastAsia"/>
          <w:b/>
          <w:bCs/>
          <w:szCs w:val="21"/>
        </w:rPr>
        <w:t>7. 货物包装、运输、保险和交付要求</w:t>
      </w:r>
    </w:p>
    <w:p w14:paraId="60CF2E39"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7.1 本合同</w:t>
      </w:r>
      <w:r w:rsidRPr="00B270ED">
        <w:rPr>
          <w:rFonts w:ascii="宋体" w:hAnsi="宋体" w:hint="eastAsia"/>
          <w:bCs/>
          <w:szCs w:val="21"/>
        </w:rPr>
        <w:t>涉及商品包装、快递包装的，</w:t>
      </w:r>
      <w:r w:rsidRPr="00B270ED">
        <w:rPr>
          <w:rFonts w:ascii="宋体" w:hAnsi="宋体" w:hint="eastAsia"/>
          <w:szCs w:val="21"/>
        </w:rPr>
        <w:t>除</w:t>
      </w:r>
      <w:r w:rsidRPr="00B270ED">
        <w:rPr>
          <w:rFonts w:ascii="宋体" w:hAnsi="宋体" w:hint="eastAsia"/>
          <w:b/>
          <w:szCs w:val="21"/>
        </w:rPr>
        <w:t>【政府采购合同专用条款】</w:t>
      </w:r>
      <w:r w:rsidRPr="00B270ED">
        <w:rPr>
          <w:rFonts w:ascii="宋体" w:hAnsi="宋体" w:hint="eastAsia"/>
          <w:bCs/>
          <w:szCs w:val="21"/>
        </w:rPr>
        <w:t>另有约定外，</w:t>
      </w:r>
      <w:r w:rsidRPr="00B270ED">
        <w:rPr>
          <w:rFonts w:ascii="宋体" w:hAnsi="宋体" w:hint="eastAsia"/>
          <w:szCs w:val="21"/>
        </w:rPr>
        <w:t>包装应适应远距离运输、防潮、防震、防锈和防野蛮装卸等要求，确保货物安全无损地运抵</w:t>
      </w:r>
      <w:r w:rsidRPr="00B270ED">
        <w:rPr>
          <w:rFonts w:ascii="宋体" w:hAnsi="宋体" w:hint="eastAsia"/>
          <w:b/>
          <w:szCs w:val="21"/>
        </w:rPr>
        <w:t>【政府采购合同专用条款】</w:t>
      </w:r>
      <w:r w:rsidRPr="00B270ED">
        <w:rPr>
          <w:rFonts w:ascii="宋体" w:hAnsi="宋体" w:hint="eastAsia"/>
          <w:bCs/>
          <w:szCs w:val="21"/>
        </w:rPr>
        <w:t>约定的</w:t>
      </w:r>
      <w:r w:rsidRPr="00B270ED">
        <w:rPr>
          <w:rFonts w:ascii="宋体" w:hAnsi="宋体" w:hint="eastAsia"/>
          <w:szCs w:val="21"/>
        </w:rPr>
        <w:t>指定现场。</w:t>
      </w:r>
    </w:p>
    <w:p w14:paraId="072D2856" w14:textId="77777777" w:rsidR="00CC2720" w:rsidRPr="00B270ED" w:rsidRDefault="00CC2720" w:rsidP="00CC2720">
      <w:pPr>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7.2 除</w:t>
      </w:r>
      <w:r w:rsidRPr="00B270ED">
        <w:rPr>
          <w:rFonts w:ascii="宋体" w:hAnsi="宋体" w:hint="eastAsia"/>
          <w:b/>
          <w:szCs w:val="21"/>
        </w:rPr>
        <w:t>【政府采购合同专用条款】</w:t>
      </w:r>
      <w:r w:rsidRPr="00B270ED">
        <w:rPr>
          <w:rFonts w:ascii="宋体" w:hAnsi="宋体" w:hint="eastAsia"/>
          <w:bCs/>
          <w:szCs w:val="21"/>
        </w:rPr>
        <w:t>另有约定外，</w:t>
      </w:r>
      <w:r w:rsidRPr="00B270ED">
        <w:rPr>
          <w:rFonts w:ascii="宋体" w:hAnsi="宋体" w:hint="eastAsia"/>
          <w:szCs w:val="21"/>
        </w:rPr>
        <w:t>乙方负责办理将货物运抵本合同规定的交货地点，并装卸、交付至甲方的一切运输事项，相关费用应包含在合同价款中。</w:t>
      </w:r>
    </w:p>
    <w:p w14:paraId="6A7126BC" w14:textId="77777777" w:rsidR="00CC2720" w:rsidRPr="00B270ED" w:rsidRDefault="00CC2720" w:rsidP="00CC2720">
      <w:pPr>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7.3 货物保险要求按</w:t>
      </w:r>
      <w:r w:rsidRPr="00B270ED">
        <w:rPr>
          <w:rFonts w:ascii="宋体" w:hAnsi="宋体" w:hint="eastAsia"/>
          <w:b/>
          <w:szCs w:val="21"/>
        </w:rPr>
        <w:t>【政府采购合同专用条款】</w:t>
      </w:r>
      <w:r w:rsidRPr="00B270ED">
        <w:rPr>
          <w:rFonts w:ascii="宋体" w:hAnsi="宋体" w:hint="eastAsia"/>
          <w:bCs/>
          <w:szCs w:val="21"/>
        </w:rPr>
        <w:t>规定执行</w:t>
      </w:r>
      <w:r w:rsidRPr="00B270ED">
        <w:rPr>
          <w:rFonts w:ascii="宋体" w:hAnsi="宋体" w:hint="eastAsia"/>
          <w:szCs w:val="21"/>
        </w:rPr>
        <w:t>。</w:t>
      </w:r>
    </w:p>
    <w:p w14:paraId="11E7DCAE"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709C5A6"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 xml:space="preserve">7.5 </w:t>
      </w:r>
      <w:r w:rsidRPr="00B270ED">
        <w:rPr>
          <w:rFonts w:ascii="宋体" w:hAnsi="宋体" w:cs="宋体" w:hint="eastAsia"/>
          <w:szCs w:val="21"/>
        </w:rPr>
        <w:t>乙方在运输到达之前应提前通知甲方，并提示货物运输装卸的注意事项，甲方配合乙方做好货物的接收工作。</w:t>
      </w:r>
    </w:p>
    <w:p w14:paraId="1CF01AE4" w14:textId="77777777" w:rsidR="00CC2720" w:rsidRPr="00B270ED" w:rsidRDefault="00CC2720" w:rsidP="00CC2720">
      <w:pPr>
        <w:pStyle w:val="AONormal"/>
        <w:spacing w:after="0" w:line="440" w:lineRule="exact"/>
        <w:ind w:firstLine="420"/>
        <w:rPr>
          <w:rFonts w:ascii="宋体" w:eastAsia="宋体" w:hAnsi="宋体" w:hint="eastAsia"/>
          <w:sz w:val="21"/>
        </w:rPr>
      </w:pPr>
      <w:r w:rsidRPr="00B270ED">
        <w:rPr>
          <w:rFonts w:ascii="宋体" w:eastAsia="宋体" w:hAnsi="宋体" w:cs="Times New Roman" w:hint="eastAsia"/>
          <w:kern w:val="2"/>
          <w:sz w:val="21"/>
        </w:rPr>
        <w:t>7.6 如因包装、运输问题导致货物损毁、丢失或者品质下降，甲方有权要求降价、换货、拒收部分或整批货物，由此产生的费用和损失，均由乙方承担。</w:t>
      </w:r>
    </w:p>
    <w:p w14:paraId="42446F66" w14:textId="77777777" w:rsidR="00CC2720" w:rsidRPr="00B270ED" w:rsidRDefault="00CC2720" w:rsidP="00CC2720">
      <w:pPr>
        <w:adjustRightInd w:val="0"/>
        <w:snapToGrid w:val="0"/>
        <w:spacing w:line="440" w:lineRule="exact"/>
        <w:jc w:val="left"/>
        <w:rPr>
          <w:rFonts w:ascii="宋体" w:hAnsi="宋体" w:hint="eastAsia"/>
          <w:b/>
          <w:szCs w:val="21"/>
        </w:rPr>
      </w:pPr>
      <w:r w:rsidRPr="00B270ED">
        <w:rPr>
          <w:rFonts w:ascii="宋体" w:hAnsi="宋体" w:hint="eastAsia"/>
          <w:b/>
          <w:szCs w:val="21"/>
        </w:rPr>
        <w:t>8. 质量标准和保证</w:t>
      </w:r>
    </w:p>
    <w:p w14:paraId="56727C56" w14:textId="77777777" w:rsidR="00CC2720" w:rsidRPr="00B270ED" w:rsidRDefault="00CC2720" w:rsidP="00CC2720">
      <w:pPr>
        <w:pStyle w:val="af"/>
        <w:adjustRightInd w:val="0"/>
        <w:snapToGrid w:val="0"/>
        <w:spacing w:line="440" w:lineRule="exact"/>
        <w:ind w:left="1470" w:right="1470" w:firstLineChars="200" w:firstLine="420"/>
        <w:jc w:val="left"/>
        <w:rPr>
          <w:rFonts w:hAnsi="宋体" w:hint="eastAsia"/>
          <w:b/>
          <w:sz w:val="21"/>
        </w:rPr>
      </w:pPr>
      <w:r w:rsidRPr="00B270ED">
        <w:rPr>
          <w:rFonts w:hAnsi="宋体" w:hint="eastAsia"/>
          <w:sz w:val="21"/>
        </w:rPr>
        <w:t>8.1 质量标准</w:t>
      </w:r>
    </w:p>
    <w:p w14:paraId="0118D8BF"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（1）本合同下提供的货物应符合合同</w:t>
      </w:r>
      <w:r w:rsidRPr="00B270ED">
        <w:rPr>
          <w:rFonts w:ascii="宋体" w:hAnsi="宋体" w:cs="宋体" w:hint="eastAsia"/>
          <w:szCs w:val="21"/>
        </w:rPr>
        <w:t>约定的品牌、规格型号、技术性能、配置、质量、数量等要求。</w:t>
      </w:r>
      <w:r w:rsidRPr="00B270ED">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13FC146" w14:textId="77777777" w:rsidR="00CC2720" w:rsidRPr="00B270ED" w:rsidRDefault="00CC2720" w:rsidP="00CC2720">
      <w:pPr>
        <w:pStyle w:val="af"/>
        <w:adjustRightInd w:val="0"/>
        <w:snapToGrid w:val="0"/>
        <w:spacing w:line="440" w:lineRule="exact"/>
        <w:ind w:left="1470" w:right="1470" w:firstLineChars="200" w:firstLine="420"/>
        <w:jc w:val="left"/>
        <w:rPr>
          <w:rFonts w:hAnsi="宋体" w:hint="eastAsia"/>
          <w:sz w:val="21"/>
        </w:rPr>
      </w:pPr>
      <w:r w:rsidRPr="00B270ED">
        <w:rPr>
          <w:rFonts w:hAnsi="宋体" w:hint="eastAsia"/>
          <w:sz w:val="21"/>
        </w:rPr>
        <w:t>（2）采用中华人民共和国法定计量单位。</w:t>
      </w:r>
    </w:p>
    <w:p w14:paraId="75E66282"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（3）乙方所提供的货物应符合国家有关安全、环保、卫生的规定。</w:t>
      </w:r>
    </w:p>
    <w:p w14:paraId="225E16E4"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sidRPr="00B270ED">
        <w:rPr>
          <w:rFonts w:ascii="宋体" w:hAnsi="宋体" w:hint="eastAsia"/>
          <w:szCs w:val="21"/>
        </w:rPr>
        <w:t>包装好随货物</w:t>
      </w:r>
      <w:proofErr w:type="gramEnd"/>
      <w:r w:rsidRPr="00B270ED">
        <w:rPr>
          <w:rFonts w:ascii="宋体" w:hAnsi="宋体" w:hint="eastAsia"/>
          <w:szCs w:val="21"/>
        </w:rPr>
        <w:t>一同发运。</w:t>
      </w:r>
    </w:p>
    <w:p w14:paraId="0EA0FC3A"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8.2 保证</w:t>
      </w:r>
    </w:p>
    <w:p w14:paraId="50F8F6EA"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（1）乙方应保证提供的货物完全符合合同规定的质量、规格和性能要求。乙方应保证货物在正确安装、正常使用和保养条件下，</w:t>
      </w:r>
      <w:r w:rsidRPr="00B270ED">
        <w:rPr>
          <w:rFonts w:ascii="宋体" w:hAnsi="宋体" w:cs="宋体" w:hint="eastAsia"/>
          <w:szCs w:val="21"/>
        </w:rPr>
        <w:t>在其使用寿命期内具备合同约定的性能</w:t>
      </w:r>
      <w:r w:rsidRPr="00B270ED">
        <w:rPr>
          <w:rFonts w:ascii="宋体" w:hAnsi="宋体" w:hint="eastAsia"/>
          <w:szCs w:val="21"/>
        </w:rPr>
        <w:t>。存在</w:t>
      </w:r>
      <w:r w:rsidRPr="00B270ED">
        <w:rPr>
          <w:rFonts w:ascii="宋体" w:hAnsi="宋体" w:hint="eastAsia"/>
          <w:szCs w:val="21"/>
        </w:rPr>
        <w:lastRenderedPageBreak/>
        <w:t>质量保证期的，货物最终交付验收合格后在</w:t>
      </w:r>
      <w:r w:rsidRPr="00B270ED">
        <w:rPr>
          <w:rFonts w:ascii="宋体" w:hAnsi="宋体" w:hint="eastAsia"/>
          <w:b/>
          <w:szCs w:val="21"/>
        </w:rPr>
        <w:t>【政府采购合同专用条款】</w:t>
      </w:r>
      <w:r w:rsidRPr="00B270ED">
        <w:rPr>
          <w:rFonts w:ascii="宋体" w:hAnsi="宋体" w:hint="eastAsia"/>
          <w:szCs w:val="21"/>
        </w:rPr>
        <w:t>规定或乙方书面承诺（两者以较长的为准）的质量保证期内，</w:t>
      </w:r>
      <w:proofErr w:type="gramStart"/>
      <w:r w:rsidRPr="00B270ED">
        <w:rPr>
          <w:rFonts w:ascii="宋体" w:hAnsi="宋体" w:hint="eastAsia"/>
          <w:szCs w:val="21"/>
        </w:rPr>
        <w:t>本保证</w:t>
      </w:r>
      <w:proofErr w:type="gramEnd"/>
      <w:r w:rsidRPr="00B270ED">
        <w:rPr>
          <w:rFonts w:ascii="宋体" w:hAnsi="宋体" w:hint="eastAsia"/>
          <w:szCs w:val="21"/>
        </w:rPr>
        <w:t>保持有效。</w:t>
      </w:r>
    </w:p>
    <w:p w14:paraId="7A255189"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（2）在质量保证期内所发现的缺陷，甲方应尽快以书面形式通知乙方。</w:t>
      </w:r>
    </w:p>
    <w:p w14:paraId="04B5EF82"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（3）乙方收到通知后，应在</w:t>
      </w:r>
      <w:r w:rsidRPr="00B270ED">
        <w:rPr>
          <w:rFonts w:ascii="宋体" w:hAnsi="宋体" w:hint="eastAsia"/>
          <w:b/>
          <w:szCs w:val="21"/>
        </w:rPr>
        <w:t>【政府采购合同专用条款】</w:t>
      </w:r>
      <w:r w:rsidRPr="00B270ED">
        <w:rPr>
          <w:rFonts w:ascii="宋体" w:hAnsi="宋体" w:hint="eastAsia"/>
          <w:szCs w:val="21"/>
        </w:rPr>
        <w:t>规定的响应时间内以合理的速度免费维修或更换有缺陷的货物或部件。</w:t>
      </w:r>
    </w:p>
    <w:p w14:paraId="52B1EFB8"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0F46471B" w14:textId="77777777" w:rsidR="00CC2720" w:rsidRPr="00B270ED" w:rsidRDefault="00CC2720" w:rsidP="00CC2720">
      <w:pPr>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（5）乙方在约定的时间内未能弥补缺陷，甲方可采取必要的补救措施，但其风险和费用将由乙方承担，甲方根据合同约定对乙方行使的其他权利不受影响。</w:t>
      </w:r>
    </w:p>
    <w:p w14:paraId="16228172" w14:textId="77777777" w:rsidR="00CC2720" w:rsidRPr="00B270ED" w:rsidRDefault="00CC2720" w:rsidP="00CC2720">
      <w:pPr>
        <w:adjustRightInd w:val="0"/>
        <w:snapToGrid w:val="0"/>
        <w:spacing w:line="440" w:lineRule="exact"/>
        <w:jc w:val="left"/>
        <w:rPr>
          <w:rFonts w:ascii="宋体" w:hAnsi="宋体" w:hint="eastAsia"/>
          <w:b/>
          <w:bCs/>
          <w:szCs w:val="21"/>
        </w:rPr>
      </w:pPr>
      <w:r w:rsidRPr="00B270ED">
        <w:rPr>
          <w:rFonts w:ascii="宋体" w:hAnsi="宋体" w:hint="eastAsia"/>
          <w:b/>
          <w:bCs/>
          <w:szCs w:val="21"/>
        </w:rPr>
        <w:t>9. 权利瑕疵担保</w:t>
      </w:r>
    </w:p>
    <w:p w14:paraId="44CCB374"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9.1 乙方保证对其出售的货物享有合法的权利。</w:t>
      </w:r>
    </w:p>
    <w:p w14:paraId="7C0D3617"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 xml:space="preserve">9.2 </w:t>
      </w:r>
      <w:r w:rsidRPr="00B270ED">
        <w:rPr>
          <w:rFonts w:ascii="宋体" w:hAnsi="宋体" w:cs="宋体" w:hint="eastAsia"/>
          <w:szCs w:val="21"/>
        </w:rPr>
        <w:t>乙方保证在交付的货物上不存在抵押权等担保物权。</w:t>
      </w:r>
    </w:p>
    <w:p w14:paraId="21E0FF1A"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9.3 如甲方使用上述货物构成对第三人侵权的，则由乙方承担全部责任。</w:t>
      </w:r>
    </w:p>
    <w:p w14:paraId="4FA74DE7" w14:textId="77777777" w:rsidR="00CC2720" w:rsidRPr="00B270ED" w:rsidRDefault="00CC2720" w:rsidP="00CC2720">
      <w:pPr>
        <w:autoSpaceDE w:val="0"/>
        <w:autoSpaceDN w:val="0"/>
        <w:adjustRightInd w:val="0"/>
        <w:snapToGrid w:val="0"/>
        <w:spacing w:line="440" w:lineRule="exact"/>
        <w:jc w:val="left"/>
        <w:rPr>
          <w:rFonts w:ascii="宋体" w:hAnsi="宋体" w:hint="eastAsia"/>
          <w:b/>
          <w:bCs/>
          <w:szCs w:val="21"/>
        </w:rPr>
      </w:pPr>
      <w:r w:rsidRPr="00B270ED">
        <w:rPr>
          <w:rFonts w:ascii="宋体" w:hAnsi="宋体" w:hint="eastAsia"/>
          <w:b/>
          <w:bCs/>
          <w:szCs w:val="21"/>
        </w:rPr>
        <w:t>10. 知识产权保护</w:t>
      </w:r>
    </w:p>
    <w:p w14:paraId="60647F5E"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10.1 乙方对其所销售的货物应当享有知识产权或经权利人合法授权，保证没有侵犯任何第三人的知识产权等权利。</w:t>
      </w:r>
      <w:bookmarkStart w:id="120" w:name="_Hlk163047038"/>
      <w:r w:rsidRPr="00B270ED">
        <w:rPr>
          <w:rFonts w:ascii="宋体" w:hAnsi="宋体" w:cs="宋体" w:hint="eastAsia"/>
          <w:szCs w:val="21"/>
        </w:rPr>
        <w:t>因违反前述约定对第三人构成侵权的，应当由乙方向第三人承担法律责任；甲方依法向第三人赔偿后，有权向乙方追偿。甲方有其他损失的，乙方应当赔偿</w:t>
      </w:r>
      <w:bookmarkEnd w:id="120"/>
      <w:r w:rsidRPr="00B270ED">
        <w:rPr>
          <w:rFonts w:ascii="宋体" w:hAnsi="宋体" w:hint="eastAsia"/>
          <w:szCs w:val="21"/>
        </w:rPr>
        <w:t>。</w:t>
      </w:r>
    </w:p>
    <w:p w14:paraId="0A771AEF" w14:textId="77777777" w:rsidR="00CC2720" w:rsidRPr="00B270ED" w:rsidRDefault="00CC2720" w:rsidP="00CC2720">
      <w:pPr>
        <w:autoSpaceDE w:val="0"/>
        <w:autoSpaceDN w:val="0"/>
        <w:adjustRightInd w:val="0"/>
        <w:snapToGrid w:val="0"/>
        <w:spacing w:line="440" w:lineRule="exact"/>
        <w:jc w:val="left"/>
        <w:rPr>
          <w:rFonts w:ascii="宋体" w:hAnsi="宋体" w:hint="eastAsia"/>
          <w:b/>
          <w:bCs/>
          <w:szCs w:val="21"/>
        </w:rPr>
      </w:pPr>
      <w:r w:rsidRPr="00B270ED">
        <w:rPr>
          <w:rFonts w:ascii="宋体" w:hAnsi="宋体" w:hint="eastAsia"/>
          <w:b/>
          <w:bCs/>
          <w:szCs w:val="21"/>
        </w:rPr>
        <w:t>11. 保密义务</w:t>
      </w:r>
    </w:p>
    <w:p w14:paraId="1650F7E0"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cs="宋体" w:hint="eastAsia"/>
          <w:szCs w:val="21"/>
        </w:rPr>
      </w:pPr>
      <w:r w:rsidRPr="00B270ED">
        <w:rPr>
          <w:rFonts w:ascii="宋体" w:hAnsi="宋体" w:cs="宋体" w:hint="eastAsia"/>
          <w:szCs w:val="21"/>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B270ED">
        <w:rPr>
          <w:rFonts w:ascii="宋体" w:hAnsi="宋体" w:cs="宋体" w:hint="eastAsia"/>
          <w:b/>
          <w:bCs/>
          <w:szCs w:val="21"/>
        </w:rPr>
        <w:t>【政府采购合同专用条款】</w:t>
      </w:r>
      <w:r w:rsidRPr="00B270ED">
        <w:rPr>
          <w:rFonts w:ascii="宋体" w:hAnsi="宋体" w:cs="宋体" w:hint="eastAsia"/>
          <w:szCs w:val="21"/>
        </w:rPr>
        <w:t>中约定。</w:t>
      </w:r>
    </w:p>
    <w:p w14:paraId="3B4216EE" w14:textId="77777777" w:rsidR="00CC2720" w:rsidRPr="00B270ED" w:rsidRDefault="00CC2720" w:rsidP="00CC2720">
      <w:pPr>
        <w:autoSpaceDE w:val="0"/>
        <w:autoSpaceDN w:val="0"/>
        <w:adjustRightInd w:val="0"/>
        <w:snapToGrid w:val="0"/>
        <w:spacing w:line="440" w:lineRule="exact"/>
        <w:jc w:val="left"/>
        <w:rPr>
          <w:rFonts w:ascii="宋体" w:hAnsi="宋体" w:hint="eastAsia"/>
          <w:b/>
          <w:bCs/>
          <w:szCs w:val="21"/>
        </w:rPr>
      </w:pPr>
      <w:r w:rsidRPr="00B270ED">
        <w:rPr>
          <w:rFonts w:ascii="宋体" w:hAnsi="宋体" w:hint="eastAsia"/>
          <w:b/>
          <w:bCs/>
          <w:szCs w:val="21"/>
        </w:rPr>
        <w:t>12. 合同价款支付</w:t>
      </w:r>
    </w:p>
    <w:p w14:paraId="71767808" w14:textId="77777777" w:rsidR="00CC2720" w:rsidRPr="00B270ED" w:rsidRDefault="00CC2720" w:rsidP="00CC2720">
      <w:pPr>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12.1 合同价款支付按照国库集中支付制度及财政管理相关规定执行。</w:t>
      </w:r>
    </w:p>
    <w:p w14:paraId="68E7C75C" w14:textId="77777777" w:rsidR="00CC2720" w:rsidRPr="00B270ED" w:rsidRDefault="00CC2720" w:rsidP="00CC2720">
      <w:pPr>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B270ED">
        <w:rPr>
          <w:rFonts w:ascii="宋体" w:hAnsi="宋体" w:hint="eastAsia"/>
          <w:b/>
          <w:bCs/>
          <w:szCs w:val="21"/>
        </w:rPr>
        <w:t>【政府采购合同专用条款】</w:t>
      </w:r>
      <w:r w:rsidRPr="00B270ED">
        <w:rPr>
          <w:rFonts w:ascii="宋体" w:hAnsi="宋体" w:hint="eastAsia"/>
          <w:szCs w:val="21"/>
        </w:rPr>
        <w:t>中约定。</w:t>
      </w:r>
    </w:p>
    <w:p w14:paraId="1ED80963" w14:textId="77777777" w:rsidR="00CC2720" w:rsidRPr="00B270ED" w:rsidRDefault="00CC2720" w:rsidP="00CC2720">
      <w:pPr>
        <w:pStyle w:val="aa"/>
        <w:spacing w:line="440" w:lineRule="exact"/>
        <w:rPr>
          <w:rFonts w:ascii="宋体" w:eastAsia="宋体" w:hAnsi="宋体" w:hint="eastAsia"/>
          <w:b/>
          <w:bCs/>
          <w:sz w:val="21"/>
          <w:szCs w:val="21"/>
        </w:rPr>
      </w:pPr>
      <w:r w:rsidRPr="00B270ED">
        <w:rPr>
          <w:rFonts w:ascii="宋体" w:eastAsia="宋体" w:hAnsi="宋体" w:hint="eastAsia"/>
          <w:b/>
          <w:bCs/>
          <w:sz w:val="21"/>
          <w:szCs w:val="21"/>
        </w:rPr>
        <w:t>13. 履约保证金</w:t>
      </w:r>
    </w:p>
    <w:p w14:paraId="60ECE332" w14:textId="77777777" w:rsidR="00CC2720" w:rsidRPr="00B270ED" w:rsidRDefault="00CC2720" w:rsidP="00CC2720">
      <w:pPr>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lastRenderedPageBreak/>
        <w:t xml:space="preserve">13.1 </w:t>
      </w:r>
      <w:r w:rsidRPr="00B270ED">
        <w:rPr>
          <w:rFonts w:ascii="宋体" w:hAnsi="宋体" w:cs="宋体" w:hint="eastAsia"/>
          <w:szCs w:val="21"/>
        </w:rPr>
        <w:t>乙方应当以支票、汇票、本票或者金融机构、担保机构出具的保函等非现金形式提交。</w:t>
      </w:r>
    </w:p>
    <w:p w14:paraId="7AD4D2E5" w14:textId="77777777" w:rsidR="00CC2720" w:rsidRPr="00B270ED" w:rsidRDefault="00CC2720" w:rsidP="00CC2720">
      <w:pPr>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13.2 如果乙方出现</w:t>
      </w:r>
      <w:r w:rsidRPr="00B270ED">
        <w:rPr>
          <w:rFonts w:ascii="宋体" w:hAnsi="宋体" w:cs="宋体" w:hint="eastAsia"/>
          <w:b/>
          <w:bCs/>
          <w:szCs w:val="21"/>
        </w:rPr>
        <w:t>【政府采购合同专用条款】</w:t>
      </w:r>
      <w:r w:rsidRPr="00B270ED">
        <w:rPr>
          <w:rFonts w:ascii="宋体" w:hAnsi="宋体" w:cs="宋体" w:hint="eastAsia"/>
          <w:szCs w:val="21"/>
        </w:rPr>
        <w:t>约定情形的</w:t>
      </w:r>
      <w:r w:rsidRPr="00B270ED">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51ABA44F" w14:textId="77777777" w:rsidR="00CC2720" w:rsidRPr="00B270ED" w:rsidRDefault="00CC2720" w:rsidP="00CC2720">
      <w:pPr>
        <w:spacing w:line="440" w:lineRule="exact"/>
        <w:ind w:firstLine="420"/>
        <w:rPr>
          <w:rFonts w:ascii="宋体" w:hAnsi="宋体" w:hint="eastAsia"/>
          <w:szCs w:val="21"/>
        </w:rPr>
      </w:pPr>
      <w:r w:rsidRPr="00B270ED">
        <w:rPr>
          <w:rFonts w:ascii="宋体" w:hAnsi="宋体" w:hint="eastAsia"/>
          <w:szCs w:val="21"/>
        </w:rPr>
        <w:t>13.3 甲方在项目通过验收后按照</w:t>
      </w:r>
      <w:r w:rsidRPr="00B270ED">
        <w:rPr>
          <w:rFonts w:ascii="宋体" w:hAnsi="宋体" w:hint="eastAsia"/>
          <w:b/>
          <w:szCs w:val="21"/>
        </w:rPr>
        <w:t>【政府采购合同专用条款】</w:t>
      </w:r>
      <w:r w:rsidRPr="00B270ED">
        <w:rPr>
          <w:rFonts w:ascii="宋体" w:hAnsi="宋体" w:hint="eastAsia"/>
          <w:szCs w:val="21"/>
        </w:rPr>
        <w:t>规定的时间内将履约保证金退还乙方；逾期退还的，乙方可要求甲方支付违约金，违约金按照</w:t>
      </w:r>
      <w:r w:rsidRPr="00B270ED">
        <w:rPr>
          <w:rFonts w:ascii="宋体" w:hAnsi="宋体" w:hint="eastAsia"/>
          <w:b/>
          <w:szCs w:val="21"/>
        </w:rPr>
        <w:t>【政府采购合同专用条款】</w:t>
      </w:r>
      <w:r w:rsidRPr="00B270ED">
        <w:rPr>
          <w:rFonts w:ascii="宋体" w:hAnsi="宋体" w:hint="eastAsia"/>
          <w:szCs w:val="21"/>
        </w:rPr>
        <w:t>规定支付。</w:t>
      </w:r>
    </w:p>
    <w:p w14:paraId="40CB5420" w14:textId="77777777" w:rsidR="00CC2720" w:rsidRPr="00B270ED" w:rsidRDefault="00CC2720" w:rsidP="00CC2720">
      <w:pPr>
        <w:autoSpaceDE w:val="0"/>
        <w:autoSpaceDN w:val="0"/>
        <w:adjustRightInd w:val="0"/>
        <w:snapToGrid w:val="0"/>
        <w:spacing w:line="440" w:lineRule="exact"/>
        <w:jc w:val="left"/>
        <w:rPr>
          <w:rFonts w:ascii="宋体" w:hAnsi="宋体" w:hint="eastAsia"/>
          <w:b/>
          <w:szCs w:val="21"/>
        </w:rPr>
      </w:pPr>
      <w:r w:rsidRPr="00B270ED">
        <w:rPr>
          <w:rFonts w:ascii="宋体" w:hAnsi="宋体" w:hint="eastAsia"/>
          <w:b/>
          <w:bCs/>
          <w:szCs w:val="21"/>
        </w:rPr>
        <w:t xml:space="preserve">14. </w:t>
      </w:r>
      <w:r w:rsidRPr="00B270ED">
        <w:rPr>
          <w:rFonts w:ascii="宋体" w:hAnsi="宋体" w:hint="eastAsia"/>
          <w:b/>
          <w:szCs w:val="21"/>
        </w:rPr>
        <w:t>售后服务</w:t>
      </w:r>
    </w:p>
    <w:p w14:paraId="536718E7"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 xml:space="preserve">14.1 </w:t>
      </w:r>
      <w:proofErr w:type="gramStart"/>
      <w:r w:rsidRPr="00B270ED">
        <w:rPr>
          <w:rFonts w:ascii="宋体" w:hAnsi="宋体" w:hint="eastAsia"/>
          <w:szCs w:val="21"/>
        </w:rPr>
        <w:t>除项目</w:t>
      </w:r>
      <w:proofErr w:type="gramEnd"/>
      <w:r w:rsidRPr="00B270ED">
        <w:rPr>
          <w:rFonts w:ascii="宋体" w:hAnsi="宋体" w:hint="eastAsia"/>
          <w:szCs w:val="21"/>
        </w:rPr>
        <w:t>不涉及或采购活动中明确约定无须承担外，乙方还应提供下列服务：</w:t>
      </w:r>
    </w:p>
    <w:p w14:paraId="3533487C"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（1）货物的现场移动、安装、调试、启动监督及技术支持；</w:t>
      </w:r>
    </w:p>
    <w:p w14:paraId="0B708C79"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（2）提供货物组装和维修所需的专用工具和辅助材料；</w:t>
      </w:r>
    </w:p>
    <w:p w14:paraId="77C9C61C"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（3）在</w:t>
      </w:r>
      <w:r w:rsidRPr="00B270ED">
        <w:rPr>
          <w:rFonts w:ascii="宋体" w:hAnsi="宋体" w:cs="宋体" w:hint="eastAsia"/>
          <w:b/>
          <w:bCs/>
          <w:szCs w:val="21"/>
        </w:rPr>
        <w:t>【政府采购合同专用条款】</w:t>
      </w:r>
      <w:r w:rsidRPr="00B270ED">
        <w:rPr>
          <w:rFonts w:ascii="宋体" w:hAnsi="宋体" w:hint="eastAsia"/>
          <w:szCs w:val="21"/>
        </w:rPr>
        <w:t>约定的期限内对所有的货物实施运行监督、维修，但前提条件是该服务并不能免除乙方在质量保证期内所承担的义务；</w:t>
      </w:r>
    </w:p>
    <w:p w14:paraId="12C21D4E"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（4）在制造商所在地或指定现场就货物的安装、启动、运营、维护、废弃处置等对甲方操作人员进行培训</w:t>
      </w:r>
      <w:r w:rsidRPr="00B270ED">
        <w:rPr>
          <w:rFonts w:ascii="宋体" w:hAnsi="宋体" w:cs="宋体" w:hint="eastAsia"/>
          <w:szCs w:val="21"/>
        </w:rPr>
        <w:t>；</w:t>
      </w:r>
    </w:p>
    <w:p w14:paraId="3BEAFA00" w14:textId="77777777" w:rsidR="00CC2720" w:rsidRPr="00B270ED" w:rsidRDefault="00CC2720" w:rsidP="00CC2720">
      <w:pPr>
        <w:pStyle w:val="AONormal"/>
        <w:spacing w:after="0" w:line="440" w:lineRule="exact"/>
        <w:ind w:firstLine="420"/>
        <w:rPr>
          <w:rFonts w:ascii="宋体" w:eastAsia="宋体" w:hAnsi="宋体" w:cs="宋体" w:hint="eastAsia"/>
          <w:sz w:val="21"/>
        </w:rPr>
      </w:pPr>
      <w:r w:rsidRPr="00B270ED">
        <w:rPr>
          <w:rFonts w:ascii="宋体" w:eastAsia="宋体" w:hAnsi="宋体" w:cs="宋体" w:hint="eastAsia"/>
          <w:sz w:val="21"/>
        </w:rPr>
        <w:t>（5）依照法律、行政法规的规定或者按照</w:t>
      </w:r>
      <w:r w:rsidRPr="00B270ED">
        <w:rPr>
          <w:rFonts w:ascii="宋体" w:eastAsia="宋体" w:hAnsi="宋体" w:cs="宋体" w:hint="eastAsia"/>
          <w:b/>
          <w:bCs/>
          <w:sz w:val="21"/>
        </w:rPr>
        <w:t>【政府采购合同专用条款】</w:t>
      </w:r>
      <w:r w:rsidRPr="00B270ED">
        <w:rPr>
          <w:rFonts w:ascii="宋体" w:eastAsia="宋体" w:hAnsi="宋体" w:cs="宋体" w:hint="eastAsia"/>
          <w:sz w:val="21"/>
        </w:rPr>
        <w:t>约定，货物在有效使用年限届满后应予回收的，乙方负有自行或者委托第三人对货物予以回收的义务；</w:t>
      </w:r>
    </w:p>
    <w:p w14:paraId="4085A279"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（6）</w:t>
      </w:r>
      <w:r w:rsidRPr="00B270ED">
        <w:rPr>
          <w:rFonts w:ascii="宋体" w:hAnsi="宋体" w:hint="eastAsia"/>
          <w:b/>
          <w:szCs w:val="21"/>
        </w:rPr>
        <w:t>【政府采购合同专用条款】</w:t>
      </w:r>
      <w:r w:rsidRPr="00B270ED">
        <w:rPr>
          <w:rFonts w:ascii="宋体" w:hAnsi="宋体" w:hint="eastAsia"/>
          <w:szCs w:val="21"/>
        </w:rPr>
        <w:t>规定由乙方提供的其他服务。</w:t>
      </w:r>
    </w:p>
    <w:p w14:paraId="61B6D8F1"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14.2 乙方提供的售后服务的费用已包含在合同价款中，甲方不再另行支付。</w:t>
      </w:r>
    </w:p>
    <w:p w14:paraId="3EAD7F5A" w14:textId="77777777" w:rsidR="00CC2720" w:rsidRPr="00B270ED" w:rsidRDefault="00CC2720" w:rsidP="00CC2720">
      <w:pPr>
        <w:adjustRightInd w:val="0"/>
        <w:snapToGrid w:val="0"/>
        <w:spacing w:line="440" w:lineRule="exact"/>
        <w:jc w:val="left"/>
        <w:rPr>
          <w:rFonts w:ascii="宋体" w:hAnsi="宋体" w:hint="eastAsia"/>
          <w:b/>
          <w:bCs/>
          <w:szCs w:val="21"/>
        </w:rPr>
      </w:pPr>
      <w:r w:rsidRPr="00B270ED">
        <w:rPr>
          <w:rFonts w:ascii="宋体" w:hAnsi="宋体" w:hint="eastAsia"/>
          <w:b/>
          <w:bCs/>
          <w:szCs w:val="21"/>
        </w:rPr>
        <w:t>15. 违约责任</w:t>
      </w:r>
    </w:p>
    <w:p w14:paraId="20FB6575" w14:textId="77777777" w:rsidR="00CC2720" w:rsidRPr="00B270ED" w:rsidRDefault="00CC2720" w:rsidP="00CC2720">
      <w:pPr>
        <w:adjustRightInd w:val="0"/>
        <w:snapToGrid w:val="0"/>
        <w:spacing w:line="440" w:lineRule="exact"/>
        <w:ind w:firstLineChars="200" w:firstLine="420"/>
        <w:jc w:val="left"/>
        <w:rPr>
          <w:rFonts w:ascii="宋体" w:hAnsi="宋体" w:hint="eastAsia"/>
          <w:bCs/>
          <w:szCs w:val="21"/>
        </w:rPr>
      </w:pPr>
      <w:r w:rsidRPr="00B270ED">
        <w:rPr>
          <w:rFonts w:ascii="宋体" w:hAnsi="宋体" w:hint="eastAsia"/>
          <w:bCs/>
          <w:szCs w:val="21"/>
        </w:rPr>
        <w:t>15.1质量瑕疵的违约责任</w:t>
      </w:r>
    </w:p>
    <w:p w14:paraId="676FF119"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乙方提供的产品不符合合同约定的质量标准或存在产品质量缺陷，甲方有权要求乙方根据</w:t>
      </w:r>
      <w:r w:rsidRPr="00B270ED">
        <w:rPr>
          <w:rFonts w:ascii="宋体" w:hAnsi="宋体" w:hint="eastAsia"/>
          <w:b/>
          <w:szCs w:val="21"/>
        </w:rPr>
        <w:t>【政府采购合同专用条款】</w:t>
      </w:r>
      <w:r w:rsidRPr="00B270ED">
        <w:rPr>
          <w:rFonts w:ascii="宋体" w:hAnsi="宋体" w:hint="eastAsia"/>
          <w:bCs/>
          <w:szCs w:val="21"/>
        </w:rPr>
        <w:t>要求</w:t>
      </w:r>
      <w:r w:rsidRPr="00B270ED">
        <w:rPr>
          <w:rFonts w:ascii="宋体" w:hAnsi="宋体" w:hint="eastAsia"/>
          <w:szCs w:val="21"/>
        </w:rPr>
        <w:t>及时修理、重作、更换，并承担由此给甲方造成的损失。</w:t>
      </w:r>
    </w:p>
    <w:p w14:paraId="4C8143BE"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bCs/>
          <w:szCs w:val="21"/>
        </w:rPr>
      </w:pPr>
      <w:r w:rsidRPr="00B270ED">
        <w:rPr>
          <w:rFonts w:ascii="宋体" w:hAnsi="宋体" w:hint="eastAsia"/>
          <w:bCs/>
          <w:szCs w:val="21"/>
        </w:rPr>
        <w:t>15.2 迟延交货的违约责任</w:t>
      </w:r>
    </w:p>
    <w:p w14:paraId="1610ACF0"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8C72FA8"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（2）如果乙方没有按照合同规定的时间交货和提供相关服务，甲方有权从货款中扣除</w:t>
      </w:r>
      <w:r w:rsidRPr="00B270ED">
        <w:rPr>
          <w:rFonts w:ascii="宋体" w:hAnsi="宋体" w:hint="eastAsia"/>
          <w:szCs w:val="21"/>
        </w:rPr>
        <w:lastRenderedPageBreak/>
        <w:t>误期赔偿费而不影响合同项下的其他补救方法，赔偿费按</w:t>
      </w:r>
      <w:r w:rsidRPr="00B270ED">
        <w:rPr>
          <w:rFonts w:ascii="宋体" w:hAnsi="宋体" w:hint="eastAsia"/>
          <w:b/>
          <w:szCs w:val="21"/>
        </w:rPr>
        <w:t>【政府采购合同专用条款】</w:t>
      </w:r>
      <w:r w:rsidRPr="00B270ED">
        <w:rPr>
          <w:rFonts w:ascii="宋体" w:hAnsi="宋体" w:hint="eastAsia"/>
          <w:szCs w:val="21"/>
        </w:rPr>
        <w:t>规定执行。如果涉及公共利益，且赔偿金额无法弥补公共利益损失，甲方可要求继续履行或者采取其他补救措施。</w:t>
      </w:r>
    </w:p>
    <w:p w14:paraId="2C7C09E9"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15.3 迟延支付的违约责任</w:t>
      </w:r>
    </w:p>
    <w:p w14:paraId="2D950D3B"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甲方存在迟延支付乙方合同款项的，应当承担</w:t>
      </w:r>
      <w:r w:rsidRPr="00B270ED">
        <w:rPr>
          <w:rFonts w:ascii="宋体" w:hAnsi="宋体" w:hint="eastAsia"/>
          <w:b/>
          <w:bCs/>
          <w:szCs w:val="21"/>
        </w:rPr>
        <w:t>【政府采购合同专用条款】</w:t>
      </w:r>
      <w:r w:rsidRPr="00B270ED">
        <w:rPr>
          <w:rFonts w:ascii="宋体" w:hAnsi="宋体" w:hint="eastAsia"/>
          <w:szCs w:val="21"/>
        </w:rPr>
        <w:t>规定的逾期付款利息。</w:t>
      </w:r>
    </w:p>
    <w:p w14:paraId="4A296541" w14:textId="77777777" w:rsidR="00CC2720" w:rsidRPr="00B270ED" w:rsidRDefault="00CC2720" w:rsidP="00CC2720">
      <w:pPr>
        <w:adjustRightInd w:val="0"/>
        <w:snapToGrid w:val="0"/>
        <w:spacing w:line="440" w:lineRule="exact"/>
        <w:ind w:firstLineChars="200" w:firstLine="420"/>
        <w:jc w:val="left"/>
        <w:rPr>
          <w:rFonts w:ascii="宋体" w:hAnsi="宋体" w:hint="eastAsia"/>
          <w:szCs w:val="21"/>
        </w:rPr>
      </w:pPr>
      <w:r w:rsidRPr="00B270ED">
        <w:rPr>
          <w:rFonts w:ascii="宋体" w:hAnsi="宋体" w:hint="eastAsia"/>
          <w:bCs/>
          <w:szCs w:val="21"/>
        </w:rPr>
        <w:t>15.4其他违约责任根据项目实际需要按</w:t>
      </w:r>
      <w:r w:rsidRPr="00B270ED">
        <w:rPr>
          <w:rFonts w:ascii="宋体" w:hAnsi="宋体" w:hint="eastAsia"/>
          <w:b/>
          <w:bCs/>
          <w:szCs w:val="21"/>
        </w:rPr>
        <w:t>【政府采购合同专用条款】</w:t>
      </w:r>
      <w:r w:rsidRPr="00B270ED">
        <w:rPr>
          <w:rFonts w:ascii="宋体" w:hAnsi="宋体" w:hint="eastAsia"/>
          <w:szCs w:val="21"/>
        </w:rPr>
        <w:t>规定执行。</w:t>
      </w:r>
    </w:p>
    <w:p w14:paraId="311E39C5" w14:textId="77777777" w:rsidR="00CC2720" w:rsidRPr="00B270ED" w:rsidRDefault="00CC2720" w:rsidP="00CC2720">
      <w:pPr>
        <w:numPr>
          <w:ilvl w:val="0"/>
          <w:numId w:val="11"/>
        </w:numPr>
        <w:autoSpaceDE w:val="0"/>
        <w:autoSpaceDN w:val="0"/>
        <w:adjustRightInd w:val="0"/>
        <w:snapToGrid w:val="0"/>
        <w:spacing w:line="440" w:lineRule="exact"/>
        <w:jc w:val="left"/>
        <w:rPr>
          <w:rFonts w:ascii="宋体" w:hAnsi="宋体" w:hint="eastAsia"/>
          <w:b/>
          <w:szCs w:val="21"/>
        </w:rPr>
      </w:pPr>
      <w:r w:rsidRPr="00B270ED">
        <w:rPr>
          <w:rFonts w:ascii="宋体" w:hAnsi="宋体" w:hint="eastAsia"/>
          <w:b/>
          <w:szCs w:val="21"/>
        </w:rPr>
        <w:t>合同变更、中止与终止</w:t>
      </w:r>
    </w:p>
    <w:p w14:paraId="6F9AF528"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16.1合同的变更</w:t>
      </w:r>
    </w:p>
    <w:p w14:paraId="26BC0162"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158DDE34" w14:textId="77777777" w:rsidR="00CC2720" w:rsidRPr="00B270ED" w:rsidRDefault="00CC2720" w:rsidP="00CC2720">
      <w:pPr>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16.2合同的中止</w:t>
      </w:r>
    </w:p>
    <w:p w14:paraId="7E921CF2"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（1）合同履行过程中因供应商就采购文件、采购过程或结果提起投诉的，甲方认为有必要的，可以中止合同的履行。</w:t>
      </w:r>
    </w:p>
    <w:p w14:paraId="466D68A0"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E538D93" w14:textId="77777777" w:rsidR="00CC2720" w:rsidRPr="00B270ED" w:rsidRDefault="00CC2720" w:rsidP="00CC2720">
      <w:pPr>
        <w:pStyle w:val="AONormal"/>
        <w:spacing w:after="0" w:line="440" w:lineRule="exact"/>
        <w:ind w:firstLine="420"/>
        <w:jc w:val="both"/>
        <w:rPr>
          <w:rFonts w:ascii="宋体" w:eastAsia="宋体" w:hAnsi="宋体" w:hint="eastAsia"/>
          <w:sz w:val="21"/>
        </w:rPr>
      </w:pPr>
      <w:r w:rsidRPr="00B270ED">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14:paraId="166B3D3C" w14:textId="77777777" w:rsidR="00CC2720" w:rsidRPr="00B270ED" w:rsidRDefault="00CC2720" w:rsidP="00CC2720">
      <w:pPr>
        <w:snapToGrid w:val="0"/>
        <w:spacing w:line="440" w:lineRule="exact"/>
        <w:ind w:firstLineChars="200" w:firstLine="420"/>
        <w:jc w:val="left"/>
        <w:rPr>
          <w:rFonts w:ascii="宋体" w:hAnsi="宋体" w:hint="eastAsia"/>
          <w:szCs w:val="21"/>
        </w:rPr>
      </w:pPr>
      <w:r w:rsidRPr="00B270ED">
        <w:rPr>
          <w:rFonts w:ascii="宋体" w:hAnsi="宋体" w:hint="eastAsia"/>
          <w:szCs w:val="21"/>
        </w:rPr>
        <w:t>（4）甲方不得以行政区划调整、政府换届、机构或者职能调整以及相关责任人更替为由中止合同。</w:t>
      </w:r>
    </w:p>
    <w:p w14:paraId="2B18F1F4" w14:textId="77777777" w:rsidR="00CC2720" w:rsidRPr="00B270ED" w:rsidRDefault="00CC2720" w:rsidP="00CC2720">
      <w:pPr>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16.3合同的终止</w:t>
      </w:r>
    </w:p>
    <w:p w14:paraId="7706D83B"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（1）合同因有效期限届满而终止；</w:t>
      </w:r>
    </w:p>
    <w:p w14:paraId="5CA25148" w14:textId="77777777" w:rsidR="00CC2720" w:rsidRPr="00B270ED" w:rsidRDefault="00CC2720" w:rsidP="00CC2720">
      <w:pPr>
        <w:snapToGrid w:val="0"/>
        <w:spacing w:line="440" w:lineRule="exact"/>
        <w:ind w:firstLineChars="200" w:firstLine="420"/>
        <w:rPr>
          <w:rFonts w:ascii="宋体" w:hAnsi="宋体" w:cs="宋体" w:hint="eastAsia"/>
          <w:szCs w:val="21"/>
        </w:rPr>
      </w:pPr>
      <w:r w:rsidRPr="00B270ED">
        <w:rPr>
          <w:rFonts w:ascii="宋体" w:hAnsi="宋体" w:hint="eastAsia"/>
          <w:szCs w:val="21"/>
        </w:rPr>
        <w:t>（2）乙方未按合同约定履行，构成根本性违约的，甲方有权终止合同，</w:t>
      </w:r>
      <w:r w:rsidRPr="00B270ED">
        <w:rPr>
          <w:rFonts w:ascii="宋体" w:hAnsi="宋体" w:cs="宋体" w:hint="eastAsia"/>
          <w:szCs w:val="21"/>
        </w:rPr>
        <w:t>并追究乙方的违约责任</w:t>
      </w:r>
      <w:r w:rsidRPr="00B270ED">
        <w:rPr>
          <w:rFonts w:ascii="宋体" w:hAnsi="宋体" w:hint="eastAsia"/>
          <w:szCs w:val="21"/>
        </w:rPr>
        <w:t>。</w:t>
      </w:r>
    </w:p>
    <w:p w14:paraId="5A152F1D" w14:textId="77777777" w:rsidR="00CC2720" w:rsidRPr="00B270ED" w:rsidRDefault="00CC2720" w:rsidP="00CC2720">
      <w:pPr>
        <w:pStyle w:val="AONormal"/>
        <w:spacing w:after="0" w:line="440" w:lineRule="exact"/>
        <w:ind w:firstLine="420"/>
        <w:rPr>
          <w:rFonts w:ascii="宋体" w:eastAsia="宋体" w:hAnsi="宋体" w:hint="eastAsia"/>
          <w:sz w:val="21"/>
        </w:rPr>
      </w:pPr>
      <w:r w:rsidRPr="00B270ED">
        <w:rPr>
          <w:rFonts w:ascii="宋体" w:eastAsia="宋体" w:hAnsi="宋体" w:hint="eastAsia"/>
          <w:sz w:val="21"/>
        </w:rPr>
        <w:t xml:space="preserve">16.4 </w:t>
      </w:r>
      <w:r w:rsidRPr="00B270ED">
        <w:rPr>
          <w:rFonts w:ascii="宋体" w:eastAsia="宋体" w:hAnsi="宋体" w:cs="Times New Roman" w:hint="eastAsia"/>
          <w:kern w:val="2"/>
          <w:sz w:val="21"/>
        </w:rPr>
        <w:t>涉及国家利益、社会公共利益的情形</w:t>
      </w:r>
    </w:p>
    <w:p w14:paraId="79BD6451" w14:textId="77777777" w:rsidR="00CC2720" w:rsidRPr="00B270ED" w:rsidRDefault="00CC2720" w:rsidP="00CC2720">
      <w:pPr>
        <w:pStyle w:val="AONormal"/>
        <w:spacing w:after="0" w:line="440" w:lineRule="exact"/>
        <w:ind w:firstLine="420"/>
        <w:jc w:val="both"/>
        <w:rPr>
          <w:rFonts w:ascii="宋体" w:eastAsia="宋体" w:hAnsi="宋体" w:hint="eastAsia"/>
          <w:sz w:val="21"/>
        </w:rPr>
      </w:pPr>
      <w:r w:rsidRPr="00B270ED">
        <w:rPr>
          <w:rFonts w:ascii="宋体" w:eastAsia="宋体" w:hAnsi="宋体" w:cs="宋体" w:hint="eastAsia"/>
          <w:sz w:val="21"/>
        </w:rPr>
        <w:lastRenderedPageBreak/>
        <w:t>政府采购合同继续履行将损害国家利益和社会公共利益的，双方当事人应当变更、中止或者终止合同。有过错的一方应当承担赔偿责任，双方都有过错的，各自承担相应的责任。</w:t>
      </w:r>
    </w:p>
    <w:p w14:paraId="71BE7022" w14:textId="77777777" w:rsidR="00CC2720" w:rsidRPr="00B270ED" w:rsidRDefault="00CC2720" w:rsidP="00CC2720">
      <w:pPr>
        <w:autoSpaceDE w:val="0"/>
        <w:autoSpaceDN w:val="0"/>
        <w:adjustRightInd w:val="0"/>
        <w:snapToGrid w:val="0"/>
        <w:spacing w:line="440" w:lineRule="exact"/>
        <w:jc w:val="left"/>
        <w:rPr>
          <w:rFonts w:ascii="宋体" w:hAnsi="宋体" w:hint="eastAsia"/>
          <w:b/>
          <w:bCs/>
          <w:szCs w:val="21"/>
        </w:rPr>
      </w:pPr>
      <w:r w:rsidRPr="00B270ED">
        <w:rPr>
          <w:rFonts w:ascii="宋体" w:hAnsi="宋体" w:hint="eastAsia"/>
          <w:b/>
          <w:bCs/>
          <w:szCs w:val="21"/>
        </w:rPr>
        <w:t>17. 合同分包</w:t>
      </w:r>
    </w:p>
    <w:p w14:paraId="31E0BA2B"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17.1 乙方不得将合同转包给其他供应商。涉及合同分包的，乙方应根据采购文件和投标（响应）文件规定进行合同分包。</w:t>
      </w:r>
    </w:p>
    <w:p w14:paraId="1552DA2B"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17.2 乙方执行政府采购政策向中小企业依法分包的，乙方应当按采购文件和投标（响应）文件签订分包意向协议，分包意向协议属于本合同组成部分。</w:t>
      </w:r>
    </w:p>
    <w:p w14:paraId="26884F3B" w14:textId="77777777" w:rsidR="00CC2720" w:rsidRPr="00B270ED" w:rsidRDefault="00CC2720" w:rsidP="00CC2720">
      <w:pPr>
        <w:autoSpaceDE w:val="0"/>
        <w:autoSpaceDN w:val="0"/>
        <w:adjustRightInd w:val="0"/>
        <w:snapToGrid w:val="0"/>
        <w:spacing w:line="440" w:lineRule="exact"/>
        <w:jc w:val="left"/>
        <w:rPr>
          <w:rFonts w:ascii="宋体" w:hAnsi="宋体" w:hint="eastAsia"/>
          <w:b/>
          <w:bCs/>
          <w:szCs w:val="21"/>
        </w:rPr>
      </w:pPr>
      <w:r w:rsidRPr="00B270ED">
        <w:rPr>
          <w:rFonts w:ascii="宋体" w:hAnsi="宋体" w:hint="eastAsia"/>
          <w:b/>
          <w:bCs/>
          <w:szCs w:val="21"/>
        </w:rPr>
        <w:t>18. 不可抗力</w:t>
      </w:r>
    </w:p>
    <w:p w14:paraId="56545955"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18.1 不可抗力是指合同双方不能预见、不能避免且不能克服的客观情况。</w:t>
      </w:r>
    </w:p>
    <w:p w14:paraId="7CF3F5FB"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18.2 任何一方对由于不可抗力造成的部分或全部不能履行合同不承担违约责任。但迟延履行后发生不可抗力的，不能免除责任。</w:t>
      </w:r>
    </w:p>
    <w:p w14:paraId="363091CD"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0562371" w14:textId="77777777" w:rsidR="00CC2720" w:rsidRPr="00B270ED" w:rsidRDefault="00CC2720" w:rsidP="00CC2720">
      <w:pPr>
        <w:autoSpaceDE w:val="0"/>
        <w:autoSpaceDN w:val="0"/>
        <w:adjustRightInd w:val="0"/>
        <w:snapToGrid w:val="0"/>
        <w:spacing w:line="440" w:lineRule="exact"/>
        <w:jc w:val="left"/>
        <w:rPr>
          <w:rFonts w:ascii="宋体" w:hAnsi="宋体" w:hint="eastAsia"/>
          <w:b/>
          <w:bCs/>
          <w:szCs w:val="21"/>
        </w:rPr>
      </w:pPr>
      <w:r w:rsidRPr="00B270ED">
        <w:rPr>
          <w:rFonts w:ascii="宋体" w:hAnsi="宋体" w:hint="eastAsia"/>
          <w:b/>
          <w:bCs/>
          <w:szCs w:val="21"/>
        </w:rPr>
        <w:t>19. 解决争议的方法</w:t>
      </w:r>
    </w:p>
    <w:p w14:paraId="039A61D9" w14:textId="77777777" w:rsidR="00CC2720" w:rsidRPr="00B270ED" w:rsidRDefault="00CC2720" w:rsidP="00CC2720">
      <w:pPr>
        <w:pStyle w:val="AONormal"/>
        <w:spacing w:after="0" w:line="440" w:lineRule="exact"/>
        <w:ind w:firstLine="420"/>
        <w:jc w:val="both"/>
        <w:rPr>
          <w:rFonts w:ascii="宋体" w:eastAsia="宋体" w:hAnsi="宋体" w:cs="宋体" w:hint="eastAsia"/>
          <w:sz w:val="21"/>
        </w:rPr>
      </w:pPr>
      <w:r w:rsidRPr="00B270ED">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14:paraId="54A8735C" w14:textId="77777777" w:rsidR="00CC2720" w:rsidRPr="00B270ED" w:rsidRDefault="00CC2720" w:rsidP="00CC2720">
      <w:pPr>
        <w:pStyle w:val="AONormal"/>
        <w:spacing w:after="0" w:line="440" w:lineRule="exact"/>
        <w:ind w:firstLine="420"/>
        <w:jc w:val="both"/>
        <w:rPr>
          <w:rFonts w:ascii="宋体" w:eastAsia="宋体" w:hAnsi="宋体" w:cs="宋体" w:hint="eastAsia"/>
          <w:sz w:val="21"/>
        </w:rPr>
      </w:pPr>
      <w:r w:rsidRPr="00B270ED">
        <w:rPr>
          <w:rFonts w:ascii="宋体" w:eastAsia="宋体" w:hAnsi="宋体" w:cs="宋体" w:hint="eastAsia"/>
          <w:sz w:val="21"/>
        </w:rPr>
        <w:t>19.2 选择仲裁的，应在</w:t>
      </w:r>
      <w:r w:rsidRPr="00B270ED">
        <w:rPr>
          <w:rFonts w:ascii="宋体" w:eastAsia="宋体" w:hAnsi="宋体" w:cs="宋体" w:hint="eastAsia"/>
          <w:b/>
          <w:bCs/>
          <w:sz w:val="21"/>
        </w:rPr>
        <w:t>【政府采购合同专用条款】</w:t>
      </w:r>
      <w:r w:rsidRPr="00B270ED">
        <w:rPr>
          <w:rFonts w:ascii="宋体" w:eastAsia="宋体" w:hAnsi="宋体" w:cs="宋体" w:hint="eastAsia"/>
          <w:sz w:val="21"/>
        </w:rPr>
        <w:t>中明确仲裁机构及仲裁地；通过诉讼方式解决的，可以在</w:t>
      </w:r>
      <w:r w:rsidRPr="00B270ED">
        <w:rPr>
          <w:rFonts w:ascii="宋体" w:eastAsia="宋体" w:hAnsi="宋体" w:cs="宋体" w:hint="eastAsia"/>
          <w:b/>
          <w:bCs/>
          <w:sz w:val="21"/>
        </w:rPr>
        <w:t>【政府采购合同专用条款】</w:t>
      </w:r>
      <w:r w:rsidRPr="00B270ED">
        <w:rPr>
          <w:rFonts w:ascii="宋体" w:eastAsia="宋体" w:hAnsi="宋体" w:cs="宋体" w:hint="eastAsia"/>
          <w:sz w:val="21"/>
        </w:rPr>
        <w:t>中进一步约定选择与争议有实际联系的地点的人民法院管辖，但管辖法院的约定不得违反级别管辖和专属管辖的规定。</w:t>
      </w:r>
    </w:p>
    <w:p w14:paraId="5D5E7B1B" w14:textId="77777777" w:rsidR="00CC2720" w:rsidRPr="00B270ED" w:rsidRDefault="00CC2720" w:rsidP="00CC2720">
      <w:pPr>
        <w:pStyle w:val="AONormal"/>
        <w:spacing w:after="0" w:line="440" w:lineRule="exact"/>
        <w:ind w:firstLine="420"/>
        <w:jc w:val="both"/>
        <w:rPr>
          <w:rFonts w:ascii="宋体" w:eastAsia="宋体" w:hAnsi="宋体" w:cs="宋体" w:hint="eastAsia"/>
          <w:sz w:val="21"/>
        </w:rPr>
      </w:pPr>
      <w:r w:rsidRPr="00B270ED">
        <w:rPr>
          <w:rFonts w:ascii="宋体" w:eastAsia="宋体" w:hAnsi="宋体" w:cs="宋体" w:hint="eastAsia"/>
          <w:sz w:val="21"/>
        </w:rPr>
        <w:t>19.3 如甲乙双方有争议的事项不影响合同其他部分的履行，在争议解决期间，合同其他部分应当继续履行。</w:t>
      </w:r>
    </w:p>
    <w:p w14:paraId="0CA596F9" w14:textId="77777777" w:rsidR="00CC2720" w:rsidRPr="00B270ED" w:rsidRDefault="00CC2720" w:rsidP="00CC2720">
      <w:pPr>
        <w:autoSpaceDE w:val="0"/>
        <w:autoSpaceDN w:val="0"/>
        <w:adjustRightInd w:val="0"/>
        <w:snapToGrid w:val="0"/>
        <w:spacing w:line="440" w:lineRule="exact"/>
        <w:jc w:val="left"/>
        <w:rPr>
          <w:rFonts w:ascii="宋体" w:hAnsi="宋体" w:hint="eastAsia"/>
          <w:szCs w:val="21"/>
        </w:rPr>
      </w:pPr>
      <w:r w:rsidRPr="00B270ED">
        <w:rPr>
          <w:rFonts w:ascii="宋体" w:hAnsi="宋体" w:hint="eastAsia"/>
          <w:b/>
          <w:szCs w:val="21"/>
        </w:rPr>
        <w:t>20. 政府采购政策</w:t>
      </w:r>
    </w:p>
    <w:p w14:paraId="479D91F8"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 xml:space="preserve">20.1 </w:t>
      </w:r>
      <w:r w:rsidRPr="00B270ED">
        <w:rPr>
          <w:rFonts w:ascii="宋体" w:hAnsi="宋体" w:cs="宋体" w:hint="eastAsia"/>
          <w:szCs w:val="21"/>
          <w:lang w:val="en-GB"/>
        </w:rPr>
        <w:t>本合同应当按照规定执行政府采购政策。</w:t>
      </w:r>
    </w:p>
    <w:p w14:paraId="02F5A3D3" w14:textId="77777777" w:rsidR="00CC2720" w:rsidRPr="00B270ED" w:rsidRDefault="00CC2720" w:rsidP="00CC2720">
      <w:pPr>
        <w:autoSpaceDE w:val="0"/>
        <w:autoSpaceDN w:val="0"/>
        <w:adjustRightInd w:val="0"/>
        <w:snapToGrid w:val="0"/>
        <w:spacing w:line="440" w:lineRule="exact"/>
        <w:ind w:firstLineChars="200" w:firstLine="420"/>
        <w:jc w:val="left"/>
        <w:rPr>
          <w:rFonts w:ascii="宋体" w:hAnsi="宋体" w:hint="eastAsia"/>
          <w:szCs w:val="21"/>
        </w:rPr>
      </w:pPr>
      <w:r w:rsidRPr="00B270ED">
        <w:rPr>
          <w:rFonts w:ascii="宋体" w:hAnsi="宋体"/>
          <w:szCs w:val="21"/>
        </w:rPr>
        <w:t>2</w:t>
      </w:r>
      <w:r w:rsidRPr="00B270ED">
        <w:rPr>
          <w:rFonts w:ascii="宋体" w:hAnsi="宋体" w:hint="eastAsia"/>
          <w:szCs w:val="21"/>
        </w:rPr>
        <w:t>0.2 本合同依法执行政府采购政策的方式和内容，属于合同履约验收的范围。</w:t>
      </w:r>
      <w:r w:rsidRPr="00B270ED">
        <w:rPr>
          <w:rFonts w:ascii="宋体" w:hAnsi="宋体" w:cs="宋体" w:hint="eastAsia"/>
          <w:szCs w:val="21"/>
        </w:rPr>
        <w:t>甲乙双方</w:t>
      </w:r>
      <w:r w:rsidRPr="00B270ED">
        <w:rPr>
          <w:rFonts w:ascii="宋体" w:hAnsi="宋体" w:cs="宋体" w:hint="eastAsia"/>
          <w:szCs w:val="21"/>
          <w:lang w:val="en-GB"/>
        </w:rPr>
        <w:t>未按规定要求执行政府采购政策造成损失的</w:t>
      </w:r>
      <w:r w:rsidRPr="00B270ED">
        <w:rPr>
          <w:rFonts w:ascii="宋体" w:hAnsi="宋体" w:hint="eastAsia"/>
          <w:szCs w:val="21"/>
        </w:rPr>
        <w:t>，有过错的一方应当承担赔偿责任，双方都有过错的，各自承担相应的责任。</w:t>
      </w:r>
    </w:p>
    <w:p w14:paraId="249A8921" w14:textId="77777777" w:rsidR="00CC2720" w:rsidRPr="00B270ED" w:rsidRDefault="00CC2720" w:rsidP="00CC2720">
      <w:pPr>
        <w:pStyle w:val="aa"/>
        <w:spacing w:line="440" w:lineRule="exact"/>
        <w:ind w:firstLineChars="200" w:firstLine="420"/>
        <w:rPr>
          <w:rFonts w:ascii="宋体" w:eastAsia="宋体" w:hAnsi="宋体" w:hint="eastAsia"/>
          <w:sz w:val="21"/>
          <w:szCs w:val="21"/>
        </w:rPr>
      </w:pPr>
      <w:r w:rsidRPr="00B270ED">
        <w:rPr>
          <w:rFonts w:ascii="宋体" w:eastAsia="宋体" w:hAnsi="宋体"/>
          <w:sz w:val="21"/>
          <w:szCs w:val="21"/>
        </w:rPr>
        <w:t>2</w:t>
      </w:r>
      <w:r w:rsidRPr="00B270ED">
        <w:rPr>
          <w:rFonts w:ascii="宋体" w:eastAsia="宋体" w:hAnsi="宋体" w:hint="eastAsia"/>
          <w:sz w:val="21"/>
          <w:szCs w:val="21"/>
        </w:rPr>
        <w:t>0.3 对于为落实中小企业支持政策，通过采购项目整体预留、设置采购</w:t>
      </w:r>
      <w:proofErr w:type="gramStart"/>
      <w:r w:rsidRPr="00B270ED">
        <w:rPr>
          <w:rFonts w:ascii="宋体" w:eastAsia="宋体" w:hAnsi="宋体" w:hint="eastAsia"/>
          <w:sz w:val="21"/>
          <w:szCs w:val="21"/>
        </w:rPr>
        <w:t>包专门</w:t>
      </w:r>
      <w:proofErr w:type="gramEnd"/>
      <w:r w:rsidRPr="00B270ED">
        <w:rPr>
          <w:rFonts w:ascii="宋体" w:eastAsia="宋体" w:hAnsi="宋体" w:hint="eastAsia"/>
          <w:sz w:val="21"/>
          <w:szCs w:val="21"/>
        </w:rPr>
        <w:t>预留、要求以联合体形</w:t>
      </w:r>
      <w:proofErr w:type="gramStart"/>
      <w:r w:rsidRPr="00B270ED">
        <w:rPr>
          <w:rFonts w:ascii="宋体" w:eastAsia="宋体" w:hAnsi="宋体" w:hint="eastAsia"/>
          <w:sz w:val="21"/>
          <w:szCs w:val="21"/>
        </w:rPr>
        <w:t>式参加</w:t>
      </w:r>
      <w:proofErr w:type="gramEnd"/>
      <w:r w:rsidRPr="00B270ED">
        <w:rPr>
          <w:rFonts w:ascii="宋体" w:eastAsia="宋体" w:hAnsi="宋体" w:hint="eastAsia"/>
          <w:sz w:val="21"/>
          <w:szCs w:val="21"/>
        </w:rPr>
        <w:t>或者合同分包等措施签订的采购合同，应当明确标注本合同为中小</w:t>
      </w:r>
      <w:r w:rsidRPr="00B270ED">
        <w:rPr>
          <w:rFonts w:ascii="宋体" w:eastAsia="宋体" w:hAnsi="宋体" w:hint="eastAsia"/>
          <w:sz w:val="21"/>
          <w:szCs w:val="21"/>
        </w:rPr>
        <w:lastRenderedPageBreak/>
        <w:t>企业预留合同。其中，要求以联合体形</w:t>
      </w:r>
      <w:proofErr w:type="gramStart"/>
      <w:r w:rsidRPr="00B270ED">
        <w:rPr>
          <w:rFonts w:ascii="宋体" w:eastAsia="宋体" w:hAnsi="宋体" w:hint="eastAsia"/>
          <w:sz w:val="21"/>
          <w:szCs w:val="21"/>
        </w:rPr>
        <w:t>式参加</w:t>
      </w:r>
      <w:proofErr w:type="gramEnd"/>
      <w:r w:rsidRPr="00B270ED">
        <w:rPr>
          <w:rFonts w:ascii="宋体" w:eastAsia="宋体" w:hAnsi="宋体" w:hint="eastAsia"/>
          <w:sz w:val="21"/>
          <w:szCs w:val="21"/>
        </w:rPr>
        <w:t>采购活动或者合同分包的，须将联合协议或者分包意向协议作为采购合同的组成部分。</w:t>
      </w:r>
    </w:p>
    <w:p w14:paraId="578B88A9" w14:textId="77777777" w:rsidR="00CC2720" w:rsidRPr="00B270ED" w:rsidRDefault="00CC2720" w:rsidP="00CC2720">
      <w:pPr>
        <w:autoSpaceDE w:val="0"/>
        <w:autoSpaceDN w:val="0"/>
        <w:adjustRightInd w:val="0"/>
        <w:snapToGrid w:val="0"/>
        <w:spacing w:line="440" w:lineRule="exact"/>
        <w:jc w:val="left"/>
        <w:rPr>
          <w:rFonts w:ascii="宋体" w:hAnsi="宋体" w:hint="eastAsia"/>
          <w:b/>
          <w:szCs w:val="21"/>
        </w:rPr>
      </w:pPr>
      <w:r w:rsidRPr="00B270ED">
        <w:rPr>
          <w:rFonts w:ascii="宋体" w:hAnsi="宋体" w:hint="eastAsia"/>
          <w:b/>
          <w:szCs w:val="21"/>
        </w:rPr>
        <w:t>21.法律适用</w:t>
      </w:r>
    </w:p>
    <w:p w14:paraId="1F06ABCA" w14:textId="77777777" w:rsidR="00CC2720" w:rsidRPr="00B270ED" w:rsidRDefault="00CC2720" w:rsidP="00CC2720">
      <w:pPr>
        <w:pStyle w:val="AONormal"/>
        <w:spacing w:after="0" w:line="440" w:lineRule="exact"/>
        <w:ind w:firstLine="420"/>
        <w:jc w:val="both"/>
        <w:rPr>
          <w:rFonts w:ascii="宋体" w:eastAsia="宋体" w:hAnsi="宋体" w:cs="宋体" w:hint="eastAsia"/>
          <w:sz w:val="21"/>
        </w:rPr>
      </w:pPr>
      <w:r w:rsidRPr="00B270ED">
        <w:rPr>
          <w:rFonts w:ascii="宋体" w:eastAsia="宋体" w:hAnsi="宋体" w:cs="宋体" w:hint="eastAsia"/>
          <w:sz w:val="21"/>
        </w:rPr>
        <w:t>21.1 本合同的订立、生效、解释、履行及与本合同有关的争议解决，均适用法律、行政法规。</w:t>
      </w:r>
    </w:p>
    <w:p w14:paraId="5DF9298A" w14:textId="77777777" w:rsidR="00CC2720" w:rsidRPr="00B270ED" w:rsidRDefault="00CC2720" w:rsidP="00CC2720">
      <w:pPr>
        <w:pStyle w:val="AONormal"/>
        <w:spacing w:after="0" w:line="440" w:lineRule="exact"/>
        <w:ind w:firstLine="420"/>
        <w:jc w:val="both"/>
        <w:rPr>
          <w:rFonts w:ascii="宋体" w:eastAsia="宋体" w:hAnsi="宋体" w:cs="宋体" w:hint="eastAsia"/>
          <w:sz w:val="21"/>
        </w:rPr>
      </w:pPr>
      <w:r w:rsidRPr="00B270ED">
        <w:rPr>
          <w:rFonts w:ascii="宋体" w:eastAsia="宋体" w:hAnsi="宋体" w:cs="宋体" w:hint="eastAsia"/>
          <w:sz w:val="21"/>
        </w:rPr>
        <w:t>21.2 本合同条款与法律、行政法规的强制性规定不一致的，双方当事人应按照法律、行政法规的强制性规定修改本合同的相关条款。</w:t>
      </w:r>
    </w:p>
    <w:p w14:paraId="3ABB8613" w14:textId="77777777" w:rsidR="00CC2720" w:rsidRPr="00B270ED" w:rsidRDefault="00CC2720" w:rsidP="00CC2720">
      <w:pPr>
        <w:numPr>
          <w:ilvl w:val="255"/>
          <w:numId w:val="0"/>
        </w:numPr>
        <w:autoSpaceDE w:val="0"/>
        <w:autoSpaceDN w:val="0"/>
        <w:adjustRightInd w:val="0"/>
        <w:snapToGrid w:val="0"/>
        <w:spacing w:line="440" w:lineRule="exact"/>
        <w:jc w:val="left"/>
        <w:rPr>
          <w:rFonts w:ascii="宋体" w:hAnsi="宋体" w:hint="eastAsia"/>
          <w:b/>
          <w:szCs w:val="21"/>
        </w:rPr>
      </w:pPr>
      <w:r w:rsidRPr="00B270ED">
        <w:rPr>
          <w:rFonts w:ascii="宋体" w:hAnsi="宋体" w:hint="eastAsia"/>
          <w:b/>
          <w:szCs w:val="21"/>
        </w:rPr>
        <w:t>22. 通知</w:t>
      </w:r>
    </w:p>
    <w:p w14:paraId="471352CE" w14:textId="77777777" w:rsidR="00CC2720" w:rsidRPr="00B270ED" w:rsidRDefault="00CC2720" w:rsidP="00CC2720">
      <w:pPr>
        <w:pStyle w:val="AONormal"/>
        <w:spacing w:after="0" w:line="440" w:lineRule="exact"/>
        <w:ind w:firstLine="420"/>
        <w:jc w:val="both"/>
        <w:rPr>
          <w:rFonts w:ascii="宋体" w:eastAsia="宋体" w:hAnsi="宋体" w:cs="宋体" w:hint="eastAsia"/>
          <w:sz w:val="21"/>
        </w:rPr>
      </w:pPr>
      <w:r w:rsidRPr="00B270ED">
        <w:rPr>
          <w:rFonts w:ascii="宋体" w:eastAsia="宋体" w:hAnsi="宋体" w:cs="宋体" w:hint="eastAsia"/>
          <w:sz w:val="21"/>
        </w:rPr>
        <w:t>22.1 本合同任何</w:t>
      </w:r>
      <w:proofErr w:type="gramStart"/>
      <w:r w:rsidRPr="00B270ED">
        <w:rPr>
          <w:rFonts w:ascii="宋体" w:eastAsia="宋体" w:hAnsi="宋体" w:cs="宋体" w:hint="eastAsia"/>
          <w:sz w:val="21"/>
        </w:rPr>
        <w:t>一</w:t>
      </w:r>
      <w:proofErr w:type="gramEnd"/>
      <w:r w:rsidRPr="00B270ED">
        <w:rPr>
          <w:rFonts w:ascii="宋体" w:eastAsia="宋体" w:hAnsi="宋体" w:cs="宋体" w:hint="eastAsia"/>
          <w:sz w:val="21"/>
        </w:rPr>
        <w:t>方向对方发出的通知、信件、数据电文等，应当发送至本合同第一部分《政府采购合同协议书》所约定的通讯地址、联系人、联系电话或电子邮箱。</w:t>
      </w:r>
    </w:p>
    <w:p w14:paraId="4B5C82C0" w14:textId="77777777" w:rsidR="00CC2720" w:rsidRPr="00B270ED" w:rsidRDefault="00CC2720" w:rsidP="00CC2720">
      <w:pPr>
        <w:pStyle w:val="AONormal"/>
        <w:spacing w:after="0" w:line="440" w:lineRule="exact"/>
        <w:ind w:firstLine="420"/>
        <w:jc w:val="both"/>
        <w:rPr>
          <w:rFonts w:ascii="宋体" w:eastAsia="宋体" w:hAnsi="宋体" w:cs="宋体" w:hint="eastAsia"/>
          <w:sz w:val="21"/>
        </w:rPr>
      </w:pPr>
      <w:r w:rsidRPr="00B270ED">
        <w:rPr>
          <w:rFonts w:ascii="宋体" w:eastAsia="宋体" w:hAnsi="宋体" w:cs="宋体" w:hint="eastAsia"/>
          <w:sz w:val="21"/>
        </w:rPr>
        <w:t>22.2 一方当事人变更名称、住所、联系人、联系电话或电子邮箱等信息的，应当在变更后3日内及时书面通知对方，对方实际收到变更通知前的送达仍为有效送达。</w:t>
      </w:r>
    </w:p>
    <w:p w14:paraId="3710D864" w14:textId="77777777" w:rsidR="00CC2720" w:rsidRPr="00B270ED" w:rsidRDefault="00CC2720" w:rsidP="00CC2720">
      <w:pPr>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22.3本合同一方给另一方的通知均应采用书面形式，传真或快递送到本合同中规定的对方的地址和办理签收手续。</w:t>
      </w:r>
    </w:p>
    <w:p w14:paraId="1C4A4999" w14:textId="77777777" w:rsidR="00CC2720" w:rsidRPr="00B270ED" w:rsidRDefault="00CC2720" w:rsidP="00CC2720">
      <w:pPr>
        <w:adjustRightInd w:val="0"/>
        <w:snapToGrid w:val="0"/>
        <w:spacing w:line="440" w:lineRule="exact"/>
        <w:ind w:firstLineChars="200" w:firstLine="420"/>
        <w:jc w:val="left"/>
        <w:rPr>
          <w:rFonts w:ascii="宋体" w:hAnsi="宋体" w:hint="eastAsia"/>
          <w:szCs w:val="21"/>
        </w:rPr>
      </w:pPr>
      <w:r w:rsidRPr="00B270ED">
        <w:rPr>
          <w:rFonts w:ascii="宋体" w:hAnsi="宋体" w:hint="eastAsia"/>
          <w:szCs w:val="21"/>
        </w:rPr>
        <w:t>22.4通知以送达之日或通知书中规定的生效之日起生效，两者中以较迟之日为准。</w:t>
      </w:r>
    </w:p>
    <w:p w14:paraId="68F6412E" w14:textId="77777777" w:rsidR="00CC2720" w:rsidRPr="00B270ED" w:rsidRDefault="00CC2720" w:rsidP="00CC2720">
      <w:pPr>
        <w:numPr>
          <w:ilvl w:val="0"/>
          <w:numId w:val="12"/>
        </w:numPr>
        <w:adjustRightInd w:val="0"/>
        <w:snapToGrid w:val="0"/>
        <w:spacing w:line="440" w:lineRule="exact"/>
        <w:jc w:val="left"/>
        <w:rPr>
          <w:rFonts w:ascii="宋体" w:hAnsi="宋体" w:hint="eastAsia"/>
          <w:b/>
          <w:bCs/>
          <w:szCs w:val="21"/>
        </w:rPr>
      </w:pPr>
      <w:r w:rsidRPr="00B270ED">
        <w:rPr>
          <w:rFonts w:ascii="宋体" w:hAnsi="宋体" w:hint="eastAsia"/>
          <w:b/>
          <w:bCs/>
          <w:szCs w:val="21"/>
        </w:rPr>
        <w:t>合同未尽事项</w:t>
      </w:r>
    </w:p>
    <w:p w14:paraId="4A2F704E" w14:textId="77777777" w:rsidR="00CC2720" w:rsidRPr="00B270ED" w:rsidRDefault="00CC2720" w:rsidP="00CC2720">
      <w:pPr>
        <w:adjustRightInd w:val="0"/>
        <w:snapToGrid w:val="0"/>
        <w:spacing w:line="440" w:lineRule="exact"/>
        <w:ind w:firstLineChars="200" w:firstLine="420"/>
        <w:jc w:val="left"/>
        <w:rPr>
          <w:rFonts w:ascii="宋体" w:hAnsi="宋体" w:hint="eastAsia"/>
          <w:bCs/>
          <w:szCs w:val="21"/>
        </w:rPr>
      </w:pPr>
      <w:r w:rsidRPr="00B270ED">
        <w:rPr>
          <w:rFonts w:ascii="宋体" w:hAnsi="宋体" w:hint="eastAsia"/>
          <w:bCs/>
          <w:szCs w:val="21"/>
        </w:rPr>
        <w:t>23.1合同未尽事项见</w:t>
      </w:r>
      <w:r w:rsidRPr="00B270ED">
        <w:rPr>
          <w:rFonts w:ascii="宋体" w:hAnsi="宋体" w:hint="eastAsia"/>
          <w:b/>
          <w:szCs w:val="21"/>
        </w:rPr>
        <w:t>【政府采购合同专用条款】</w:t>
      </w:r>
      <w:r w:rsidRPr="00B270ED">
        <w:rPr>
          <w:rFonts w:ascii="宋体" w:hAnsi="宋体" w:hint="eastAsia"/>
          <w:bCs/>
          <w:szCs w:val="21"/>
        </w:rPr>
        <w:t>。</w:t>
      </w:r>
    </w:p>
    <w:p w14:paraId="18F43E13" w14:textId="77777777" w:rsidR="00CC2720" w:rsidRPr="00B270ED" w:rsidRDefault="00CC2720" w:rsidP="00CC2720">
      <w:pPr>
        <w:adjustRightInd w:val="0"/>
        <w:snapToGrid w:val="0"/>
        <w:spacing w:line="440" w:lineRule="exact"/>
        <w:ind w:firstLineChars="200" w:firstLine="420"/>
        <w:jc w:val="left"/>
        <w:rPr>
          <w:rFonts w:ascii="宋体" w:hAnsi="宋体" w:hint="eastAsia"/>
          <w:bCs/>
          <w:szCs w:val="21"/>
        </w:rPr>
      </w:pPr>
      <w:r w:rsidRPr="00B270ED">
        <w:rPr>
          <w:rFonts w:ascii="宋体" w:hAnsi="宋体" w:hint="eastAsia"/>
          <w:bCs/>
          <w:szCs w:val="21"/>
        </w:rPr>
        <w:t>23.2 合同附件与合同正文具有同等的法律效力。</w:t>
      </w:r>
      <w:bookmarkStart w:id="121" w:name="_Toc20313"/>
    </w:p>
    <w:p w14:paraId="6CFE1B4B" w14:textId="77777777" w:rsidR="00CC2720" w:rsidRPr="00B270ED" w:rsidRDefault="00CC2720" w:rsidP="00CC2720">
      <w:pPr>
        <w:adjustRightInd w:val="0"/>
        <w:snapToGrid w:val="0"/>
        <w:spacing w:line="440" w:lineRule="exact"/>
        <w:jc w:val="center"/>
        <w:rPr>
          <w:rFonts w:ascii="宋体" w:hAnsi="宋体" w:hint="eastAsia"/>
          <w:szCs w:val="21"/>
        </w:rPr>
      </w:pPr>
      <w:r w:rsidRPr="00B270ED">
        <w:rPr>
          <w:rFonts w:ascii="宋体" w:hAnsi="宋体" w:hint="eastAsia"/>
          <w:szCs w:val="21"/>
        </w:rPr>
        <w:br w:type="page"/>
      </w:r>
    </w:p>
    <w:p w14:paraId="6B69F585" w14:textId="77777777" w:rsidR="00CC2720" w:rsidRPr="00B270ED" w:rsidRDefault="00CC2720" w:rsidP="00CC2720">
      <w:pPr>
        <w:pStyle w:val="2"/>
        <w:adjustRightInd w:val="0"/>
        <w:snapToGrid w:val="0"/>
        <w:spacing w:after="0" w:line="440" w:lineRule="exact"/>
        <w:rPr>
          <w:rFonts w:ascii="宋体" w:hAnsi="宋体" w:hint="eastAsia"/>
          <w:sz w:val="21"/>
          <w:szCs w:val="21"/>
        </w:rPr>
      </w:pPr>
      <w:bookmarkStart w:id="122" w:name="_Toc175903347"/>
      <w:r w:rsidRPr="00B270ED">
        <w:rPr>
          <w:rFonts w:ascii="宋体" w:hAnsi="宋体" w:hint="eastAsia"/>
          <w:sz w:val="21"/>
          <w:szCs w:val="21"/>
        </w:rPr>
        <w:lastRenderedPageBreak/>
        <w:t>第三节 政府采购合同专用条款</w:t>
      </w:r>
      <w:bookmarkEnd w:id="121"/>
      <w:bookmarkEnd w:id="122"/>
    </w:p>
    <w:tbl>
      <w:tblPr>
        <w:tblW w:w="9215" w:type="dxa"/>
        <w:tblInd w:w="-4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702"/>
        <w:gridCol w:w="2552"/>
        <w:gridCol w:w="4961"/>
      </w:tblGrid>
      <w:tr w:rsidR="00CC2720" w:rsidRPr="00B270ED" w14:paraId="58891DBE" w14:textId="77777777" w:rsidTr="004A641E">
        <w:trPr>
          <w:trHeight w:val="736"/>
        </w:trPr>
        <w:tc>
          <w:tcPr>
            <w:tcW w:w="1702" w:type="dxa"/>
            <w:vAlign w:val="center"/>
          </w:tcPr>
          <w:p w14:paraId="5AFCD119"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2FEE8792"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第1.2（6）项</w:t>
            </w:r>
          </w:p>
        </w:tc>
        <w:tc>
          <w:tcPr>
            <w:tcW w:w="2552" w:type="dxa"/>
            <w:vAlign w:val="center"/>
          </w:tcPr>
          <w:p w14:paraId="6CD3BD8F" w14:textId="77777777" w:rsidR="00CC2720" w:rsidRPr="00B270ED" w:rsidRDefault="00CC2720" w:rsidP="004A641E">
            <w:pPr>
              <w:adjustRightInd w:val="0"/>
              <w:snapToGrid w:val="0"/>
              <w:spacing w:line="440" w:lineRule="exact"/>
              <w:rPr>
                <w:rFonts w:ascii="宋体" w:hAnsi="宋体" w:hint="eastAsia"/>
                <w:szCs w:val="21"/>
              </w:rPr>
            </w:pPr>
            <w:r w:rsidRPr="00B270ED">
              <w:rPr>
                <w:rFonts w:ascii="宋体" w:hAnsi="宋体" w:hint="eastAsia"/>
                <w:szCs w:val="21"/>
              </w:rPr>
              <w:t>联合体具体要求</w:t>
            </w:r>
          </w:p>
        </w:tc>
        <w:tc>
          <w:tcPr>
            <w:tcW w:w="4961" w:type="dxa"/>
            <w:vAlign w:val="center"/>
          </w:tcPr>
          <w:p w14:paraId="121C08C5"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szCs w:val="21"/>
              </w:rPr>
              <w:t>无</w:t>
            </w:r>
          </w:p>
        </w:tc>
      </w:tr>
      <w:tr w:rsidR="00CC2720" w:rsidRPr="00B270ED" w14:paraId="577A2BC5" w14:textId="77777777" w:rsidTr="004A641E">
        <w:trPr>
          <w:trHeight w:val="604"/>
        </w:trPr>
        <w:tc>
          <w:tcPr>
            <w:tcW w:w="1702" w:type="dxa"/>
            <w:vAlign w:val="center"/>
          </w:tcPr>
          <w:p w14:paraId="1F46FA5C"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00FF6A53"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第1.2（7）项</w:t>
            </w:r>
          </w:p>
        </w:tc>
        <w:tc>
          <w:tcPr>
            <w:tcW w:w="2552" w:type="dxa"/>
            <w:vAlign w:val="center"/>
          </w:tcPr>
          <w:p w14:paraId="619EAFE4" w14:textId="77777777" w:rsidR="00CC2720" w:rsidRPr="00B270ED" w:rsidRDefault="00CC2720" w:rsidP="004A641E">
            <w:pPr>
              <w:adjustRightInd w:val="0"/>
              <w:snapToGrid w:val="0"/>
              <w:spacing w:line="440" w:lineRule="exact"/>
              <w:rPr>
                <w:rFonts w:ascii="宋体" w:hAnsi="宋体" w:hint="eastAsia"/>
                <w:szCs w:val="21"/>
              </w:rPr>
            </w:pPr>
            <w:r w:rsidRPr="00B270ED">
              <w:rPr>
                <w:rFonts w:ascii="宋体" w:hAnsi="宋体" w:hint="eastAsia"/>
                <w:szCs w:val="21"/>
              </w:rPr>
              <w:t>其他术语解释</w:t>
            </w:r>
          </w:p>
        </w:tc>
        <w:tc>
          <w:tcPr>
            <w:tcW w:w="4961" w:type="dxa"/>
            <w:vAlign w:val="center"/>
          </w:tcPr>
          <w:p w14:paraId="1FCEB172"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szCs w:val="21"/>
              </w:rPr>
              <w:t>无</w:t>
            </w:r>
          </w:p>
        </w:tc>
      </w:tr>
      <w:tr w:rsidR="00CC2720" w:rsidRPr="00B270ED" w14:paraId="5B11F9C3" w14:textId="77777777" w:rsidTr="004A641E">
        <w:trPr>
          <w:trHeight w:val="736"/>
        </w:trPr>
        <w:tc>
          <w:tcPr>
            <w:tcW w:w="1702" w:type="dxa"/>
            <w:vAlign w:val="center"/>
          </w:tcPr>
          <w:p w14:paraId="04EDF7BE"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3845D8F7"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第4.4款</w:t>
            </w:r>
          </w:p>
        </w:tc>
        <w:tc>
          <w:tcPr>
            <w:tcW w:w="2552" w:type="dxa"/>
            <w:vAlign w:val="center"/>
          </w:tcPr>
          <w:p w14:paraId="6AA14442" w14:textId="77777777" w:rsidR="00CC2720" w:rsidRPr="00B270ED" w:rsidRDefault="00CC2720" w:rsidP="004A641E">
            <w:pPr>
              <w:adjustRightInd w:val="0"/>
              <w:snapToGrid w:val="0"/>
              <w:spacing w:line="440" w:lineRule="exact"/>
              <w:rPr>
                <w:rFonts w:ascii="宋体" w:hAnsi="宋体" w:hint="eastAsia"/>
                <w:szCs w:val="21"/>
              </w:rPr>
            </w:pPr>
            <w:r w:rsidRPr="00B270ED">
              <w:rPr>
                <w:rFonts w:ascii="宋体" w:hAnsi="宋体" w:hint="eastAsia"/>
                <w:szCs w:val="21"/>
              </w:rPr>
              <w:t>履约验收中甲方提出异议或</w:t>
            </w:r>
            <w:proofErr w:type="gramStart"/>
            <w:r w:rsidRPr="00B270ED">
              <w:rPr>
                <w:rFonts w:ascii="宋体" w:hAnsi="宋体" w:hint="eastAsia"/>
                <w:szCs w:val="21"/>
              </w:rPr>
              <w:t>作出</w:t>
            </w:r>
            <w:proofErr w:type="gramEnd"/>
            <w:r w:rsidRPr="00B270ED">
              <w:rPr>
                <w:rFonts w:ascii="宋体" w:hAnsi="宋体" w:hint="eastAsia"/>
                <w:szCs w:val="21"/>
              </w:rPr>
              <w:t>说明的期限</w:t>
            </w:r>
          </w:p>
        </w:tc>
        <w:tc>
          <w:tcPr>
            <w:tcW w:w="4961" w:type="dxa"/>
            <w:vAlign w:val="center"/>
          </w:tcPr>
          <w:p w14:paraId="47C49196" w14:textId="77777777" w:rsidR="00CC2720" w:rsidRPr="00B270ED" w:rsidRDefault="00CC2720" w:rsidP="004A641E">
            <w:pPr>
              <w:adjustRightInd w:val="0"/>
              <w:snapToGrid w:val="0"/>
              <w:spacing w:line="440" w:lineRule="exact"/>
              <w:jc w:val="left"/>
              <w:rPr>
                <w:rFonts w:ascii="宋体" w:hAnsi="宋体" w:hint="eastAsia"/>
                <w:szCs w:val="21"/>
              </w:rPr>
            </w:pPr>
          </w:p>
        </w:tc>
      </w:tr>
      <w:tr w:rsidR="00CC2720" w:rsidRPr="00B270ED" w14:paraId="526F374B" w14:textId="77777777" w:rsidTr="004A641E">
        <w:trPr>
          <w:trHeight w:val="736"/>
        </w:trPr>
        <w:tc>
          <w:tcPr>
            <w:tcW w:w="1702" w:type="dxa"/>
            <w:vAlign w:val="center"/>
          </w:tcPr>
          <w:p w14:paraId="5BA7989C"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479692A8"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第4.6款</w:t>
            </w:r>
          </w:p>
        </w:tc>
        <w:tc>
          <w:tcPr>
            <w:tcW w:w="2552" w:type="dxa"/>
            <w:vAlign w:val="center"/>
          </w:tcPr>
          <w:p w14:paraId="768505C7" w14:textId="77777777" w:rsidR="00CC2720" w:rsidRPr="00B270ED" w:rsidRDefault="00CC2720" w:rsidP="004A641E">
            <w:pPr>
              <w:adjustRightInd w:val="0"/>
              <w:snapToGrid w:val="0"/>
              <w:spacing w:line="440" w:lineRule="exact"/>
              <w:rPr>
                <w:rFonts w:ascii="宋体" w:hAnsi="宋体" w:hint="eastAsia"/>
                <w:szCs w:val="21"/>
              </w:rPr>
            </w:pPr>
            <w:r w:rsidRPr="00B270ED">
              <w:rPr>
                <w:rFonts w:ascii="宋体" w:hAnsi="宋体" w:hint="eastAsia"/>
                <w:szCs w:val="21"/>
              </w:rPr>
              <w:t>约定甲方承担的其他义务和责任</w:t>
            </w:r>
          </w:p>
        </w:tc>
        <w:tc>
          <w:tcPr>
            <w:tcW w:w="4961" w:type="dxa"/>
            <w:vAlign w:val="center"/>
          </w:tcPr>
          <w:p w14:paraId="683B9FD2" w14:textId="77777777" w:rsidR="00CC2720" w:rsidRPr="00B270ED" w:rsidRDefault="00CC2720" w:rsidP="004A641E">
            <w:pPr>
              <w:adjustRightInd w:val="0"/>
              <w:snapToGrid w:val="0"/>
              <w:spacing w:line="440" w:lineRule="exact"/>
              <w:jc w:val="left"/>
              <w:rPr>
                <w:rFonts w:ascii="宋体" w:hAnsi="宋体" w:hint="eastAsia"/>
                <w:szCs w:val="21"/>
              </w:rPr>
            </w:pPr>
          </w:p>
        </w:tc>
      </w:tr>
      <w:tr w:rsidR="00CC2720" w:rsidRPr="00B270ED" w14:paraId="754BEDE4" w14:textId="77777777" w:rsidTr="004A641E">
        <w:trPr>
          <w:trHeight w:val="736"/>
        </w:trPr>
        <w:tc>
          <w:tcPr>
            <w:tcW w:w="1702" w:type="dxa"/>
            <w:vAlign w:val="center"/>
          </w:tcPr>
          <w:p w14:paraId="0FA929B1"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67B11EED" w14:textId="77777777" w:rsidR="00CC2720" w:rsidRPr="00B270ED" w:rsidRDefault="00CC2720" w:rsidP="004A641E">
            <w:pPr>
              <w:snapToGrid w:val="0"/>
              <w:spacing w:line="440" w:lineRule="exact"/>
              <w:jc w:val="center"/>
              <w:rPr>
                <w:rFonts w:ascii="宋体" w:hAnsi="宋体" w:hint="eastAsia"/>
                <w:szCs w:val="21"/>
              </w:rPr>
            </w:pPr>
            <w:r w:rsidRPr="00B270ED">
              <w:rPr>
                <w:rFonts w:ascii="宋体" w:hAnsi="宋体" w:hint="eastAsia"/>
                <w:szCs w:val="21"/>
              </w:rPr>
              <w:t>第5.4款</w:t>
            </w:r>
          </w:p>
        </w:tc>
        <w:tc>
          <w:tcPr>
            <w:tcW w:w="2552" w:type="dxa"/>
            <w:vAlign w:val="center"/>
          </w:tcPr>
          <w:p w14:paraId="10FC49B6" w14:textId="77777777" w:rsidR="00CC2720" w:rsidRPr="00B270ED" w:rsidRDefault="00CC2720" w:rsidP="004A641E">
            <w:pPr>
              <w:adjustRightInd w:val="0"/>
              <w:snapToGrid w:val="0"/>
              <w:spacing w:line="440" w:lineRule="exact"/>
              <w:rPr>
                <w:rFonts w:ascii="宋体" w:hAnsi="宋体" w:hint="eastAsia"/>
                <w:szCs w:val="21"/>
              </w:rPr>
            </w:pPr>
            <w:r w:rsidRPr="00B270ED">
              <w:rPr>
                <w:rFonts w:ascii="宋体" w:hAnsi="宋体" w:hint="eastAsia"/>
                <w:szCs w:val="21"/>
              </w:rPr>
              <w:t>约定乙方承担的其他义务和责任</w:t>
            </w:r>
          </w:p>
        </w:tc>
        <w:tc>
          <w:tcPr>
            <w:tcW w:w="4961" w:type="dxa"/>
            <w:vAlign w:val="center"/>
          </w:tcPr>
          <w:p w14:paraId="39A475E7" w14:textId="77777777" w:rsidR="00CC2720" w:rsidRPr="00B270ED" w:rsidRDefault="00CC2720" w:rsidP="004A641E">
            <w:pPr>
              <w:adjustRightInd w:val="0"/>
              <w:snapToGrid w:val="0"/>
              <w:spacing w:line="440" w:lineRule="exact"/>
              <w:jc w:val="left"/>
              <w:rPr>
                <w:rFonts w:ascii="宋体" w:hAnsi="宋体" w:hint="eastAsia"/>
                <w:szCs w:val="21"/>
              </w:rPr>
            </w:pPr>
          </w:p>
        </w:tc>
      </w:tr>
      <w:tr w:rsidR="00CC2720" w:rsidRPr="00B270ED" w14:paraId="04E56D24" w14:textId="77777777" w:rsidTr="004A641E">
        <w:trPr>
          <w:trHeight w:val="736"/>
        </w:trPr>
        <w:tc>
          <w:tcPr>
            <w:tcW w:w="1702" w:type="dxa"/>
            <w:vAlign w:val="center"/>
          </w:tcPr>
          <w:p w14:paraId="7CF22EE6"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71FE1D1F" w14:textId="77777777" w:rsidR="00CC2720" w:rsidRPr="00B270ED" w:rsidRDefault="00CC2720" w:rsidP="004A641E">
            <w:pPr>
              <w:snapToGrid w:val="0"/>
              <w:spacing w:line="440" w:lineRule="exact"/>
              <w:jc w:val="center"/>
              <w:rPr>
                <w:rFonts w:ascii="宋体" w:hAnsi="宋体" w:hint="eastAsia"/>
                <w:szCs w:val="21"/>
              </w:rPr>
            </w:pPr>
            <w:r w:rsidRPr="00B270ED">
              <w:rPr>
                <w:rFonts w:ascii="宋体" w:hAnsi="宋体" w:hint="eastAsia"/>
                <w:szCs w:val="21"/>
              </w:rPr>
              <w:t>第6.1款</w:t>
            </w:r>
          </w:p>
        </w:tc>
        <w:tc>
          <w:tcPr>
            <w:tcW w:w="2552" w:type="dxa"/>
            <w:vAlign w:val="center"/>
          </w:tcPr>
          <w:p w14:paraId="3CB019EF" w14:textId="77777777" w:rsidR="00CC2720" w:rsidRPr="00B270ED" w:rsidRDefault="00CC2720" w:rsidP="004A641E">
            <w:pPr>
              <w:adjustRightInd w:val="0"/>
              <w:snapToGrid w:val="0"/>
              <w:spacing w:line="440" w:lineRule="exact"/>
              <w:rPr>
                <w:rFonts w:ascii="宋体" w:hAnsi="宋体" w:hint="eastAsia"/>
                <w:szCs w:val="21"/>
              </w:rPr>
            </w:pPr>
            <w:r w:rsidRPr="00B270ED">
              <w:rPr>
                <w:rFonts w:ascii="宋体" w:hAnsi="宋体" w:hint="eastAsia"/>
                <w:szCs w:val="21"/>
              </w:rPr>
              <w:t>履行合同义务的顺序</w:t>
            </w:r>
          </w:p>
        </w:tc>
        <w:tc>
          <w:tcPr>
            <w:tcW w:w="4961" w:type="dxa"/>
            <w:vAlign w:val="center"/>
          </w:tcPr>
          <w:p w14:paraId="4ADFC06A"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szCs w:val="21"/>
              </w:rPr>
              <w:t>同时履行</w:t>
            </w:r>
          </w:p>
        </w:tc>
      </w:tr>
      <w:tr w:rsidR="00CC2720" w:rsidRPr="00B270ED" w14:paraId="0EA5BDFE" w14:textId="77777777" w:rsidTr="004A641E">
        <w:trPr>
          <w:trHeight w:val="667"/>
        </w:trPr>
        <w:tc>
          <w:tcPr>
            <w:tcW w:w="1702" w:type="dxa"/>
            <w:vMerge w:val="restart"/>
            <w:vAlign w:val="center"/>
          </w:tcPr>
          <w:p w14:paraId="7098AE41"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2C61EBF3"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第7.1款</w:t>
            </w:r>
          </w:p>
        </w:tc>
        <w:tc>
          <w:tcPr>
            <w:tcW w:w="2552" w:type="dxa"/>
            <w:vAlign w:val="center"/>
          </w:tcPr>
          <w:p w14:paraId="43A59854" w14:textId="77777777" w:rsidR="00CC2720" w:rsidRPr="00B270ED" w:rsidRDefault="00CC2720" w:rsidP="004A641E">
            <w:pPr>
              <w:adjustRightInd w:val="0"/>
              <w:snapToGrid w:val="0"/>
              <w:spacing w:line="440" w:lineRule="exact"/>
              <w:rPr>
                <w:rFonts w:ascii="宋体" w:hAnsi="宋体" w:hint="eastAsia"/>
                <w:szCs w:val="21"/>
              </w:rPr>
            </w:pPr>
            <w:r w:rsidRPr="00B270ED">
              <w:rPr>
                <w:rFonts w:ascii="宋体" w:hAnsi="宋体" w:hint="eastAsia"/>
                <w:szCs w:val="21"/>
              </w:rPr>
              <w:t>包装特殊要求</w:t>
            </w:r>
          </w:p>
        </w:tc>
        <w:tc>
          <w:tcPr>
            <w:tcW w:w="4961" w:type="dxa"/>
            <w:vAlign w:val="center"/>
          </w:tcPr>
          <w:p w14:paraId="42D19A31" w14:textId="77777777" w:rsidR="00CC2720" w:rsidRPr="00B270ED" w:rsidRDefault="00CC2720" w:rsidP="004A641E">
            <w:pPr>
              <w:spacing w:line="440" w:lineRule="exact"/>
              <w:rPr>
                <w:rFonts w:ascii="宋体" w:hAnsi="宋体" w:hint="eastAsia"/>
                <w:szCs w:val="21"/>
              </w:rPr>
            </w:pPr>
            <w:r w:rsidRPr="00B270ED">
              <w:rPr>
                <w:rFonts w:ascii="宋体" w:hAnsi="宋体" w:hint="eastAsia"/>
                <w:szCs w:val="21"/>
              </w:rPr>
              <w:t>1、乙方应在货物发运前对其进行满足运输距离、防潮、防震、防锈和防破损装卸等要求包装，以保证货物安全运达甲方指定地点。乙方对货物的包装应符合《商品包装政府采购需求标准（试行）》、《快递包装政府采购需求标准（试行）》的规定。</w:t>
            </w:r>
          </w:p>
          <w:p w14:paraId="7E15352B" w14:textId="77777777" w:rsidR="00CC2720" w:rsidRPr="00B270ED" w:rsidRDefault="00CC2720" w:rsidP="004A641E">
            <w:pPr>
              <w:spacing w:line="440" w:lineRule="exact"/>
              <w:rPr>
                <w:rFonts w:ascii="宋体" w:hAnsi="宋体" w:hint="eastAsia"/>
                <w:szCs w:val="21"/>
              </w:rPr>
            </w:pPr>
            <w:r w:rsidRPr="00B270ED">
              <w:rPr>
                <w:rFonts w:ascii="宋体" w:hAnsi="宋体" w:hint="eastAsia"/>
                <w:szCs w:val="21"/>
              </w:rPr>
              <w:t>2、使用说明书、质量检验证明书、随配附件和工具以及清单一并附于货物内。</w:t>
            </w:r>
          </w:p>
        </w:tc>
      </w:tr>
      <w:tr w:rsidR="00CC2720" w:rsidRPr="00B270ED" w14:paraId="280B8BF1" w14:textId="77777777" w:rsidTr="004A641E">
        <w:trPr>
          <w:trHeight w:val="667"/>
        </w:trPr>
        <w:tc>
          <w:tcPr>
            <w:tcW w:w="1702" w:type="dxa"/>
            <w:vMerge/>
            <w:vAlign w:val="center"/>
          </w:tcPr>
          <w:p w14:paraId="0776670F" w14:textId="77777777" w:rsidR="00CC2720" w:rsidRPr="00B270ED" w:rsidRDefault="00CC2720" w:rsidP="004A641E">
            <w:pPr>
              <w:adjustRightInd w:val="0"/>
              <w:snapToGrid w:val="0"/>
              <w:spacing w:line="440" w:lineRule="exact"/>
              <w:jc w:val="center"/>
              <w:rPr>
                <w:rFonts w:ascii="宋体" w:hAnsi="宋体" w:hint="eastAsia"/>
                <w:szCs w:val="21"/>
              </w:rPr>
            </w:pPr>
          </w:p>
        </w:tc>
        <w:tc>
          <w:tcPr>
            <w:tcW w:w="2552" w:type="dxa"/>
            <w:vAlign w:val="center"/>
          </w:tcPr>
          <w:p w14:paraId="645C5D40" w14:textId="77777777" w:rsidR="00CC2720" w:rsidRPr="00B270ED" w:rsidRDefault="00CC2720" w:rsidP="004A641E">
            <w:pPr>
              <w:adjustRightInd w:val="0"/>
              <w:snapToGrid w:val="0"/>
              <w:spacing w:line="440" w:lineRule="exact"/>
              <w:rPr>
                <w:rFonts w:ascii="宋体" w:hAnsi="宋体" w:hint="eastAsia"/>
                <w:szCs w:val="21"/>
              </w:rPr>
            </w:pPr>
            <w:r w:rsidRPr="00B270ED">
              <w:rPr>
                <w:rFonts w:ascii="宋体" w:hAnsi="宋体" w:hint="eastAsia"/>
                <w:szCs w:val="21"/>
              </w:rPr>
              <w:t>指定现场</w:t>
            </w:r>
          </w:p>
        </w:tc>
        <w:tc>
          <w:tcPr>
            <w:tcW w:w="4961" w:type="dxa"/>
            <w:vAlign w:val="center"/>
          </w:tcPr>
          <w:p w14:paraId="46723FEF" w14:textId="77777777" w:rsidR="00CC2720" w:rsidRPr="00B270ED" w:rsidRDefault="00CC2720" w:rsidP="004A641E">
            <w:pPr>
              <w:spacing w:line="440" w:lineRule="exact"/>
              <w:rPr>
                <w:rFonts w:ascii="宋体" w:hAnsi="宋体" w:hint="eastAsia"/>
                <w:szCs w:val="21"/>
              </w:rPr>
            </w:pPr>
          </w:p>
        </w:tc>
      </w:tr>
      <w:tr w:rsidR="00CC2720" w:rsidRPr="00B270ED" w14:paraId="0431B920" w14:textId="77777777" w:rsidTr="004A641E">
        <w:trPr>
          <w:trHeight w:val="772"/>
        </w:trPr>
        <w:tc>
          <w:tcPr>
            <w:tcW w:w="1702" w:type="dxa"/>
            <w:vAlign w:val="center"/>
          </w:tcPr>
          <w:p w14:paraId="5E046767"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69FFC5DD"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第7.2款</w:t>
            </w:r>
          </w:p>
        </w:tc>
        <w:tc>
          <w:tcPr>
            <w:tcW w:w="2552" w:type="dxa"/>
            <w:vAlign w:val="center"/>
          </w:tcPr>
          <w:p w14:paraId="14569B43" w14:textId="77777777" w:rsidR="00CC2720" w:rsidRPr="00B270ED" w:rsidRDefault="00CC2720" w:rsidP="004A641E">
            <w:pPr>
              <w:adjustRightInd w:val="0"/>
              <w:snapToGrid w:val="0"/>
              <w:spacing w:line="440" w:lineRule="exact"/>
              <w:rPr>
                <w:rFonts w:ascii="宋体" w:hAnsi="宋体" w:hint="eastAsia"/>
                <w:szCs w:val="21"/>
              </w:rPr>
            </w:pPr>
            <w:r w:rsidRPr="00B270ED">
              <w:rPr>
                <w:rFonts w:ascii="宋体" w:hAnsi="宋体" w:hint="eastAsia"/>
                <w:szCs w:val="21"/>
              </w:rPr>
              <w:t>运输特殊要求</w:t>
            </w:r>
          </w:p>
        </w:tc>
        <w:tc>
          <w:tcPr>
            <w:tcW w:w="4961" w:type="dxa"/>
            <w:vAlign w:val="center"/>
          </w:tcPr>
          <w:p w14:paraId="598F0300" w14:textId="77777777" w:rsidR="00CC2720" w:rsidRPr="00B270ED" w:rsidRDefault="00CC2720" w:rsidP="004A641E">
            <w:pPr>
              <w:spacing w:line="440" w:lineRule="exact"/>
              <w:rPr>
                <w:rFonts w:ascii="宋体" w:hAnsi="宋体" w:hint="eastAsia"/>
                <w:szCs w:val="21"/>
              </w:rPr>
            </w:pPr>
            <w:r w:rsidRPr="00B270ED">
              <w:rPr>
                <w:rFonts w:ascii="宋体" w:hAnsi="宋体" w:hint="eastAsia"/>
                <w:szCs w:val="21"/>
              </w:rPr>
              <w:t>1、乙方在货物发运手续办理完毕后24小时内或货到甲方48小时前通知甲方，以准备接货。</w:t>
            </w:r>
          </w:p>
          <w:p w14:paraId="5E72F08A" w14:textId="77777777" w:rsidR="00CC2720" w:rsidRPr="00B270ED" w:rsidRDefault="00CC2720" w:rsidP="004A641E">
            <w:pPr>
              <w:spacing w:line="440" w:lineRule="exact"/>
              <w:rPr>
                <w:rFonts w:ascii="宋体" w:hAnsi="宋体" w:hint="eastAsia"/>
                <w:szCs w:val="21"/>
              </w:rPr>
            </w:pPr>
            <w:r w:rsidRPr="00B270ED">
              <w:rPr>
                <w:rFonts w:ascii="宋体" w:hAnsi="宋体" w:hint="eastAsia"/>
                <w:szCs w:val="21"/>
              </w:rPr>
              <w:t>2、货物在交付甲方前发生的风险均由乙方负责。</w:t>
            </w:r>
          </w:p>
          <w:p w14:paraId="7A82BA4B" w14:textId="77777777" w:rsidR="00CC2720" w:rsidRPr="00B270ED" w:rsidRDefault="00CC2720" w:rsidP="004A641E">
            <w:pPr>
              <w:spacing w:line="440" w:lineRule="exact"/>
              <w:rPr>
                <w:rFonts w:ascii="宋体" w:hAnsi="宋体" w:hint="eastAsia"/>
                <w:szCs w:val="21"/>
              </w:rPr>
            </w:pPr>
            <w:r w:rsidRPr="00B270ED">
              <w:rPr>
                <w:rFonts w:ascii="宋体" w:hAnsi="宋体" w:hint="eastAsia"/>
                <w:szCs w:val="21"/>
              </w:rPr>
              <w:t>3、货物在规定的交付期限内由乙方送达甲方指定的地点视为交付，乙方同时需通知甲方货物已送达。</w:t>
            </w:r>
          </w:p>
        </w:tc>
      </w:tr>
      <w:tr w:rsidR="00CC2720" w:rsidRPr="00B270ED" w14:paraId="4A04E404" w14:textId="77777777" w:rsidTr="004A641E">
        <w:trPr>
          <w:trHeight w:val="667"/>
        </w:trPr>
        <w:tc>
          <w:tcPr>
            <w:tcW w:w="1702" w:type="dxa"/>
            <w:vAlign w:val="center"/>
          </w:tcPr>
          <w:p w14:paraId="0297A711"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0EF0F1A0"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第7.3款</w:t>
            </w:r>
          </w:p>
        </w:tc>
        <w:tc>
          <w:tcPr>
            <w:tcW w:w="2552" w:type="dxa"/>
            <w:vAlign w:val="center"/>
          </w:tcPr>
          <w:p w14:paraId="4C722E50" w14:textId="77777777" w:rsidR="00CC2720" w:rsidRPr="00B270ED" w:rsidRDefault="00CC2720" w:rsidP="004A641E">
            <w:pPr>
              <w:adjustRightInd w:val="0"/>
              <w:snapToGrid w:val="0"/>
              <w:spacing w:line="440" w:lineRule="exact"/>
              <w:rPr>
                <w:rFonts w:ascii="宋体" w:hAnsi="宋体" w:hint="eastAsia"/>
                <w:szCs w:val="21"/>
              </w:rPr>
            </w:pPr>
            <w:r w:rsidRPr="00B270ED">
              <w:rPr>
                <w:rFonts w:ascii="宋体" w:hAnsi="宋体" w:hint="eastAsia"/>
                <w:szCs w:val="21"/>
              </w:rPr>
              <w:t>保险要求</w:t>
            </w:r>
          </w:p>
        </w:tc>
        <w:tc>
          <w:tcPr>
            <w:tcW w:w="4961" w:type="dxa"/>
            <w:vAlign w:val="center"/>
          </w:tcPr>
          <w:p w14:paraId="5367A3D4" w14:textId="77777777" w:rsidR="00CC2720" w:rsidRPr="00B270ED" w:rsidRDefault="00CC2720" w:rsidP="004A641E">
            <w:pPr>
              <w:spacing w:line="440" w:lineRule="exact"/>
              <w:rPr>
                <w:rFonts w:ascii="宋体" w:hAnsi="宋体" w:hint="eastAsia"/>
                <w:szCs w:val="21"/>
              </w:rPr>
            </w:pPr>
            <w:r w:rsidRPr="00B270ED">
              <w:rPr>
                <w:rFonts w:ascii="宋体" w:hAnsi="宋体" w:hint="eastAsia"/>
                <w:szCs w:val="21"/>
              </w:rPr>
              <w:t>货物交货前由乙方承担保险义务</w:t>
            </w:r>
          </w:p>
        </w:tc>
      </w:tr>
      <w:tr w:rsidR="00CC2720" w:rsidRPr="00B270ED" w14:paraId="5A3C2A11" w14:textId="77777777" w:rsidTr="004A641E">
        <w:trPr>
          <w:trHeight w:val="736"/>
        </w:trPr>
        <w:tc>
          <w:tcPr>
            <w:tcW w:w="1702" w:type="dxa"/>
            <w:vAlign w:val="center"/>
          </w:tcPr>
          <w:p w14:paraId="38AC4BCA"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44E45229"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第8.2（1）项</w:t>
            </w:r>
          </w:p>
        </w:tc>
        <w:tc>
          <w:tcPr>
            <w:tcW w:w="2552" w:type="dxa"/>
            <w:vAlign w:val="center"/>
          </w:tcPr>
          <w:p w14:paraId="0630B734" w14:textId="77777777" w:rsidR="00CC2720" w:rsidRPr="00B270ED" w:rsidRDefault="00CC2720" w:rsidP="004A641E">
            <w:pPr>
              <w:adjustRightInd w:val="0"/>
              <w:snapToGrid w:val="0"/>
              <w:spacing w:line="440" w:lineRule="exact"/>
              <w:rPr>
                <w:rFonts w:ascii="宋体" w:hAnsi="宋体" w:hint="eastAsia"/>
                <w:szCs w:val="21"/>
              </w:rPr>
            </w:pPr>
            <w:r w:rsidRPr="00B270ED">
              <w:rPr>
                <w:rFonts w:ascii="宋体" w:hAnsi="宋体" w:hint="eastAsia"/>
                <w:szCs w:val="21"/>
              </w:rPr>
              <w:t>质量保证期</w:t>
            </w:r>
          </w:p>
        </w:tc>
        <w:tc>
          <w:tcPr>
            <w:tcW w:w="4961" w:type="dxa"/>
            <w:vAlign w:val="center"/>
          </w:tcPr>
          <w:p w14:paraId="15F1043C" w14:textId="77777777" w:rsidR="00CC2720" w:rsidRPr="00B270ED" w:rsidRDefault="00CC2720" w:rsidP="004A641E">
            <w:pPr>
              <w:autoSpaceDE w:val="0"/>
              <w:autoSpaceDN w:val="0"/>
              <w:adjustRightInd w:val="0"/>
              <w:snapToGrid w:val="0"/>
              <w:spacing w:line="440" w:lineRule="exact"/>
              <w:jc w:val="left"/>
              <w:rPr>
                <w:rFonts w:ascii="宋体" w:hAnsi="宋体" w:hint="eastAsia"/>
                <w:szCs w:val="21"/>
              </w:rPr>
            </w:pPr>
            <w:bookmarkStart w:id="123" w:name="_Hlk192514990"/>
            <w:r w:rsidRPr="00B270ED">
              <w:rPr>
                <w:rFonts w:hAnsi="宋体" w:hint="eastAsia"/>
                <w:bCs/>
              </w:rPr>
              <w:t>本项目的货物免费保修期为</w:t>
            </w:r>
            <w:r w:rsidRPr="00B270ED">
              <w:rPr>
                <w:rFonts w:hAnsi="宋体" w:hint="eastAsia"/>
                <w:bCs/>
              </w:rPr>
              <w:t>_______</w:t>
            </w:r>
            <w:r w:rsidRPr="00B270ED">
              <w:rPr>
                <w:rFonts w:hAnsi="宋体" w:hint="eastAsia"/>
                <w:bCs/>
              </w:rPr>
              <w:t>年（自交货验收合格之日起计），因人为因素出现的故障不在免费保</w:t>
            </w:r>
            <w:r w:rsidRPr="00B270ED">
              <w:rPr>
                <w:rFonts w:hAnsi="宋体" w:hint="eastAsia"/>
                <w:bCs/>
              </w:rPr>
              <w:lastRenderedPageBreak/>
              <w:t>修范围内。超过保修期的机器设备，终生维修，维修时只收部件成本费。</w:t>
            </w:r>
            <w:bookmarkEnd w:id="123"/>
          </w:p>
        </w:tc>
      </w:tr>
      <w:tr w:rsidR="00CC2720" w:rsidRPr="00B270ED" w14:paraId="63A03501" w14:textId="77777777" w:rsidTr="004A641E">
        <w:trPr>
          <w:trHeight w:val="736"/>
        </w:trPr>
        <w:tc>
          <w:tcPr>
            <w:tcW w:w="1702" w:type="dxa"/>
            <w:vAlign w:val="center"/>
          </w:tcPr>
          <w:p w14:paraId="5126B7D3"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lastRenderedPageBreak/>
              <w:t>第二节</w:t>
            </w:r>
          </w:p>
          <w:p w14:paraId="5566F7D6"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第8.2（3）项</w:t>
            </w:r>
          </w:p>
        </w:tc>
        <w:tc>
          <w:tcPr>
            <w:tcW w:w="2552" w:type="dxa"/>
            <w:vAlign w:val="center"/>
          </w:tcPr>
          <w:p w14:paraId="6A3EB2F1" w14:textId="77777777" w:rsidR="00CC2720" w:rsidRPr="00B270ED" w:rsidRDefault="00CC2720" w:rsidP="004A641E">
            <w:pPr>
              <w:adjustRightInd w:val="0"/>
              <w:snapToGrid w:val="0"/>
              <w:spacing w:line="440" w:lineRule="exact"/>
              <w:rPr>
                <w:rFonts w:ascii="宋体" w:hAnsi="宋体" w:hint="eastAsia"/>
                <w:szCs w:val="21"/>
              </w:rPr>
            </w:pPr>
            <w:r w:rsidRPr="00B270ED">
              <w:rPr>
                <w:rFonts w:ascii="宋体" w:hAnsi="宋体" w:hint="eastAsia"/>
                <w:szCs w:val="21"/>
              </w:rPr>
              <w:t>货物质量缺陷响应时间</w:t>
            </w:r>
          </w:p>
        </w:tc>
        <w:tc>
          <w:tcPr>
            <w:tcW w:w="4961" w:type="dxa"/>
            <w:vAlign w:val="center"/>
          </w:tcPr>
          <w:p w14:paraId="0263BE77"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szCs w:val="21"/>
              </w:rPr>
              <w:t>1、乙方提供的货物在质量期内因货物本身的质量问题发生故障，乙方应负责免费更换。对达不到技术要求者，根据实际情况，经双方协商，可按以下办法处理：</w:t>
            </w:r>
          </w:p>
          <w:p w14:paraId="478E98D2"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szCs w:val="21"/>
              </w:rPr>
              <w:t>⑴更换：由乙方承担所发生的全部费用。</w:t>
            </w:r>
          </w:p>
          <w:p w14:paraId="448995F8"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szCs w:val="21"/>
              </w:rPr>
              <w:t>⑵贬值处理：由甲乙双方合议定价。</w:t>
            </w:r>
          </w:p>
          <w:p w14:paraId="6D4B283A"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szCs w:val="21"/>
              </w:rPr>
              <w:t>⑶退货处理：乙方应退还甲方支付的合同款，同时</w:t>
            </w:r>
            <w:proofErr w:type="gramStart"/>
            <w:r w:rsidRPr="00B270ED">
              <w:rPr>
                <w:rFonts w:ascii="宋体" w:hAnsi="宋体" w:hint="eastAsia"/>
                <w:szCs w:val="21"/>
              </w:rPr>
              <w:t>应承担该货物</w:t>
            </w:r>
            <w:proofErr w:type="gramEnd"/>
            <w:r w:rsidRPr="00B270ED">
              <w:rPr>
                <w:rFonts w:ascii="宋体" w:hAnsi="宋体" w:hint="eastAsia"/>
                <w:szCs w:val="21"/>
              </w:rPr>
              <w:t>的直接费用（运输、保险、检验、货款利息及银行手续费等）。</w:t>
            </w:r>
          </w:p>
          <w:p w14:paraId="775330CD"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szCs w:val="21"/>
              </w:rPr>
              <w:t>2、如在使用过程中发生质量问题，乙方在接到甲方通知后在_________小时内到达甲方现场。</w:t>
            </w:r>
          </w:p>
          <w:p w14:paraId="4D8432DD"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szCs w:val="21"/>
              </w:rPr>
              <w:t>3、在质保期内，乙方应对货物出现的质量及安全问题负责处理解决并承担一切费用。</w:t>
            </w:r>
          </w:p>
        </w:tc>
      </w:tr>
      <w:tr w:rsidR="00CC2720" w:rsidRPr="00B270ED" w14:paraId="4814E90D" w14:textId="77777777" w:rsidTr="004A641E">
        <w:trPr>
          <w:trHeight w:val="736"/>
        </w:trPr>
        <w:tc>
          <w:tcPr>
            <w:tcW w:w="1702" w:type="dxa"/>
            <w:vAlign w:val="center"/>
          </w:tcPr>
          <w:p w14:paraId="141E56B6" w14:textId="77777777" w:rsidR="00CC2720" w:rsidRPr="00B270ED" w:rsidRDefault="00CC2720" w:rsidP="004A641E">
            <w:pPr>
              <w:snapToGrid w:val="0"/>
              <w:spacing w:line="440" w:lineRule="exact"/>
              <w:jc w:val="center"/>
              <w:rPr>
                <w:rFonts w:ascii="宋体" w:hAnsi="宋体" w:cs="宋体" w:hint="eastAsia"/>
                <w:szCs w:val="21"/>
              </w:rPr>
            </w:pPr>
            <w:r w:rsidRPr="00B270ED">
              <w:rPr>
                <w:rFonts w:ascii="宋体" w:hAnsi="宋体" w:cs="宋体" w:hint="eastAsia"/>
                <w:szCs w:val="21"/>
              </w:rPr>
              <w:t>第二节</w:t>
            </w:r>
          </w:p>
          <w:p w14:paraId="6AF13472" w14:textId="77777777" w:rsidR="00CC2720" w:rsidRPr="00B270ED" w:rsidRDefault="00CC2720" w:rsidP="004A641E">
            <w:pPr>
              <w:pStyle w:val="AONormal"/>
              <w:spacing w:after="0" w:line="440" w:lineRule="exact"/>
              <w:ind w:firstLineChars="0" w:firstLine="0"/>
              <w:jc w:val="center"/>
              <w:rPr>
                <w:rFonts w:ascii="宋体" w:eastAsia="宋体" w:hAnsi="宋体" w:hint="eastAsia"/>
                <w:sz w:val="21"/>
              </w:rPr>
            </w:pPr>
            <w:r w:rsidRPr="00B270ED">
              <w:rPr>
                <w:rFonts w:ascii="宋体" w:eastAsia="宋体" w:hAnsi="宋体" w:cs="宋体" w:hint="eastAsia"/>
                <w:sz w:val="21"/>
              </w:rPr>
              <w:t>第11.1款</w:t>
            </w:r>
          </w:p>
        </w:tc>
        <w:tc>
          <w:tcPr>
            <w:tcW w:w="2552" w:type="dxa"/>
            <w:vAlign w:val="center"/>
          </w:tcPr>
          <w:p w14:paraId="4275D953" w14:textId="77777777" w:rsidR="00CC2720" w:rsidRPr="00B270ED" w:rsidRDefault="00CC2720" w:rsidP="004A641E">
            <w:pPr>
              <w:adjustRightInd w:val="0"/>
              <w:snapToGrid w:val="0"/>
              <w:spacing w:line="440" w:lineRule="exact"/>
              <w:rPr>
                <w:rFonts w:ascii="宋体" w:hAnsi="宋体" w:hint="eastAsia"/>
                <w:szCs w:val="21"/>
              </w:rPr>
            </w:pPr>
            <w:r w:rsidRPr="00B270ED">
              <w:rPr>
                <w:rFonts w:ascii="宋体" w:hAnsi="宋体" w:hint="eastAsia"/>
                <w:szCs w:val="21"/>
              </w:rPr>
              <w:t>其他应当保密的信息</w:t>
            </w:r>
          </w:p>
        </w:tc>
        <w:tc>
          <w:tcPr>
            <w:tcW w:w="4961" w:type="dxa"/>
            <w:vAlign w:val="center"/>
          </w:tcPr>
          <w:p w14:paraId="3E1F0BCF" w14:textId="77777777" w:rsidR="00CC2720" w:rsidRPr="00B270ED" w:rsidRDefault="00CC2720" w:rsidP="004A641E">
            <w:pPr>
              <w:adjustRightInd w:val="0"/>
              <w:snapToGrid w:val="0"/>
              <w:spacing w:line="440" w:lineRule="exact"/>
              <w:jc w:val="left"/>
              <w:rPr>
                <w:rFonts w:ascii="宋体" w:hAnsi="宋体" w:hint="eastAsia"/>
                <w:szCs w:val="21"/>
              </w:rPr>
            </w:pPr>
          </w:p>
        </w:tc>
      </w:tr>
      <w:tr w:rsidR="00CC2720" w:rsidRPr="00B270ED" w14:paraId="49F32D24" w14:textId="77777777" w:rsidTr="004A641E">
        <w:trPr>
          <w:trHeight w:val="697"/>
        </w:trPr>
        <w:tc>
          <w:tcPr>
            <w:tcW w:w="1702" w:type="dxa"/>
            <w:vAlign w:val="center"/>
          </w:tcPr>
          <w:p w14:paraId="653D844B"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040912A8"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第12.2款</w:t>
            </w:r>
          </w:p>
        </w:tc>
        <w:tc>
          <w:tcPr>
            <w:tcW w:w="2552" w:type="dxa"/>
            <w:vAlign w:val="center"/>
          </w:tcPr>
          <w:p w14:paraId="6B1D6F9A" w14:textId="77777777" w:rsidR="00CC2720" w:rsidRPr="00B270ED" w:rsidRDefault="00CC2720" w:rsidP="004A641E">
            <w:pPr>
              <w:adjustRightInd w:val="0"/>
              <w:snapToGrid w:val="0"/>
              <w:spacing w:line="440" w:lineRule="exact"/>
              <w:rPr>
                <w:rFonts w:ascii="宋体" w:hAnsi="宋体" w:hint="eastAsia"/>
                <w:szCs w:val="21"/>
              </w:rPr>
            </w:pPr>
            <w:r w:rsidRPr="00B270ED">
              <w:rPr>
                <w:rFonts w:ascii="宋体" w:hAnsi="宋体" w:hint="eastAsia"/>
                <w:szCs w:val="21"/>
              </w:rPr>
              <w:t>合同价款支付时间</w:t>
            </w:r>
          </w:p>
        </w:tc>
        <w:tc>
          <w:tcPr>
            <w:tcW w:w="4961" w:type="dxa"/>
            <w:vAlign w:val="center"/>
          </w:tcPr>
          <w:p w14:paraId="634F461A" w14:textId="77777777" w:rsidR="00CC2720" w:rsidRPr="00B270ED" w:rsidRDefault="00CC2720" w:rsidP="004A641E">
            <w:pPr>
              <w:adjustRightInd w:val="0"/>
              <w:snapToGrid w:val="0"/>
              <w:spacing w:line="440" w:lineRule="exact"/>
              <w:rPr>
                <w:rFonts w:ascii="宋体" w:hAnsi="宋体" w:hint="eastAsia"/>
                <w:szCs w:val="21"/>
                <w:u w:val="single"/>
              </w:rPr>
            </w:pPr>
            <w:r w:rsidRPr="00B270ED">
              <w:rPr>
                <w:rFonts w:ascii="宋体" w:hAnsi="宋体" w:hint="eastAsia"/>
                <w:szCs w:val="21"/>
                <w:u w:val="single"/>
              </w:rPr>
              <w:t>（1）合同签订，乙方向甲方缴纳合同总价5%的履约保函，保函时间自开具之日起至本次合同履行结束止；</w:t>
            </w:r>
          </w:p>
          <w:p w14:paraId="734147A8" w14:textId="77777777" w:rsidR="00CC2720" w:rsidRPr="00B270ED" w:rsidRDefault="00CC2720" w:rsidP="004A641E">
            <w:pPr>
              <w:adjustRightInd w:val="0"/>
              <w:snapToGrid w:val="0"/>
              <w:spacing w:line="440" w:lineRule="exact"/>
              <w:rPr>
                <w:rFonts w:ascii="宋体" w:hAnsi="宋体" w:hint="eastAsia"/>
                <w:szCs w:val="21"/>
                <w:u w:val="single"/>
              </w:rPr>
            </w:pPr>
            <w:r w:rsidRPr="00B270ED">
              <w:rPr>
                <w:rFonts w:ascii="宋体" w:hAnsi="宋体" w:hint="eastAsia"/>
                <w:szCs w:val="21"/>
                <w:u w:val="single"/>
              </w:rPr>
              <w:t>（2）合同签订后，乙方出具付款申请函、发票、及甲方要求的付款资料向甲方申请付款，甲方在收到有效申请函10个工作日内向乙方支付合同总价的50%作为预付款；</w:t>
            </w:r>
          </w:p>
          <w:p w14:paraId="2A66EDAC" w14:textId="77777777" w:rsidR="00CC2720" w:rsidRPr="00B270ED" w:rsidRDefault="00CC2720" w:rsidP="004A641E">
            <w:pPr>
              <w:adjustRightInd w:val="0"/>
              <w:snapToGrid w:val="0"/>
              <w:spacing w:line="440" w:lineRule="exact"/>
              <w:rPr>
                <w:rFonts w:ascii="宋体" w:hAnsi="宋体" w:hint="eastAsia"/>
                <w:szCs w:val="21"/>
                <w:u w:val="single"/>
              </w:rPr>
            </w:pPr>
            <w:r w:rsidRPr="00B270ED">
              <w:rPr>
                <w:rFonts w:ascii="宋体" w:hAnsi="宋体" w:hint="eastAsia"/>
                <w:szCs w:val="21"/>
                <w:u w:val="single"/>
              </w:rPr>
              <w:t>（3）设备安装调试完成，第一次临床培训后，乙方出具付款申请函、发票及甲方要求的付款资料向甲方申请付款，甲方收到有效发票10个工作日内向乙方支付合同总价的45%货款；</w:t>
            </w:r>
          </w:p>
          <w:p w14:paraId="49B899DA" w14:textId="77777777" w:rsidR="00CC2720" w:rsidRPr="00B270ED" w:rsidRDefault="00CC2720" w:rsidP="004A641E">
            <w:pPr>
              <w:adjustRightInd w:val="0"/>
              <w:snapToGrid w:val="0"/>
              <w:spacing w:line="440" w:lineRule="exact"/>
              <w:rPr>
                <w:rFonts w:ascii="宋体" w:hAnsi="宋体" w:hint="eastAsia"/>
                <w:szCs w:val="21"/>
              </w:rPr>
            </w:pPr>
            <w:r w:rsidRPr="00B270ED">
              <w:rPr>
                <w:rFonts w:ascii="宋体" w:hAnsi="宋体" w:hint="eastAsia"/>
                <w:szCs w:val="21"/>
                <w:u w:val="single"/>
              </w:rPr>
              <w:t>（4）设备验收前须通过具备检测资质的第三方公司的检测，检测合格并出具设备检测报告，经双方验收，并签署验收报告，设备验收合格后，乙方出具</w:t>
            </w:r>
            <w:r w:rsidRPr="00B270ED">
              <w:rPr>
                <w:rFonts w:ascii="宋体" w:hAnsi="宋体" w:hint="eastAsia"/>
                <w:szCs w:val="21"/>
                <w:u w:val="single"/>
              </w:rPr>
              <w:lastRenderedPageBreak/>
              <w:t>付款申请函、发票及甲方要求的付款资料向甲方申请付款，甲方收到有效发票10个工作日内向乙方支付剩余款项。</w:t>
            </w:r>
          </w:p>
        </w:tc>
      </w:tr>
      <w:tr w:rsidR="00CC2720" w:rsidRPr="00B270ED" w14:paraId="7384507A" w14:textId="77777777" w:rsidTr="004A641E">
        <w:trPr>
          <w:trHeight w:val="697"/>
        </w:trPr>
        <w:tc>
          <w:tcPr>
            <w:tcW w:w="1702" w:type="dxa"/>
            <w:vAlign w:val="center"/>
          </w:tcPr>
          <w:p w14:paraId="11179BF7"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lastRenderedPageBreak/>
              <w:t>第二节</w:t>
            </w:r>
          </w:p>
          <w:p w14:paraId="51C71D0F"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第13.2款</w:t>
            </w:r>
          </w:p>
        </w:tc>
        <w:tc>
          <w:tcPr>
            <w:tcW w:w="2552" w:type="dxa"/>
            <w:vAlign w:val="center"/>
          </w:tcPr>
          <w:p w14:paraId="5EB2A97B" w14:textId="77777777" w:rsidR="00CC2720" w:rsidRPr="00B270ED" w:rsidRDefault="00CC2720" w:rsidP="004A641E">
            <w:pPr>
              <w:adjustRightInd w:val="0"/>
              <w:snapToGrid w:val="0"/>
              <w:spacing w:line="440" w:lineRule="exact"/>
              <w:rPr>
                <w:rFonts w:ascii="宋体" w:hAnsi="宋体" w:hint="eastAsia"/>
                <w:szCs w:val="21"/>
              </w:rPr>
            </w:pPr>
            <w:r w:rsidRPr="00B270ED">
              <w:rPr>
                <w:rFonts w:ascii="宋体" w:hAnsi="宋体" w:hint="eastAsia"/>
                <w:szCs w:val="21"/>
              </w:rPr>
              <w:t>履约保证金不予退还的情形</w:t>
            </w:r>
          </w:p>
        </w:tc>
        <w:tc>
          <w:tcPr>
            <w:tcW w:w="4961" w:type="dxa"/>
            <w:vAlign w:val="center"/>
          </w:tcPr>
          <w:p w14:paraId="071CB625"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hAnsi="宋体" w:hint="eastAsia"/>
              </w:rPr>
              <w:t>履约保函为独立保函，见索即付。保证人承诺，在保函有效期内收到受益人提交的索赔文件且符合保函约定的，保证人将在收到索赔文件次日起十个工作日内在担保金额内向受益人付款。</w:t>
            </w:r>
          </w:p>
        </w:tc>
      </w:tr>
      <w:tr w:rsidR="00CC2720" w:rsidRPr="00B270ED" w14:paraId="638D2C2B" w14:textId="77777777" w:rsidTr="004A641E">
        <w:trPr>
          <w:trHeight w:val="736"/>
        </w:trPr>
        <w:tc>
          <w:tcPr>
            <w:tcW w:w="1702" w:type="dxa"/>
            <w:vAlign w:val="center"/>
          </w:tcPr>
          <w:p w14:paraId="36104A83"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2A07568A"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第13.3款</w:t>
            </w:r>
          </w:p>
        </w:tc>
        <w:tc>
          <w:tcPr>
            <w:tcW w:w="2552" w:type="dxa"/>
            <w:vAlign w:val="center"/>
          </w:tcPr>
          <w:p w14:paraId="768FA287"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szCs w:val="21"/>
              </w:rPr>
              <w:t>履约保证金退还时间及逾期退还的违约金</w:t>
            </w:r>
          </w:p>
        </w:tc>
        <w:tc>
          <w:tcPr>
            <w:tcW w:w="4961" w:type="dxa"/>
            <w:vAlign w:val="center"/>
          </w:tcPr>
          <w:p w14:paraId="7F5B104C"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hAnsi="宋体" w:hint="eastAsia"/>
              </w:rPr>
              <w:t>履约保函失效后，受益人应立即将履约保函正本原件退回保证人，但无论是否退回，履约保函自失效日起均视为自动失效，保证人在履约保函项下的保证责任和义务自动解除。</w:t>
            </w:r>
          </w:p>
        </w:tc>
      </w:tr>
      <w:tr w:rsidR="00CC2720" w:rsidRPr="00B270ED" w14:paraId="6E63DB7A" w14:textId="77777777" w:rsidTr="004A641E">
        <w:trPr>
          <w:trHeight w:val="784"/>
        </w:trPr>
        <w:tc>
          <w:tcPr>
            <w:tcW w:w="1702" w:type="dxa"/>
            <w:vAlign w:val="center"/>
          </w:tcPr>
          <w:p w14:paraId="39E45180"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07177A37"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第14.1（3）项</w:t>
            </w:r>
          </w:p>
        </w:tc>
        <w:tc>
          <w:tcPr>
            <w:tcW w:w="2552" w:type="dxa"/>
            <w:vAlign w:val="center"/>
          </w:tcPr>
          <w:p w14:paraId="2AB833DF"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szCs w:val="21"/>
              </w:rPr>
              <w:t>运行监督、维修期限</w:t>
            </w:r>
          </w:p>
        </w:tc>
        <w:tc>
          <w:tcPr>
            <w:tcW w:w="4961" w:type="dxa"/>
            <w:vAlign w:val="center"/>
          </w:tcPr>
          <w:p w14:paraId="77AACC13" w14:textId="77777777" w:rsidR="00CC2720" w:rsidRPr="00B270ED" w:rsidRDefault="00CC2720" w:rsidP="004A641E">
            <w:pPr>
              <w:adjustRightInd w:val="0"/>
              <w:snapToGrid w:val="0"/>
              <w:spacing w:line="440" w:lineRule="exact"/>
              <w:jc w:val="left"/>
              <w:rPr>
                <w:rFonts w:ascii="宋体" w:hAnsi="宋体" w:hint="eastAsia"/>
                <w:szCs w:val="21"/>
              </w:rPr>
            </w:pPr>
          </w:p>
        </w:tc>
      </w:tr>
      <w:tr w:rsidR="00CC2720" w:rsidRPr="00B270ED" w14:paraId="3C8F7892" w14:textId="77777777" w:rsidTr="004A641E">
        <w:trPr>
          <w:trHeight w:val="784"/>
        </w:trPr>
        <w:tc>
          <w:tcPr>
            <w:tcW w:w="1702" w:type="dxa"/>
            <w:vAlign w:val="center"/>
          </w:tcPr>
          <w:p w14:paraId="07E7CACA"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625B5769"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第14.1（5）项</w:t>
            </w:r>
          </w:p>
        </w:tc>
        <w:tc>
          <w:tcPr>
            <w:tcW w:w="2552" w:type="dxa"/>
            <w:vAlign w:val="center"/>
          </w:tcPr>
          <w:p w14:paraId="6535418A"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szCs w:val="21"/>
              </w:rPr>
              <w:t>货物回收的约定</w:t>
            </w:r>
          </w:p>
        </w:tc>
        <w:tc>
          <w:tcPr>
            <w:tcW w:w="4961" w:type="dxa"/>
            <w:vAlign w:val="center"/>
          </w:tcPr>
          <w:p w14:paraId="472048A3" w14:textId="77777777" w:rsidR="00CC2720" w:rsidRPr="00B270ED" w:rsidRDefault="00CC2720" w:rsidP="004A641E">
            <w:pPr>
              <w:adjustRightInd w:val="0"/>
              <w:snapToGrid w:val="0"/>
              <w:spacing w:line="440" w:lineRule="exact"/>
              <w:jc w:val="left"/>
              <w:rPr>
                <w:rFonts w:ascii="宋体" w:hAnsi="宋体" w:hint="eastAsia"/>
                <w:szCs w:val="21"/>
              </w:rPr>
            </w:pPr>
          </w:p>
        </w:tc>
      </w:tr>
      <w:tr w:rsidR="00CC2720" w:rsidRPr="00B270ED" w14:paraId="37F33E16" w14:textId="77777777" w:rsidTr="004A641E">
        <w:trPr>
          <w:trHeight w:val="736"/>
        </w:trPr>
        <w:tc>
          <w:tcPr>
            <w:tcW w:w="1702" w:type="dxa"/>
            <w:vAlign w:val="center"/>
          </w:tcPr>
          <w:p w14:paraId="67114D55"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1DD09CFC"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第14.1（6）项</w:t>
            </w:r>
          </w:p>
        </w:tc>
        <w:tc>
          <w:tcPr>
            <w:tcW w:w="2552" w:type="dxa"/>
            <w:vAlign w:val="center"/>
          </w:tcPr>
          <w:p w14:paraId="6723209F"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szCs w:val="21"/>
              </w:rPr>
              <w:t>乙方提供的其他服务</w:t>
            </w:r>
          </w:p>
        </w:tc>
        <w:tc>
          <w:tcPr>
            <w:tcW w:w="4961" w:type="dxa"/>
            <w:vAlign w:val="center"/>
          </w:tcPr>
          <w:p w14:paraId="49A772FD" w14:textId="77777777" w:rsidR="00CC2720" w:rsidRPr="00B270ED" w:rsidRDefault="00CC2720" w:rsidP="004A641E">
            <w:pPr>
              <w:adjustRightInd w:val="0"/>
              <w:snapToGrid w:val="0"/>
              <w:spacing w:line="440" w:lineRule="exact"/>
              <w:jc w:val="left"/>
              <w:rPr>
                <w:rFonts w:ascii="宋体" w:hAnsi="宋体" w:hint="eastAsia"/>
                <w:szCs w:val="21"/>
              </w:rPr>
            </w:pPr>
          </w:p>
        </w:tc>
      </w:tr>
      <w:tr w:rsidR="00CC2720" w:rsidRPr="00B270ED" w14:paraId="3EAB496F" w14:textId="77777777" w:rsidTr="004A641E">
        <w:trPr>
          <w:trHeight w:val="736"/>
        </w:trPr>
        <w:tc>
          <w:tcPr>
            <w:tcW w:w="1702" w:type="dxa"/>
            <w:vAlign w:val="center"/>
          </w:tcPr>
          <w:p w14:paraId="09A1943C"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16C064CB"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第15.1款</w:t>
            </w:r>
          </w:p>
        </w:tc>
        <w:tc>
          <w:tcPr>
            <w:tcW w:w="2552" w:type="dxa"/>
            <w:vAlign w:val="center"/>
          </w:tcPr>
          <w:p w14:paraId="6DE76C8D"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szCs w:val="21"/>
              </w:rPr>
              <w:t>修理、重作、更换相关具体规定</w:t>
            </w:r>
          </w:p>
        </w:tc>
        <w:tc>
          <w:tcPr>
            <w:tcW w:w="4961" w:type="dxa"/>
            <w:vAlign w:val="center"/>
          </w:tcPr>
          <w:p w14:paraId="623C4EE3" w14:textId="77777777" w:rsidR="00CC2720" w:rsidRPr="00B270ED" w:rsidRDefault="00CC2720" w:rsidP="004A641E">
            <w:pPr>
              <w:adjustRightInd w:val="0"/>
              <w:snapToGrid w:val="0"/>
              <w:spacing w:line="440" w:lineRule="exact"/>
              <w:jc w:val="left"/>
              <w:rPr>
                <w:rFonts w:ascii="宋体" w:hAnsi="宋体" w:hint="eastAsia"/>
                <w:szCs w:val="21"/>
              </w:rPr>
            </w:pPr>
          </w:p>
        </w:tc>
      </w:tr>
      <w:tr w:rsidR="00CC2720" w:rsidRPr="00B270ED" w14:paraId="37F41C93" w14:textId="77777777" w:rsidTr="004A641E">
        <w:trPr>
          <w:trHeight w:val="736"/>
        </w:trPr>
        <w:tc>
          <w:tcPr>
            <w:tcW w:w="1702" w:type="dxa"/>
            <w:vAlign w:val="center"/>
          </w:tcPr>
          <w:p w14:paraId="4C2D018A"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75A0D948"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第15.2（2）项</w:t>
            </w:r>
          </w:p>
        </w:tc>
        <w:tc>
          <w:tcPr>
            <w:tcW w:w="2552" w:type="dxa"/>
            <w:vAlign w:val="center"/>
          </w:tcPr>
          <w:p w14:paraId="36BC8A4E"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szCs w:val="21"/>
              </w:rPr>
              <w:t>迟延交货赔偿费</w:t>
            </w:r>
          </w:p>
        </w:tc>
        <w:tc>
          <w:tcPr>
            <w:tcW w:w="4961" w:type="dxa"/>
            <w:vAlign w:val="center"/>
          </w:tcPr>
          <w:p w14:paraId="7A12A295" w14:textId="77777777" w:rsidR="00CC2720" w:rsidRPr="00B270ED" w:rsidRDefault="00CC2720" w:rsidP="004A641E">
            <w:pPr>
              <w:adjustRightInd w:val="0"/>
              <w:snapToGrid w:val="0"/>
              <w:spacing w:line="440" w:lineRule="exact"/>
              <w:jc w:val="left"/>
              <w:rPr>
                <w:rFonts w:ascii="宋体" w:hAnsi="宋体" w:hint="eastAsia"/>
                <w:szCs w:val="21"/>
                <w:u w:val="single"/>
              </w:rPr>
            </w:pPr>
            <w:r w:rsidRPr="00B270ED">
              <w:rPr>
                <w:rFonts w:hAnsi="宋体" w:hint="eastAsia"/>
                <w:bCs/>
              </w:rPr>
              <w:t>乙方逾期交付货物的，乙方应按逾期交货总额每日千分之六向甲方支付违约金，由甲方从待付货款中扣除。逾期超过约定日期</w:t>
            </w:r>
            <w:r w:rsidRPr="00B270ED">
              <w:rPr>
                <w:rFonts w:hAnsi="宋体" w:hint="eastAsia"/>
                <w:bCs/>
              </w:rPr>
              <w:t>10</w:t>
            </w:r>
            <w:r w:rsidRPr="00B270ED">
              <w:rPr>
                <w:rFonts w:hAnsi="宋体" w:hint="eastAsia"/>
                <w:bCs/>
              </w:rPr>
              <w:t>个工作日不能交货的，甲方可解除本合同。乙方因逾期交货或因其他违约行为导致甲方解除合同的，乙方应向甲方支付合同总值</w:t>
            </w:r>
            <w:r w:rsidRPr="00B270ED">
              <w:rPr>
                <w:rFonts w:hAnsi="宋体" w:hint="eastAsia"/>
                <w:bCs/>
              </w:rPr>
              <w:t>____</w:t>
            </w:r>
            <w:r w:rsidRPr="00B270ED">
              <w:rPr>
                <w:rFonts w:hAnsi="宋体" w:hint="eastAsia"/>
                <w:bCs/>
              </w:rPr>
              <w:t>的违约金，如造成甲方损失超过违约金的，超出部分由乙方继续承担赔偿责任。</w:t>
            </w:r>
          </w:p>
        </w:tc>
      </w:tr>
      <w:tr w:rsidR="00CC2720" w:rsidRPr="00B270ED" w14:paraId="15CD039C" w14:textId="77777777" w:rsidTr="004A641E">
        <w:trPr>
          <w:trHeight w:val="736"/>
        </w:trPr>
        <w:tc>
          <w:tcPr>
            <w:tcW w:w="1702" w:type="dxa"/>
            <w:vAlign w:val="center"/>
          </w:tcPr>
          <w:p w14:paraId="2AF9035A"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2E026645"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第15.3款</w:t>
            </w:r>
          </w:p>
        </w:tc>
        <w:tc>
          <w:tcPr>
            <w:tcW w:w="2552" w:type="dxa"/>
            <w:vAlign w:val="center"/>
          </w:tcPr>
          <w:p w14:paraId="2D1A1EFD"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szCs w:val="21"/>
              </w:rPr>
              <w:t>逾期付款利息</w:t>
            </w:r>
          </w:p>
        </w:tc>
        <w:tc>
          <w:tcPr>
            <w:tcW w:w="4961" w:type="dxa"/>
            <w:vAlign w:val="center"/>
          </w:tcPr>
          <w:p w14:paraId="5E23930B" w14:textId="77777777" w:rsidR="00CC2720" w:rsidRPr="00B270ED" w:rsidRDefault="00CC2720" w:rsidP="004A641E">
            <w:pPr>
              <w:adjustRightInd w:val="0"/>
              <w:snapToGrid w:val="0"/>
              <w:spacing w:line="440" w:lineRule="exact"/>
              <w:jc w:val="left"/>
              <w:rPr>
                <w:rFonts w:ascii="宋体" w:hAnsi="宋体" w:hint="eastAsia"/>
                <w:szCs w:val="21"/>
                <w:u w:val="single"/>
              </w:rPr>
            </w:pPr>
            <w:r w:rsidRPr="00B270ED">
              <w:rPr>
                <w:rFonts w:hAnsi="宋体" w:hint="eastAsia"/>
                <w:bCs/>
              </w:rPr>
              <w:t>甲方无故逾期验收和办理货款支付手续的</w:t>
            </w:r>
            <w:r w:rsidRPr="00B270ED">
              <w:rPr>
                <w:rFonts w:hAnsi="宋体" w:hint="eastAsia"/>
                <w:bCs/>
              </w:rPr>
              <w:t>,</w:t>
            </w:r>
            <w:r w:rsidRPr="00B270ED">
              <w:rPr>
                <w:rFonts w:hAnsi="宋体" w:hint="eastAsia"/>
                <w:bCs/>
              </w:rPr>
              <w:t>甲方应按逾期付款总额每日</w:t>
            </w:r>
            <w:r w:rsidRPr="00B270ED">
              <w:rPr>
                <w:rFonts w:hAnsi="宋体" w:hint="eastAsia"/>
                <w:bCs/>
              </w:rPr>
              <w:t>_____</w:t>
            </w:r>
            <w:r w:rsidRPr="00B270ED">
              <w:rPr>
                <w:rFonts w:hAnsi="宋体" w:hint="eastAsia"/>
                <w:bCs/>
              </w:rPr>
              <w:t>向乙方支付违约金。</w:t>
            </w:r>
          </w:p>
        </w:tc>
      </w:tr>
      <w:tr w:rsidR="00CC2720" w:rsidRPr="00B270ED" w14:paraId="48B19716" w14:textId="77777777" w:rsidTr="004A641E">
        <w:trPr>
          <w:trHeight w:val="876"/>
        </w:trPr>
        <w:tc>
          <w:tcPr>
            <w:tcW w:w="1702" w:type="dxa"/>
            <w:tcBorders>
              <w:bottom w:val="single" w:sz="2" w:space="0" w:color="auto"/>
              <w:right w:val="single" w:sz="2" w:space="0" w:color="auto"/>
            </w:tcBorders>
            <w:vAlign w:val="center"/>
          </w:tcPr>
          <w:p w14:paraId="75103FC0"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0B6A9EEA"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第15.4款</w:t>
            </w:r>
          </w:p>
        </w:tc>
        <w:tc>
          <w:tcPr>
            <w:tcW w:w="2552" w:type="dxa"/>
            <w:tcBorders>
              <w:left w:val="single" w:sz="2" w:space="0" w:color="auto"/>
              <w:bottom w:val="single" w:sz="2" w:space="0" w:color="auto"/>
              <w:right w:val="single" w:sz="2" w:space="0" w:color="auto"/>
            </w:tcBorders>
            <w:vAlign w:val="center"/>
          </w:tcPr>
          <w:p w14:paraId="145F3BB8"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szCs w:val="21"/>
              </w:rPr>
              <w:t>其他违约责任</w:t>
            </w:r>
          </w:p>
        </w:tc>
        <w:tc>
          <w:tcPr>
            <w:tcW w:w="4961" w:type="dxa"/>
            <w:tcBorders>
              <w:left w:val="single" w:sz="2" w:space="0" w:color="auto"/>
              <w:bottom w:val="single" w:sz="2" w:space="0" w:color="auto"/>
            </w:tcBorders>
            <w:vAlign w:val="center"/>
          </w:tcPr>
          <w:p w14:paraId="2482CAFA" w14:textId="77777777" w:rsidR="00CC2720" w:rsidRPr="00B270ED" w:rsidRDefault="00CC2720" w:rsidP="004A641E">
            <w:pPr>
              <w:adjustRightInd w:val="0"/>
              <w:snapToGrid w:val="0"/>
              <w:spacing w:line="440" w:lineRule="exact"/>
              <w:jc w:val="left"/>
              <w:rPr>
                <w:rFonts w:ascii="宋体" w:hAnsi="宋体" w:hint="eastAsia"/>
                <w:szCs w:val="21"/>
                <w:u w:val="single"/>
              </w:rPr>
            </w:pPr>
            <w:r w:rsidRPr="00B270ED">
              <w:rPr>
                <w:rFonts w:hAnsi="宋体" w:hint="eastAsia"/>
                <w:bCs/>
              </w:rPr>
              <w:t>乙方所交的货物品种、型号、规格、技术参数、质量不符合合同规定及招标文件规定标准的，甲方有权拒收该货物，乙方愿意更换货物但逾期交货的，</w:t>
            </w:r>
            <w:r w:rsidRPr="00B270ED">
              <w:rPr>
                <w:rFonts w:hAnsi="宋体" w:hint="eastAsia"/>
                <w:bCs/>
              </w:rPr>
              <w:lastRenderedPageBreak/>
              <w:t>按乙方逾期交货处理。乙方拒绝更换货物的，甲方可单方面解除合同。</w:t>
            </w:r>
          </w:p>
        </w:tc>
      </w:tr>
      <w:tr w:rsidR="00CC2720" w:rsidRPr="00B270ED" w14:paraId="25A32863" w14:textId="77777777" w:rsidTr="004A641E">
        <w:trPr>
          <w:trHeight w:val="90"/>
        </w:trPr>
        <w:tc>
          <w:tcPr>
            <w:tcW w:w="1702" w:type="dxa"/>
            <w:tcBorders>
              <w:top w:val="single" w:sz="2" w:space="0" w:color="auto"/>
              <w:right w:val="single" w:sz="2" w:space="0" w:color="auto"/>
            </w:tcBorders>
            <w:vAlign w:val="center"/>
          </w:tcPr>
          <w:p w14:paraId="5FFDFEA8"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lastRenderedPageBreak/>
              <w:t>第二节</w:t>
            </w:r>
          </w:p>
          <w:p w14:paraId="2E1F60CD"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第19.2款</w:t>
            </w:r>
          </w:p>
        </w:tc>
        <w:tc>
          <w:tcPr>
            <w:tcW w:w="2552" w:type="dxa"/>
            <w:tcBorders>
              <w:top w:val="single" w:sz="2" w:space="0" w:color="auto"/>
              <w:left w:val="single" w:sz="2" w:space="0" w:color="auto"/>
              <w:right w:val="single" w:sz="2" w:space="0" w:color="auto"/>
            </w:tcBorders>
            <w:vAlign w:val="center"/>
          </w:tcPr>
          <w:p w14:paraId="04D17649"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szCs w:val="21"/>
              </w:rPr>
              <w:t>解决争议的方法</w:t>
            </w:r>
          </w:p>
        </w:tc>
        <w:tc>
          <w:tcPr>
            <w:tcW w:w="4961" w:type="dxa"/>
            <w:tcBorders>
              <w:top w:val="single" w:sz="2" w:space="0" w:color="auto"/>
              <w:left w:val="single" w:sz="2" w:space="0" w:color="auto"/>
            </w:tcBorders>
            <w:vAlign w:val="center"/>
          </w:tcPr>
          <w:p w14:paraId="72B391E1" w14:textId="77777777" w:rsidR="00CC2720" w:rsidRPr="00B270ED" w:rsidRDefault="00CC2720" w:rsidP="004A641E">
            <w:pPr>
              <w:autoSpaceDE w:val="0"/>
              <w:autoSpaceDN w:val="0"/>
              <w:adjustRightInd w:val="0"/>
              <w:snapToGrid w:val="0"/>
              <w:spacing w:line="440" w:lineRule="exact"/>
              <w:jc w:val="left"/>
              <w:rPr>
                <w:rFonts w:ascii="宋体" w:hAnsi="宋体" w:cs="宋体" w:hint="eastAsia"/>
                <w:iCs/>
                <w:szCs w:val="21"/>
              </w:rPr>
            </w:pPr>
            <w:r w:rsidRPr="00B270ED">
              <w:rPr>
                <w:rFonts w:ascii="宋体" w:hAnsi="宋体" w:cs="宋体" w:hint="eastAsia"/>
                <w:iCs/>
                <w:szCs w:val="21"/>
              </w:rPr>
              <w:t>因本合同及合同有关事项发生的争议，按下列第</w:t>
            </w:r>
            <w:r w:rsidRPr="00B270ED">
              <w:rPr>
                <w:rFonts w:ascii="宋体" w:hAnsi="宋体" w:cs="宋体" w:hint="eastAsia"/>
                <w:iCs/>
                <w:szCs w:val="21"/>
                <w:u w:val="single"/>
              </w:rPr>
              <w:t xml:space="preserve">   </w:t>
            </w:r>
            <w:r w:rsidRPr="00B270ED">
              <w:rPr>
                <w:rFonts w:ascii="宋体" w:hAnsi="宋体" w:cs="宋体" w:hint="eastAsia"/>
                <w:iCs/>
                <w:szCs w:val="21"/>
              </w:rPr>
              <w:t>种方式解决：</w:t>
            </w:r>
          </w:p>
          <w:p w14:paraId="6DF049E4" w14:textId="77777777" w:rsidR="00CC2720" w:rsidRPr="00B270ED" w:rsidRDefault="00CC2720" w:rsidP="004A641E">
            <w:pPr>
              <w:autoSpaceDE w:val="0"/>
              <w:autoSpaceDN w:val="0"/>
              <w:adjustRightInd w:val="0"/>
              <w:snapToGrid w:val="0"/>
              <w:spacing w:line="440" w:lineRule="exact"/>
              <w:rPr>
                <w:rFonts w:ascii="宋体" w:hAnsi="宋体" w:cs="宋体" w:hint="eastAsia"/>
                <w:iCs/>
                <w:szCs w:val="21"/>
              </w:rPr>
            </w:pPr>
            <w:r w:rsidRPr="00B270ED">
              <w:rPr>
                <w:rFonts w:ascii="宋体" w:hAnsi="宋体" w:cs="宋体" w:hint="eastAsia"/>
                <w:iCs/>
                <w:szCs w:val="21"/>
              </w:rPr>
              <w:t>（1）向</w:t>
            </w:r>
            <w:r w:rsidRPr="00B270ED">
              <w:rPr>
                <w:rFonts w:ascii="宋体" w:hAnsi="宋体" w:cs="宋体" w:hint="eastAsia"/>
                <w:iCs/>
                <w:szCs w:val="21"/>
                <w:u w:val="single"/>
              </w:rPr>
              <w:t>扬州</w:t>
            </w:r>
            <w:r w:rsidRPr="00B270ED">
              <w:rPr>
                <w:rFonts w:ascii="宋体" w:hAnsi="宋体" w:cs="宋体" w:hint="eastAsia"/>
                <w:iCs/>
                <w:szCs w:val="21"/>
              </w:rPr>
              <w:t>仲裁委员会申请仲裁；</w:t>
            </w:r>
          </w:p>
          <w:p w14:paraId="364F920F" w14:textId="77777777" w:rsidR="00CC2720" w:rsidRPr="00B270ED" w:rsidRDefault="00CC2720" w:rsidP="004A641E">
            <w:pPr>
              <w:adjustRightInd w:val="0"/>
              <w:snapToGrid w:val="0"/>
              <w:spacing w:line="440" w:lineRule="exact"/>
              <w:jc w:val="left"/>
              <w:rPr>
                <w:rFonts w:ascii="宋体" w:hAnsi="宋体" w:hint="eastAsia"/>
                <w:szCs w:val="21"/>
                <w:u w:val="single"/>
              </w:rPr>
            </w:pPr>
            <w:r w:rsidRPr="00B270ED">
              <w:rPr>
                <w:rFonts w:ascii="宋体" w:hAnsi="宋体" w:cs="宋体" w:hint="eastAsia"/>
                <w:iCs/>
                <w:szCs w:val="21"/>
              </w:rPr>
              <w:t>（2）向</w:t>
            </w:r>
            <w:r w:rsidRPr="00B270ED">
              <w:rPr>
                <w:rFonts w:ascii="宋体" w:hAnsi="宋体" w:cs="宋体" w:hint="eastAsia"/>
                <w:iCs/>
                <w:szCs w:val="21"/>
                <w:u w:val="single"/>
              </w:rPr>
              <w:t>甲方所在地有管辖权的</w:t>
            </w:r>
            <w:r w:rsidRPr="00B270ED">
              <w:rPr>
                <w:rFonts w:ascii="宋体" w:hAnsi="宋体" w:cs="宋体" w:hint="eastAsia"/>
                <w:iCs/>
                <w:szCs w:val="21"/>
              </w:rPr>
              <w:t>人民法院起诉。</w:t>
            </w:r>
          </w:p>
        </w:tc>
      </w:tr>
      <w:tr w:rsidR="00CC2720" w:rsidRPr="00B270ED" w14:paraId="730A280A" w14:textId="77777777" w:rsidTr="004A641E">
        <w:trPr>
          <w:trHeight w:val="770"/>
        </w:trPr>
        <w:tc>
          <w:tcPr>
            <w:tcW w:w="1702" w:type="dxa"/>
            <w:vAlign w:val="center"/>
          </w:tcPr>
          <w:p w14:paraId="7F5116C2"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第二节</w:t>
            </w:r>
          </w:p>
          <w:p w14:paraId="64E3048A" w14:textId="77777777" w:rsidR="00CC2720" w:rsidRPr="00B270ED" w:rsidRDefault="00CC2720" w:rsidP="004A641E">
            <w:pPr>
              <w:adjustRightInd w:val="0"/>
              <w:snapToGrid w:val="0"/>
              <w:spacing w:line="440" w:lineRule="exact"/>
              <w:jc w:val="center"/>
              <w:rPr>
                <w:rFonts w:ascii="宋体" w:hAnsi="宋体" w:hint="eastAsia"/>
                <w:szCs w:val="21"/>
              </w:rPr>
            </w:pPr>
            <w:r w:rsidRPr="00B270ED">
              <w:rPr>
                <w:rFonts w:ascii="宋体" w:hAnsi="宋体" w:hint="eastAsia"/>
                <w:szCs w:val="21"/>
              </w:rPr>
              <w:t>第23.1款</w:t>
            </w:r>
          </w:p>
        </w:tc>
        <w:tc>
          <w:tcPr>
            <w:tcW w:w="2552" w:type="dxa"/>
            <w:vAlign w:val="center"/>
          </w:tcPr>
          <w:p w14:paraId="743209E8" w14:textId="77777777" w:rsidR="00CC2720" w:rsidRPr="00B270ED" w:rsidRDefault="00CC2720" w:rsidP="004A641E">
            <w:pPr>
              <w:adjustRightInd w:val="0"/>
              <w:snapToGrid w:val="0"/>
              <w:spacing w:line="440" w:lineRule="exact"/>
              <w:jc w:val="left"/>
              <w:rPr>
                <w:rFonts w:ascii="宋体" w:hAnsi="宋体" w:hint="eastAsia"/>
                <w:szCs w:val="21"/>
              </w:rPr>
            </w:pPr>
            <w:r w:rsidRPr="00B270ED">
              <w:rPr>
                <w:rFonts w:ascii="宋体" w:hAnsi="宋体" w:hint="eastAsia"/>
                <w:bCs/>
                <w:szCs w:val="21"/>
              </w:rPr>
              <w:t>其他专用条款</w:t>
            </w:r>
          </w:p>
        </w:tc>
        <w:tc>
          <w:tcPr>
            <w:tcW w:w="4961" w:type="dxa"/>
            <w:vAlign w:val="center"/>
          </w:tcPr>
          <w:p w14:paraId="3EB2F913" w14:textId="77777777" w:rsidR="00CC2720" w:rsidRPr="00B270ED" w:rsidRDefault="00CC2720" w:rsidP="004A641E">
            <w:pPr>
              <w:adjustRightInd w:val="0"/>
              <w:snapToGrid w:val="0"/>
              <w:spacing w:line="440" w:lineRule="exact"/>
              <w:jc w:val="left"/>
              <w:rPr>
                <w:rFonts w:ascii="宋体" w:hAnsi="宋体" w:hint="eastAsia"/>
                <w:szCs w:val="21"/>
              </w:rPr>
            </w:pPr>
          </w:p>
        </w:tc>
      </w:tr>
    </w:tbl>
    <w:p w14:paraId="01684AC0" w14:textId="0E2CB0EF" w:rsidR="00E66EE8" w:rsidRPr="00B270ED" w:rsidRDefault="00E66EE8" w:rsidP="00E66EE8">
      <w:pPr>
        <w:spacing w:line="360" w:lineRule="auto"/>
        <w:ind w:firstLineChars="200" w:firstLine="420"/>
        <w:jc w:val="left"/>
        <w:rPr>
          <w:rFonts w:ascii="宋体" w:hAnsi="宋体" w:cs="宋体" w:hint="eastAsia"/>
          <w:color w:val="000000"/>
          <w:szCs w:val="21"/>
        </w:rPr>
      </w:pPr>
    </w:p>
    <w:p w14:paraId="6D03E962" w14:textId="77777777" w:rsidR="00E66EE8" w:rsidRPr="00B270ED" w:rsidRDefault="00E66EE8" w:rsidP="00215FB3">
      <w:pPr>
        <w:pStyle w:val="af"/>
        <w:snapToGrid w:val="0"/>
        <w:spacing w:line="360" w:lineRule="auto"/>
        <w:ind w:firstLineChars="200" w:firstLine="420"/>
        <w:rPr>
          <w:rFonts w:hAnsi="宋体" w:hint="eastAsia"/>
          <w:sz w:val="21"/>
        </w:rPr>
      </w:pPr>
    </w:p>
    <w:p w14:paraId="4BE07679" w14:textId="77777777" w:rsidR="000E5D8F" w:rsidRPr="00B270ED" w:rsidRDefault="00AA1478">
      <w:pPr>
        <w:widowControl/>
        <w:jc w:val="left"/>
        <w:rPr>
          <w:rFonts w:ascii="Arial" w:hAnsi="Arial"/>
          <w:b/>
          <w:bCs/>
          <w:kern w:val="0"/>
          <w:sz w:val="24"/>
          <w:szCs w:val="24"/>
        </w:rPr>
      </w:pPr>
      <w:r w:rsidRPr="00B270ED">
        <w:rPr>
          <w:b/>
          <w:bCs/>
        </w:rPr>
        <w:br w:type="page"/>
      </w:r>
    </w:p>
    <w:p w14:paraId="7D2DCBB5" w14:textId="77777777" w:rsidR="000E5D8F" w:rsidRPr="00B270ED" w:rsidRDefault="00AA1478">
      <w:pPr>
        <w:pStyle w:val="1"/>
      </w:pPr>
      <w:bookmarkStart w:id="124" w:name="_Toc161156767"/>
      <w:r w:rsidRPr="00B270ED">
        <w:rPr>
          <w:rFonts w:hint="eastAsia"/>
        </w:rPr>
        <w:lastRenderedPageBreak/>
        <w:t>项目需求</w:t>
      </w:r>
      <w:bookmarkEnd w:id="124"/>
    </w:p>
    <w:p w14:paraId="498B3482" w14:textId="77777777" w:rsidR="005D4050" w:rsidRPr="00B270ED" w:rsidRDefault="005D4050" w:rsidP="005D4050">
      <w:pPr>
        <w:spacing w:line="360" w:lineRule="auto"/>
        <w:ind w:firstLineChars="200" w:firstLine="422"/>
        <w:rPr>
          <w:rFonts w:ascii="宋体" w:hAnsi="宋体" w:hint="eastAsia"/>
          <w:szCs w:val="21"/>
        </w:rPr>
      </w:pPr>
      <w:r w:rsidRPr="00B270ED">
        <w:rPr>
          <w:rFonts w:ascii="宋体" w:hAnsi="宋体" w:hint="eastAsia"/>
          <w:b/>
          <w:bCs/>
          <w:szCs w:val="21"/>
        </w:rPr>
        <w:t>项目属性：货物类项目。</w:t>
      </w:r>
    </w:p>
    <w:p w14:paraId="7C6A3F6E" w14:textId="77777777" w:rsidR="005D4050" w:rsidRPr="00B270ED" w:rsidRDefault="005D4050" w:rsidP="005D4050">
      <w:pPr>
        <w:spacing w:line="360" w:lineRule="auto"/>
        <w:ind w:firstLineChars="200" w:firstLine="422"/>
        <w:rPr>
          <w:rFonts w:ascii="宋体" w:hAnsi="宋体" w:hint="eastAsia"/>
          <w:b/>
          <w:bCs/>
          <w:szCs w:val="21"/>
        </w:rPr>
      </w:pPr>
      <w:r w:rsidRPr="00B270ED">
        <w:rPr>
          <w:rFonts w:ascii="宋体" w:hAnsi="宋体" w:hint="eastAsia"/>
          <w:b/>
          <w:bCs/>
          <w:szCs w:val="21"/>
        </w:rPr>
        <w:t>注：</w:t>
      </w:r>
    </w:p>
    <w:p w14:paraId="131067DC" w14:textId="77777777" w:rsidR="005D4050" w:rsidRPr="00B270ED" w:rsidRDefault="005D4050" w:rsidP="005D4050">
      <w:pPr>
        <w:spacing w:line="360" w:lineRule="auto"/>
        <w:ind w:firstLineChars="200" w:firstLine="420"/>
        <w:rPr>
          <w:rFonts w:ascii="宋体" w:hAnsi="宋体" w:hint="eastAsia"/>
          <w:szCs w:val="21"/>
        </w:rPr>
      </w:pPr>
      <w:r w:rsidRPr="00B270ED">
        <w:rPr>
          <w:rFonts w:ascii="宋体" w:hAnsi="宋体"/>
          <w:szCs w:val="21"/>
        </w:rPr>
        <w:t>1</w:t>
      </w:r>
      <w:r w:rsidRPr="00B270ED">
        <w:rPr>
          <w:rFonts w:ascii="宋体" w:hAnsi="宋体" w:hint="eastAsia"/>
          <w:szCs w:val="21"/>
        </w:rPr>
        <w:t>、本项目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投标/响应文件中提供所投产品的相关证书(由国家确定的认证机构出具的、处于有效期之内的节能产品、环境标志产品认证证书)。节能产品、环境标志产品品目清单以递交响应文件截止时已正式公布的最近一期信息为准，</w:t>
      </w:r>
      <w:r w:rsidRPr="00B270ED">
        <w:rPr>
          <w:rFonts w:ascii="宋体" w:hAnsi="宋体" w:hint="eastAsia"/>
          <w:i/>
          <w:iCs/>
          <w:szCs w:val="21"/>
          <w:u w:val="single"/>
        </w:rPr>
        <w:t>如属政府强制采购产品未提供认证证书的或认证证书提供不全的将视为未实质性响应采购要求。</w:t>
      </w:r>
      <w:r w:rsidRPr="00B270ED">
        <w:rPr>
          <w:rFonts w:ascii="宋体" w:hAnsi="宋体" w:hint="eastAsia"/>
          <w:szCs w:val="21"/>
        </w:rPr>
        <w:t>其他条件相同情况下，本项目优先采购节能产品、环境标志产品。</w:t>
      </w:r>
    </w:p>
    <w:p w14:paraId="776D1100" w14:textId="77777777" w:rsidR="005D4050" w:rsidRPr="00B270ED" w:rsidRDefault="005D4050" w:rsidP="005D4050">
      <w:pPr>
        <w:spacing w:line="360" w:lineRule="auto"/>
        <w:ind w:firstLineChars="200" w:firstLine="420"/>
        <w:rPr>
          <w:rFonts w:ascii="宋体" w:hAnsi="宋体" w:hint="eastAsia"/>
          <w:szCs w:val="21"/>
        </w:rPr>
      </w:pPr>
      <w:r w:rsidRPr="00B270ED">
        <w:rPr>
          <w:rFonts w:ascii="宋体" w:hAnsi="宋体"/>
          <w:szCs w:val="21"/>
        </w:rPr>
        <w:t>2</w:t>
      </w:r>
      <w:r w:rsidRPr="00B270ED">
        <w:rPr>
          <w:rFonts w:ascii="宋体" w:hAnsi="宋体" w:hint="eastAsia"/>
          <w:szCs w:val="21"/>
        </w:rPr>
        <w:t>、供应商对于所投产品的包装应按照“财办库〔2020〕123号</w:t>
      </w:r>
      <w:proofErr w:type="gramStart"/>
      <w:r w:rsidRPr="00B270ED">
        <w:rPr>
          <w:rFonts w:ascii="宋体" w:hAnsi="宋体" w:hint="eastAsia"/>
          <w:szCs w:val="21"/>
        </w:rPr>
        <w:t>《</w:t>
      </w:r>
      <w:proofErr w:type="gramEnd"/>
      <w:r w:rsidRPr="00B270ED">
        <w:rPr>
          <w:rFonts w:ascii="宋体" w:hAnsi="宋体" w:hint="eastAsia"/>
          <w:szCs w:val="21"/>
        </w:rPr>
        <w:t>关于印发《商品包装政府采购需求标准（试行）》、《快递包装政府采购需求标准（试行）》的通知》”执行。</w:t>
      </w:r>
    </w:p>
    <w:p w14:paraId="2E32220A" w14:textId="0490F752" w:rsidR="005D4050" w:rsidRPr="00B270ED" w:rsidRDefault="005D4050" w:rsidP="005D4050">
      <w:pPr>
        <w:spacing w:line="360" w:lineRule="auto"/>
        <w:ind w:firstLineChars="200" w:firstLine="420"/>
        <w:rPr>
          <w:rFonts w:ascii="宋体" w:hAnsi="宋体" w:hint="eastAsia"/>
          <w:szCs w:val="21"/>
        </w:rPr>
      </w:pPr>
      <w:r w:rsidRPr="00B270ED">
        <w:rPr>
          <w:rFonts w:ascii="宋体" w:hAnsi="宋体"/>
          <w:szCs w:val="21"/>
        </w:rPr>
        <w:t>3</w:t>
      </w:r>
      <w:r w:rsidRPr="00B270ED">
        <w:rPr>
          <w:rFonts w:ascii="宋体" w:hAnsi="宋体" w:hint="eastAsia"/>
          <w:szCs w:val="21"/>
        </w:rPr>
        <w:t>、本章内容里斜体且有下划线部分为实质性要求和条件，响应文件不满足的，视为无效响应处理。</w:t>
      </w:r>
    </w:p>
    <w:p w14:paraId="5450A8FB" w14:textId="77777777" w:rsidR="005D4050" w:rsidRPr="00B270ED" w:rsidRDefault="005D4050" w:rsidP="005D4050">
      <w:pPr>
        <w:spacing w:line="360" w:lineRule="auto"/>
        <w:ind w:firstLineChars="200" w:firstLine="420"/>
        <w:jc w:val="left"/>
        <w:rPr>
          <w:rFonts w:ascii="宋体" w:hAnsi="宋体" w:hint="eastAsia"/>
          <w:b/>
          <w:bCs/>
          <w:szCs w:val="21"/>
        </w:rPr>
      </w:pPr>
      <w:r w:rsidRPr="00B270ED">
        <w:rPr>
          <w:rFonts w:ascii="宋体" w:hAnsi="宋体"/>
          <w:szCs w:val="21"/>
        </w:rPr>
        <w:t>4</w:t>
      </w:r>
      <w:r w:rsidRPr="00B270ED">
        <w:rPr>
          <w:rFonts w:ascii="宋体" w:hAnsi="宋体" w:hint="eastAsia"/>
          <w:szCs w:val="21"/>
        </w:rPr>
        <w:t>、以下技术参数内容为参考标准，投标人应根据自身产品实际情况提供满足使用需求、性能等于或高于以下技术参数标准的产品。如在各技术参数中仅为某一品牌或型号所有的，仅</w:t>
      </w:r>
      <w:proofErr w:type="gramStart"/>
      <w:r w:rsidRPr="00B270ED">
        <w:rPr>
          <w:rFonts w:ascii="宋体" w:hAnsi="宋体" w:hint="eastAsia"/>
          <w:szCs w:val="21"/>
        </w:rPr>
        <w:t>起说明</w:t>
      </w:r>
      <w:proofErr w:type="gramEnd"/>
      <w:r w:rsidRPr="00B270ED">
        <w:rPr>
          <w:rFonts w:ascii="宋体" w:hAnsi="宋体" w:hint="eastAsia"/>
          <w:szCs w:val="21"/>
        </w:rPr>
        <w:t>作用，并没有任何限制性，投标人可以选用替代标准。</w:t>
      </w:r>
    </w:p>
    <w:p w14:paraId="356F8CBC" w14:textId="77777777" w:rsidR="005D4050" w:rsidRPr="00B270ED" w:rsidRDefault="005D4050" w:rsidP="005D4050">
      <w:pPr>
        <w:pStyle w:val="ae"/>
        <w:spacing w:after="0" w:line="360" w:lineRule="auto"/>
        <w:ind w:leftChars="0" w:left="0" w:rightChars="0" w:right="0" w:firstLineChars="200" w:firstLine="422"/>
        <w:rPr>
          <w:rFonts w:ascii="宋体" w:hAnsi="宋体" w:hint="eastAsia"/>
          <w:b/>
          <w:bCs/>
        </w:rPr>
      </w:pPr>
      <w:r w:rsidRPr="00B270ED">
        <w:rPr>
          <w:rFonts w:ascii="宋体" w:hAnsi="宋体" w:hint="eastAsia"/>
          <w:b/>
          <w:bCs/>
        </w:rPr>
        <w:t>5、本项目核心产品名称：磁共振成像系统。</w:t>
      </w:r>
    </w:p>
    <w:p w14:paraId="69D4FC33" w14:textId="77777777" w:rsidR="005D4050" w:rsidRPr="00B270ED" w:rsidRDefault="005D4050" w:rsidP="005D4050">
      <w:pPr>
        <w:pStyle w:val="ae"/>
        <w:spacing w:after="0" w:line="360" w:lineRule="auto"/>
        <w:ind w:leftChars="0" w:left="0" w:rightChars="0" w:right="0" w:firstLine="422"/>
        <w:rPr>
          <w:rFonts w:ascii="宋体" w:hAnsi="宋体" w:hint="eastAsia"/>
          <w:b/>
          <w:bCs/>
        </w:rPr>
      </w:pPr>
    </w:p>
    <w:p w14:paraId="4CA8BE8F" w14:textId="77777777" w:rsidR="005D4050" w:rsidRPr="00B270ED" w:rsidRDefault="005D4050">
      <w:pPr>
        <w:widowControl/>
        <w:jc w:val="left"/>
        <w:rPr>
          <w:rFonts w:hAnsi="宋体" w:cs="宋体" w:hint="eastAsia"/>
          <w:b/>
          <w:bCs/>
        </w:rPr>
      </w:pPr>
      <w:r w:rsidRPr="00B270ED">
        <w:rPr>
          <w:rFonts w:hAnsi="宋体" w:cs="宋体" w:hint="eastAsia"/>
          <w:b/>
          <w:bCs/>
        </w:rPr>
        <w:br w:type="page"/>
      </w:r>
    </w:p>
    <w:p w14:paraId="5835B66C" w14:textId="7E70E907" w:rsidR="005D4050" w:rsidRPr="00B270ED" w:rsidRDefault="005D4050" w:rsidP="005D4050">
      <w:pPr>
        <w:pStyle w:val="ae"/>
        <w:spacing w:after="0" w:line="360" w:lineRule="auto"/>
        <w:ind w:leftChars="0" w:left="0" w:rightChars="0" w:right="0" w:firstLine="422"/>
        <w:rPr>
          <w:b/>
          <w:bCs/>
        </w:rPr>
      </w:pPr>
      <w:r w:rsidRPr="00B270ED">
        <w:rPr>
          <w:rFonts w:hAnsi="宋体" w:cs="宋体" w:hint="eastAsia"/>
          <w:b/>
          <w:bCs/>
        </w:rPr>
        <w:lastRenderedPageBreak/>
        <w:t>一、</w:t>
      </w:r>
      <w:r w:rsidRPr="00B270ED">
        <w:rPr>
          <w:rFonts w:hAnsi="宋体" w:hint="eastAsia"/>
          <w:b/>
          <w:bCs/>
        </w:rPr>
        <w:t>采购清单</w:t>
      </w:r>
    </w:p>
    <w:tbl>
      <w:tblPr>
        <w:tblStyle w:val="afd"/>
        <w:tblW w:w="8951" w:type="dxa"/>
        <w:tblInd w:w="-431" w:type="dxa"/>
        <w:tblLook w:val="04A0" w:firstRow="1" w:lastRow="0" w:firstColumn="1" w:lastColumn="0" w:noHBand="0" w:noVBand="1"/>
      </w:tblPr>
      <w:tblGrid>
        <w:gridCol w:w="824"/>
        <w:gridCol w:w="2437"/>
        <w:gridCol w:w="1418"/>
        <w:gridCol w:w="1843"/>
        <w:gridCol w:w="2429"/>
      </w:tblGrid>
      <w:tr w:rsidR="005D4050" w:rsidRPr="00B270ED" w14:paraId="6BA5C578" w14:textId="77777777" w:rsidTr="004A641E">
        <w:trPr>
          <w:trHeight w:val="448"/>
          <w:tblHeader/>
        </w:trPr>
        <w:tc>
          <w:tcPr>
            <w:tcW w:w="824" w:type="dxa"/>
            <w:tcBorders>
              <w:top w:val="single" w:sz="4" w:space="0" w:color="auto"/>
              <w:left w:val="single" w:sz="4" w:space="0" w:color="auto"/>
              <w:bottom w:val="single" w:sz="4" w:space="0" w:color="auto"/>
              <w:right w:val="single" w:sz="4" w:space="0" w:color="auto"/>
            </w:tcBorders>
            <w:vAlign w:val="center"/>
          </w:tcPr>
          <w:p w14:paraId="1FA42248" w14:textId="77777777" w:rsidR="005D4050" w:rsidRPr="00B270ED" w:rsidRDefault="005D4050" w:rsidP="004A641E">
            <w:pPr>
              <w:pStyle w:val="ac"/>
              <w:spacing w:after="0"/>
              <w:ind w:leftChars="0" w:left="0"/>
              <w:jc w:val="center"/>
              <w:rPr>
                <w:rFonts w:ascii="宋体" w:hAnsi="宋体" w:hint="eastAsia"/>
                <w:b/>
                <w:bCs/>
                <w:szCs w:val="21"/>
              </w:rPr>
            </w:pPr>
            <w:r w:rsidRPr="00B270ED">
              <w:rPr>
                <w:rFonts w:ascii="宋体" w:hAnsi="宋体" w:hint="eastAsia"/>
                <w:b/>
                <w:bCs/>
                <w:szCs w:val="21"/>
              </w:rPr>
              <w:t>序号</w:t>
            </w:r>
          </w:p>
        </w:tc>
        <w:tc>
          <w:tcPr>
            <w:tcW w:w="2437" w:type="dxa"/>
            <w:tcBorders>
              <w:top w:val="single" w:sz="4" w:space="0" w:color="auto"/>
              <w:left w:val="single" w:sz="4" w:space="0" w:color="auto"/>
              <w:bottom w:val="single" w:sz="4" w:space="0" w:color="auto"/>
              <w:right w:val="single" w:sz="4" w:space="0" w:color="auto"/>
            </w:tcBorders>
            <w:vAlign w:val="center"/>
          </w:tcPr>
          <w:p w14:paraId="76C3DDD9" w14:textId="77777777" w:rsidR="005D4050" w:rsidRPr="00B270ED" w:rsidRDefault="005D4050" w:rsidP="004A641E">
            <w:pPr>
              <w:pStyle w:val="ac"/>
              <w:spacing w:after="0"/>
              <w:ind w:leftChars="0" w:left="0"/>
              <w:jc w:val="center"/>
              <w:rPr>
                <w:rFonts w:ascii="宋体" w:hAnsi="宋体" w:hint="eastAsia"/>
                <w:b/>
                <w:bCs/>
                <w:szCs w:val="21"/>
              </w:rPr>
            </w:pPr>
            <w:r w:rsidRPr="00B270ED">
              <w:rPr>
                <w:rFonts w:ascii="宋体" w:hAnsi="宋体" w:hint="eastAsia"/>
                <w:b/>
                <w:bCs/>
                <w:szCs w:val="21"/>
              </w:rPr>
              <w:t>名称</w:t>
            </w:r>
          </w:p>
        </w:tc>
        <w:tc>
          <w:tcPr>
            <w:tcW w:w="1418" w:type="dxa"/>
            <w:tcBorders>
              <w:top w:val="single" w:sz="4" w:space="0" w:color="auto"/>
              <w:left w:val="single" w:sz="4" w:space="0" w:color="auto"/>
              <w:bottom w:val="single" w:sz="4" w:space="0" w:color="auto"/>
              <w:right w:val="single" w:sz="4" w:space="0" w:color="auto"/>
            </w:tcBorders>
            <w:vAlign w:val="center"/>
          </w:tcPr>
          <w:p w14:paraId="5322C8CA" w14:textId="77777777" w:rsidR="005D4050" w:rsidRPr="00B270ED" w:rsidRDefault="005D4050" w:rsidP="004A641E">
            <w:pPr>
              <w:pStyle w:val="ac"/>
              <w:spacing w:after="0"/>
              <w:ind w:leftChars="0" w:left="0"/>
              <w:jc w:val="center"/>
              <w:rPr>
                <w:rFonts w:ascii="宋体" w:hAnsi="宋体" w:hint="eastAsia"/>
                <w:b/>
                <w:bCs/>
                <w:szCs w:val="21"/>
              </w:rPr>
            </w:pPr>
            <w:r w:rsidRPr="00B270ED">
              <w:rPr>
                <w:rFonts w:ascii="宋体" w:hAnsi="宋体" w:hint="eastAsia"/>
                <w:b/>
                <w:bCs/>
                <w:szCs w:val="21"/>
              </w:rPr>
              <w:t>采购数量</w:t>
            </w:r>
          </w:p>
        </w:tc>
        <w:tc>
          <w:tcPr>
            <w:tcW w:w="1843" w:type="dxa"/>
            <w:tcBorders>
              <w:top w:val="single" w:sz="4" w:space="0" w:color="auto"/>
              <w:left w:val="single" w:sz="4" w:space="0" w:color="auto"/>
              <w:bottom w:val="single" w:sz="4" w:space="0" w:color="auto"/>
              <w:right w:val="single" w:sz="4" w:space="0" w:color="auto"/>
            </w:tcBorders>
            <w:vAlign w:val="center"/>
          </w:tcPr>
          <w:p w14:paraId="787DCA11" w14:textId="77777777" w:rsidR="005D4050" w:rsidRPr="00B270ED" w:rsidRDefault="005D4050" w:rsidP="004A641E">
            <w:pPr>
              <w:pStyle w:val="ac"/>
              <w:spacing w:after="0"/>
              <w:ind w:leftChars="0" w:left="0"/>
              <w:jc w:val="center"/>
              <w:rPr>
                <w:rFonts w:ascii="宋体" w:hAnsi="宋体" w:hint="eastAsia"/>
                <w:b/>
                <w:bCs/>
                <w:szCs w:val="21"/>
              </w:rPr>
            </w:pPr>
            <w:r w:rsidRPr="00B270ED">
              <w:rPr>
                <w:rFonts w:ascii="宋体" w:hAnsi="宋体" w:hint="eastAsia"/>
                <w:b/>
                <w:bCs/>
                <w:szCs w:val="21"/>
              </w:rPr>
              <w:t>最高限价</w:t>
            </w:r>
          </w:p>
        </w:tc>
        <w:tc>
          <w:tcPr>
            <w:tcW w:w="2429" w:type="dxa"/>
            <w:tcBorders>
              <w:top w:val="single" w:sz="4" w:space="0" w:color="auto"/>
              <w:left w:val="single" w:sz="4" w:space="0" w:color="auto"/>
              <w:bottom w:val="single" w:sz="4" w:space="0" w:color="auto"/>
              <w:right w:val="single" w:sz="4" w:space="0" w:color="auto"/>
            </w:tcBorders>
            <w:vAlign w:val="center"/>
          </w:tcPr>
          <w:p w14:paraId="0CBDE278" w14:textId="77777777" w:rsidR="005D4050" w:rsidRPr="00B270ED" w:rsidRDefault="005D4050" w:rsidP="004A641E">
            <w:pPr>
              <w:pStyle w:val="ac"/>
              <w:spacing w:after="0"/>
              <w:ind w:leftChars="0" w:left="0"/>
              <w:jc w:val="center"/>
              <w:rPr>
                <w:rFonts w:ascii="宋体" w:hAnsi="宋体" w:hint="eastAsia"/>
                <w:b/>
                <w:bCs/>
                <w:szCs w:val="21"/>
              </w:rPr>
            </w:pPr>
            <w:r w:rsidRPr="00B270ED">
              <w:rPr>
                <w:rFonts w:ascii="宋体" w:hAnsi="宋体" w:hint="eastAsia"/>
                <w:b/>
                <w:bCs/>
                <w:szCs w:val="21"/>
              </w:rPr>
              <w:t>备注</w:t>
            </w:r>
          </w:p>
        </w:tc>
      </w:tr>
      <w:tr w:rsidR="005D4050" w:rsidRPr="00B270ED" w14:paraId="06A6C61D" w14:textId="77777777" w:rsidTr="004A641E">
        <w:trPr>
          <w:trHeight w:val="539"/>
        </w:trPr>
        <w:tc>
          <w:tcPr>
            <w:tcW w:w="824" w:type="dxa"/>
            <w:tcBorders>
              <w:top w:val="single" w:sz="4" w:space="0" w:color="auto"/>
              <w:left w:val="single" w:sz="4" w:space="0" w:color="auto"/>
              <w:bottom w:val="single" w:sz="4" w:space="0" w:color="auto"/>
              <w:right w:val="single" w:sz="4" w:space="0" w:color="auto"/>
            </w:tcBorders>
            <w:vAlign w:val="center"/>
          </w:tcPr>
          <w:p w14:paraId="51958F6B" w14:textId="77777777" w:rsidR="005D4050" w:rsidRPr="00B270ED" w:rsidRDefault="005D4050" w:rsidP="004A641E">
            <w:pPr>
              <w:pStyle w:val="ac"/>
              <w:spacing w:after="0"/>
              <w:ind w:leftChars="0" w:left="0"/>
              <w:jc w:val="center"/>
              <w:rPr>
                <w:rFonts w:ascii="宋体" w:hAnsi="宋体" w:hint="eastAsia"/>
                <w:szCs w:val="21"/>
              </w:rPr>
            </w:pPr>
            <w:bookmarkStart w:id="125" w:name="_Hlk194080947"/>
            <w:r w:rsidRPr="00B270ED">
              <w:rPr>
                <w:rFonts w:ascii="宋体" w:hAnsi="宋体"/>
                <w:szCs w:val="21"/>
              </w:rPr>
              <w:t>1</w:t>
            </w:r>
          </w:p>
        </w:tc>
        <w:tc>
          <w:tcPr>
            <w:tcW w:w="2437" w:type="dxa"/>
            <w:tcBorders>
              <w:top w:val="single" w:sz="4" w:space="0" w:color="auto"/>
              <w:left w:val="single" w:sz="4" w:space="0" w:color="auto"/>
              <w:bottom w:val="single" w:sz="4" w:space="0" w:color="auto"/>
              <w:right w:val="single" w:sz="4" w:space="0" w:color="auto"/>
            </w:tcBorders>
            <w:vAlign w:val="center"/>
          </w:tcPr>
          <w:p w14:paraId="71ABDB67" w14:textId="77777777" w:rsidR="005D4050" w:rsidRPr="00B270ED" w:rsidRDefault="005D4050" w:rsidP="004A641E">
            <w:pPr>
              <w:pStyle w:val="ac"/>
              <w:spacing w:after="0"/>
              <w:ind w:leftChars="0" w:left="0"/>
              <w:jc w:val="center"/>
              <w:rPr>
                <w:rFonts w:ascii="宋体" w:hAnsi="宋体" w:hint="eastAsia"/>
                <w:szCs w:val="21"/>
              </w:rPr>
            </w:pPr>
            <w:r w:rsidRPr="00B270ED">
              <w:rPr>
                <w:rFonts w:ascii="宋体" w:hAnsi="宋体" w:hint="eastAsia"/>
                <w:szCs w:val="21"/>
              </w:rPr>
              <w:t>磁共振成像系统</w:t>
            </w:r>
          </w:p>
        </w:tc>
        <w:tc>
          <w:tcPr>
            <w:tcW w:w="1418" w:type="dxa"/>
            <w:tcBorders>
              <w:top w:val="single" w:sz="4" w:space="0" w:color="auto"/>
              <w:left w:val="single" w:sz="4" w:space="0" w:color="auto"/>
              <w:bottom w:val="single" w:sz="4" w:space="0" w:color="auto"/>
              <w:right w:val="single" w:sz="4" w:space="0" w:color="auto"/>
            </w:tcBorders>
            <w:vAlign w:val="center"/>
          </w:tcPr>
          <w:p w14:paraId="690CEEF5" w14:textId="77777777" w:rsidR="005D4050" w:rsidRPr="00B270ED" w:rsidRDefault="005D4050" w:rsidP="004A641E">
            <w:pPr>
              <w:pStyle w:val="ac"/>
              <w:spacing w:after="0"/>
              <w:ind w:leftChars="0" w:left="0"/>
              <w:jc w:val="center"/>
              <w:rPr>
                <w:rFonts w:ascii="宋体" w:hAnsi="宋体" w:hint="eastAsia"/>
                <w:szCs w:val="21"/>
              </w:rPr>
            </w:pPr>
            <w:r w:rsidRPr="00B270ED">
              <w:rPr>
                <w:rFonts w:ascii="宋体" w:hAnsi="宋体" w:hint="eastAsia"/>
                <w:szCs w:val="21"/>
              </w:rPr>
              <w:t>1套</w:t>
            </w:r>
          </w:p>
        </w:tc>
        <w:tc>
          <w:tcPr>
            <w:tcW w:w="1843" w:type="dxa"/>
            <w:tcBorders>
              <w:top w:val="single" w:sz="4" w:space="0" w:color="auto"/>
              <w:left w:val="single" w:sz="4" w:space="0" w:color="auto"/>
              <w:bottom w:val="single" w:sz="4" w:space="0" w:color="auto"/>
              <w:right w:val="single" w:sz="4" w:space="0" w:color="auto"/>
            </w:tcBorders>
            <w:vAlign w:val="center"/>
          </w:tcPr>
          <w:p w14:paraId="3038269D" w14:textId="77777777" w:rsidR="005D4050" w:rsidRPr="00B270ED" w:rsidRDefault="005D4050" w:rsidP="004A641E">
            <w:pPr>
              <w:pStyle w:val="ac"/>
              <w:spacing w:after="0"/>
              <w:ind w:leftChars="0" w:left="0"/>
              <w:jc w:val="center"/>
              <w:rPr>
                <w:rFonts w:ascii="宋体" w:hAnsi="宋体" w:hint="eastAsia"/>
                <w:szCs w:val="21"/>
              </w:rPr>
            </w:pPr>
            <w:r w:rsidRPr="00B270ED">
              <w:rPr>
                <w:rFonts w:ascii="宋体" w:hAnsi="宋体" w:hint="eastAsia"/>
                <w:szCs w:val="21"/>
              </w:rPr>
              <w:t>1200.00万元</w:t>
            </w:r>
          </w:p>
        </w:tc>
        <w:tc>
          <w:tcPr>
            <w:tcW w:w="2429" w:type="dxa"/>
            <w:tcBorders>
              <w:top w:val="single" w:sz="4" w:space="0" w:color="auto"/>
              <w:left w:val="single" w:sz="4" w:space="0" w:color="auto"/>
              <w:right w:val="single" w:sz="4" w:space="0" w:color="auto"/>
            </w:tcBorders>
            <w:vAlign w:val="center"/>
          </w:tcPr>
          <w:p w14:paraId="752E274E" w14:textId="77777777" w:rsidR="005D4050" w:rsidRPr="00B270ED" w:rsidRDefault="005D4050" w:rsidP="004A641E">
            <w:pPr>
              <w:pStyle w:val="ac"/>
              <w:spacing w:after="0"/>
              <w:ind w:leftChars="0" w:left="0"/>
              <w:jc w:val="center"/>
              <w:rPr>
                <w:rFonts w:ascii="宋体" w:hAnsi="宋体" w:hint="eastAsia"/>
                <w:szCs w:val="21"/>
              </w:rPr>
            </w:pPr>
            <w:r w:rsidRPr="00B270ED">
              <w:rPr>
                <w:rFonts w:ascii="宋体" w:hAnsi="宋体" w:hint="eastAsia"/>
                <w:szCs w:val="21"/>
              </w:rPr>
              <w:t>不接受进口产品投标</w:t>
            </w:r>
          </w:p>
        </w:tc>
      </w:tr>
    </w:tbl>
    <w:bookmarkEnd w:id="125"/>
    <w:p w14:paraId="470AF3DE" w14:textId="77777777" w:rsidR="005D4050" w:rsidRPr="00B270ED" w:rsidRDefault="005D4050" w:rsidP="005D4050">
      <w:pPr>
        <w:spacing w:line="360" w:lineRule="auto"/>
        <w:rPr>
          <w:rFonts w:ascii="宋体" w:hAnsi="宋体" w:hint="eastAsia"/>
          <w:b/>
          <w:szCs w:val="21"/>
        </w:rPr>
      </w:pPr>
      <w:r w:rsidRPr="00B270ED">
        <w:rPr>
          <w:rFonts w:ascii="宋体" w:hAnsi="宋体" w:hint="eastAsia"/>
          <w:b/>
          <w:szCs w:val="21"/>
        </w:rPr>
        <w:t>二、主要设备技术参数要求</w:t>
      </w:r>
    </w:p>
    <w:p w14:paraId="0A3A615F" w14:textId="77777777" w:rsidR="005D4050" w:rsidRPr="00B270ED" w:rsidRDefault="005D4050" w:rsidP="005D4050">
      <w:pPr>
        <w:spacing w:line="360" w:lineRule="auto"/>
        <w:rPr>
          <w:rFonts w:ascii="宋体" w:hAnsi="宋体" w:hint="eastAsia"/>
          <w:b/>
          <w:i/>
          <w:iCs/>
          <w:szCs w:val="21"/>
          <w:u w:val="single"/>
        </w:rPr>
      </w:pPr>
      <w:r w:rsidRPr="00B270ED">
        <w:rPr>
          <w:rFonts w:ascii="宋体" w:hAnsi="宋体" w:hint="eastAsia"/>
          <w:b/>
          <w:szCs w:val="21"/>
        </w:rPr>
        <w:t>注：</w:t>
      </w:r>
      <w:r w:rsidRPr="00B270ED">
        <w:rPr>
          <w:rFonts w:ascii="宋体" w:hAnsi="宋体" w:hint="eastAsia"/>
          <w:b/>
          <w:i/>
          <w:iCs/>
          <w:szCs w:val="21"/>
          <w:u w:val="single"/>
        </w:rPr>
        <w:t>以下加★项参数为实质性响应参数要求，未提供或不符合要求的按无效响应处理。</w:t>
      </w:r>
    </w:p>
    <w:tbl>
      <w:tblPr>
        <w:tblW w:w="95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68"/>
        <w:gridCol w:w="3112"/>
        <w:gridCol w:w="5192"/>
      </w:tblGrid>
      <w:tr w:rsidR="005D4050" w:rsidRPr="00B270ED" w14:paraId="326DEF45" w14:textId="77777777" w:rsidTr="004A641E">
        <w:trPr>
          <w:trHeight w:val="564"/>
          <w:tblHeader/>
          <w:jc w:val="center"/>
        </w:trPr>
        <w:tc>
          <w:tcPr>
            <w:tcW w:w="1268" w:type="dxa"/>
            <w:vAlign w:val="center"/>
          </w:tcPr>
          <w:p w14:paraId="7CB62531" w14:textId="77777777" w:rsidR="005D4050" w:rsidRPr="00B270ED" w:rsidRDefault="005D4050" w:rsidP="004A641E">
            <w:pPr>
              <w:spacing w:line="360" w:lineRule="exact"/>
              <w:jc w:val="center"/>
              <w:rPr>
                <w:rFonts w:ascii="宋体" w:hAnsi="宋体" w:hint="eastAsia"/>
                <w:b/>
                <w:bCs/>
                <w:szCs w:val="21"/>
              </w:rPr>
            </w:pPr>
            <w:r w:rsidRPr="00B270ED">
              <w:rPr>
                <w:rFonts w:ascii="宋体" w:hAnsi="宋体" w:hint="eastAsia"/>
                <w:b/>
                <w:bCs/>
                <w:szCs w:val="21"/>
              </w:rPr>
              <w:t>序号</w:t>
            </w:r>
          </w:p>
        </w:tc>
        <w:tc>
          <w:tcPr>
            <w:tcW w:w="3112" w:type="dxa"/>
            <w:vAlign w:val="center"/>
          </w:tcPr>
          <w:p w14:paraId="72BDC507" w14:textId="77777777" w:rsidR="005D4050" w:rsidRPr="00B270ED" w:rsidRDefault="005D4050" w:rsidP="004A641E">
            <w:pPr>
              <w:spacing w:line="360" w:lineRule="exact"/>
              <w:jc w:val="center"/>
              <w:rPr>
                <w:rFonts w:ascii="宋体" w:hAnsi="宋体" w:hint="eastAsia"/>
                <w:b/>
                <w:bCs/>
                <w:szCs w:val="21"/>
              </w:rPr>
            </w:pPr>
            <w:r w:rsidRPr="00B270ED">
              <w:rPr>
                <w:rFonts w:ascii="宋体" w:hAnsi="宋体" w:hint="eastAsia"/>
                <w:b/>
                <w:bCs/>
                <w:szCs w:val="21"/>
              </w:rPr>
              <w:t>技术参数名称</w:t>
            </w:r>
          </w:p>
        </w:tc>
        <w:tc>
          <w:tcPr>
            <w:tcW w:w="5192" w:type="dxa"/>
            <w:vAlign w:val="center"/>
          </w:tcPr>
          <w:p w14:paraId="753CA409" w14:textId="77777777" w:rsidR="005D4050" w:rsidRPr="00B270ED" w:rsidRDefault="005D4050" w:rsidP="004A641E">
            <w:pPr>
              <w:spacing w:line="360" w:lineRule="exact"/>
              <w:jc w:val="center"/>
              <w:rPr>
                <w:rFonts w:ascii="宋体" w:hAnsi="宋体" w:hint="eastAsia"/>
                <w:b/>
                <w:bCs/>
                <w:szCs w:val="21"/>
              </w:rPr>
            </w:pPr>
            <w:r w:rsidRPr="00B270ED">
              <w:rPr>
                <w:rFonts w:ascii="宋体" w:hAnsi="宋体" w:hint="eastAsia"/>
                <w:b/>
                <w:bCs/>
                <w:szCs w:val="21"/>
              </w:rPr>
              <w:t>技术参数要求</w:t>
            </w:r>
          </w:p>
        </w:tc>
      </w:tr>
      <w:tr w:rsidR="005D4050" w:rsidRPr="00B270ED" w14:paraId="580255B8" w14:textId="77777777" w:rsidTr="004A641E">
        <w:trPr>
          <w:trHeight w:val="57"/>
          <w:jc w:val="center"/>
        </w:trPr>
        <w:tc>
          <w:tcPr>
            <w:tcW w:w="1268" w:type="dxa"/>
            <w:vAlign w:val="center"/>
          </w:tcPr>
          <w:p w14:paraId="3E81099A" w14:textId="77777777" w:rsidR="005D4050" w:rsidRPr="00B270ED" w:rsidRDefault="005D4050" w:rsidP="004A641E">
            <w:pPr>
              <w:spacing w:line="360" w:lineRule="exact"/>
              <w:jc w:val="center"/>
              <w:rPr>
                <w:rFonts w:ascii="宋体" w:hAnsi="宋体" w:hint="eastAsia"/>
                <w:b/>
                <w:bCs/>
                <w:szCs w:val="21"/>
              </w:rPr>
            </w:pPr>
            <w:r w:rsidRPr="00B270ED">
              <w:rPr>
                <w:rFonts w:ascii="宋体" w:hAnsi="宋体" w:hint="eastAsia"/>
                <w:b/>
                <w:bCs/>
                <w:szCs w:val="21"/>
              </w:rPr>
              <w:t>一、</w:t>
            </w:r>
          </w:p>
        </w:tc>
        <w:tc>
          <w:tcPr>
            <w:tcW w:w="8304" w:type="dxa"/>
            <w:gridSpan w:val="2"/>
            <w:vAlign w:val="center"/>
          </w:tcPr>
          <w:p w14:paraId="775A231F" w14:textId="77777777" w:rsidR="005D4050" w:rsidRPr="00B270ED" w:rsidRDefault="005D4050" w:rsidP="004A641E">
            <w:pPr>
              <w:spacing w:line="360" w:lineRule="exact"/>
              <w:rPr>
                <w:rFonts w:ascii="宋体" w:hAnsi="宋体" w:hint="eastAsia"/>
                <w:b/>
                <w:bCs/>
                <w:szCs w:val="21"/>
              </w:rPr>
            </w:pPr>
            <w:r w:rsidRPr="00B270ED">
              <w:rPr>
                <w:rFonts w:ascii="宋体" w:hAnsi="宋体" w:hint="eastAsia"/>
                <w:b/>
                <w:bCs/>
                <w:szCs w:val="21"/>
              </w:rPr>
              <w:t>设备先进性总体要求</w:t>
            </w:r>
          </w:p>
        </w:tc>
      </w:tr>
      <w:tr w:rsidR="005D4050" w:rsidRPr="00B270ED" w14:paraId="0E9645D9" w14:textId="77777777" w:rsidTr="004A641E">
        <w:trPr>
          <w:trHeight w:val="57"/>
          <w:jc w:val="center"/>
        </w:trPr>
        <w:tc>
          <w:tcPr>
            <w:tcW w:w="1268" w:type="dxa"/>
            <w:vAlign w:val="center"/>
          </w:tcPr>
          <w:p w14:paraId="6C9F5E9D"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1.1</w:t>
            </w:r>
          </w:p>
        </w:tc>
        <w:tc>
          <w:tcPr>
            <w:tcW w:w="3112" w:type="dxa"/>
            <w:vAlign w:val="center"/>
          </w:tcPr>
          <w:p w14:paraId="38FDA705"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投标厂家技术完整性要求</w:t>
            </w:r>
          </w:p>
        </w:tc>
        <w:tc>
          <w:tcPr>
            <w:tcW w:w="5192" w:type="dxa"/>
            <w:vAlign w:val="center"/>
          </w:tcPr>
          <w:p w14:paraId="75FD3990"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各投标机型的生产厂家需具备所有核心部件的自主研发和生产能力，主磁体、梯度线圈、谱仪作为核心部件，必须为原厂生产；与磁共振整机为同一品牌，不得采用第三方产品替代。</w:t>
            </w:r>
          </w:p>
        </w:tc>
      </w:tr>
      <w:tr w:rsidR="005D4050" w:rsidRPr="00B270ED" w14:paraId="14E9D6CB" w14:textId="77777777" w:rsidTr="004A641E">
        <w:trPr>
          <w:trHeight w:val="57"/>
          <w:jc w:val="center"/>
        </w:trPr>
        <w:tc>
          <w:tcPr>
            <w:tcW w:w="1268" w:type="dxa"/>
            <w:vAlign w:val="center"/>
          </w:tcPr>
          <w:p w14:paraId="3602451D"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1.2</w:t>
            </w:r>
          </w:p>
        </w:tc>
        <w:tc>
          <w:tcPr>
            <w:tcW w:w="3112" w:type="dxa"/>
            <w:vAlign w:val="center"/>
          </w:tcPr>
          <w:p w14:paraId="1022349E"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投标机型技术要求</w:t>
            </w:r>
          </w:p>
        </w:tc>
        <w:tc>
          <w:tcPr>
            <w:tcW w:w="5192" w:type="dxa"/>
          </w:tcPr>
          <w:p w14:paraId="0B494507"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各厂家必须提供在国内首次注册时间（NMPA注册）为2016年1月1日以后的产品。</w:t>
            </w:r>
          </w:p>
        </w:tc>
      </w:tr>
      <w:tr w:rsidR="005D4050" w:rsidRPr="00B270ED" w14:paraId="6B1D584F" w14:textId="77777777" w:rsidTr="004A641E">
        <w:trPr>
          <w:trHeight w:val="227"/>
          <w:jc w:val="center"/>
        </w:trPr>
        <w:tc>
          <w:tcPr>
            <w:tcW w:w="1268" w:type="dxa"/>
            <w:vAlign w:val="center"/>
          </w:tcPr>
          <w:p w14:paraId="69E1D487" w14:textId="77777777" w:rsidR="005D4050" w:rsidRPr="00B270ED" w:rsidRDefault="005D4050" w:rsidP="004A641E">
            <w:pPr>
              <w:spacing w:line="360" w:lineRule="exact"/>
              <w:jc w:val="center"/>
              <w:rPr>
                <w:rFonts w:ascii="宋体" w:hAnsi="宋体" w:hint="eastAsia"/>
                <w:b/>
                <w:bCs/>
                <w:szCs w:val="21"/>
              </w:rPr>
            </w:pPr>
            <w:r w:rsidRPr="00B270ED">
              <w:rPr>
                <w:rFonts w:ascii="宋体" w:hAnsi="宋体" w:hint="eastAsia"/>
                <w:b/>
                <w:bCs/>
                <w:szCs w:val="21"/>
              </w:rPr>
              <w:t>二、</w:t>
            </w:r>
          </w:p>
        </w:tc>
        <w:tc>
          <w:tcPr>
            <w:tcW w:w="8304" w:type="dxa"/>
            <w:gridSpan w:val="2"/>
            <w:vAlign w:val="center"/>
          </w:tcPr>
          <w:p w14:paraId="17A33462" w14:textId="77777777" w:rsidR="005D4050" w:rsidRPr="00B270ED" w:rsidRDefault="005D4050" w:rsidP="004A641E">
            <w:pPr>
              <w:spacing w:line="360" w:lineRule="exact"/>
              <w:rPr>
                <w:rFonts w:ascii="宋体" w:hAnsi="宋体" w:hint="eastAsia"/>
                <w:b/>
                <w:bCs/>
                <w:szCs w:val="21"/>
              </w:rPr>
            </w:pPr>
            <w:r w:rsidRPr="00B270ED">
              <w:rPr>
                <w:rFonts w:ascii="宋体" w:hAnsi="宋体" w:hint="eastAsia"/>
                <w:b/>
                <w:bCs/>
                <w:szCs w:val="21"/>
              </w:rPr>
              <w:t>磁体系统</w:t>
            </w:r>
          </w:p>
        </w:tc>
      </w:tr>
      <w:tr w:rsidR="005D4050" w:rsidRPr="00B270ED" w14:paraId="1BD5E0E6" w14:textId="77777777" w:rsidTr="004A641E">
        <w:trPr>
          <w:trHeight w:val="227"/>
          <w:jc w:val="center"/>
        </w:trPr>
        <w:tc>
          <w:tcPr>
            <w:tcW w:w="1268" w:type="dxa"/>
            <w:vAlign w:val="center"/>
          </w:tcPr>
          <w:p w14:paraId="5FD1BE31" w14:textId="77777777" w:rsidR="005D4050" w:rsidRPr="00B270ED" w:rsidRDefault="005D4050" w:rsidP="004A641E">
            <w:pPr>
              <w:spacing w:line="360" w:lineRule="exact"/>
              <w:jc w:val="center"/>
              <w:rPr>
                <w:rFonts w:ascii="宋体" w:hAnsi="宋体" w:hint="eastAsia"/>
                <w:i/>
                <w:iCs/>
                <w:szCs w:val="21"/>
                <w:u w:val="single"/>
              </w:rPr>
            </w:pPr>
            <w:r w:rsidRPr="00B270ED">
              <w:rPr>
                <w:rFonts w:ascii="宋体" w:hAnsi="宋体" w:hint="eastAsia"/>
                <w:szCs w:val="21"/>
              </w:rPr>
              <w:t>★</w:t>
            </w:r>
            <w:r w:rsidRPr="00B270ED">
              <w:rPr>
                <w:rFonts w:ascii="宋体" w:hAnsi="宋体" w:hint="eastAsia"/>
                <w:i/>
                <w:iCs/>
                <w:szCs w:val="21"/>
                <w:u w:val="single"/>
              </w:rPr>
              <w:t>2.1</w:t>
            </w:r>
          </w:p>
        </w:tc>
        <w:tc>
          <w:tcPr>
            <w:tcW w:w="3112" w:type="dxa"/>
            <w:vAlign w:val="center"/>
          </w:tcPr>
          <w:p w14:paraId="0C7A426F" w14:textId="77777777" w:rsidR="005D4050" w:rsidRPr="00B270ED" w:rsidRDefault="005D4050" w:rsidP="004A641E">
            <w:pPr>
              <w:spacing w:line="360" w:lineRule="exact"/>
              <w:rPr>
                <w:rFonts w:ascii="宋体" w:hAnsi="宋体" w:hint="eastAsia"/>
                <w:i/>
                <w:iCs/>
                <w:szCs w:val="21"/>
                <w:u w:val="single"/>
              </w:rPr>
            </w:pPr>
            <w:r w:rsidRPr="00B270ED">
              <w:rPr>
                <w:rFonts w:ascii="宋体" w:hAnsi="宋体" w:hint="eastAsia"/>
                <w:i/>
                <w:iCs/>
                <w:szCs w:val="21"/>
                <w:u w:val="single"/>
              </w:rPr>
              <w:t>磁场强度</w:t>
            </w:r>
          </w:p>
        </w:tc>
        <w:tc>
          <w:tcPr>
            <w:tcW w:w="5192" w:type="dxa"/>
            <w:vAlign w:val="center"/>
          </w:tcPr>
          <w:p w14:paraId="49534DA0" w14:textId="77777777" w:rsidR="005D4050" w:rsidRPr="00B270ED" w:rsidRDefault="005D4050" w:rsidP="004A641E">
            <w:pPr>
              <w:spacing w:line="360" w:lineRule="exact"/>
              <w:rPr>
                <w:rFonts w:ascii="宋体" w:hAnsi="宋体" w:hint="eastAsia"/>
                <w:i/>
                <w:iCs/>
                <w:szCs w:val="21"/>
                <w:u w:val="single"/>
              </w:rPr>
            </w:pPr>
            <w:r w:rsidRPr="00B270ED">
              <w:rPr>
                <w:rFonts w:ascii="宋体" w:hAnsi="宋体" w:hint="eastAsia"/>
                <w:i/>
                <w:iCs/>
                <w:szCs w:val="21"/>
                <w:u w:val="single"/>
              </w:rPr>
              <w:t>3.0T，提供技术白皮书证明</w:t>
            </w:r>
          </w:p>
        </w:tc>
      </w:tr>
      <w:tr w:rsidR="005D4050" w:rsidRPr="00B270ED" w14:paraId="04DAAD61" w14:textId="77777777" w:rsidTr="004A641E">
        <w:trPr>
          <w:trHeight w:val="227"/>
          <w:jc w:val="center"/>
        </w:trPr>
        <w:tc>
          <w:tcPr>
            <w:tcW w:w="1268" w:type="dxa"/>
            <w:vAlign w:val="center"/>
          </w:tcPr>
          <w:p w14:paraId="77218F00"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2.2</w:t>
            </w:r>
          </w:p>
        </w:tc>
        <w:tc>
          <w:tcPr>
            <w:tcW w:w="3112" w:type="dxa"/>
            <w:vAlign w:val="center"/>
          </w:tcPr>
          <w:p w14:paraId="5D77DCB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发射频率</w:t>
            </w:r>
          </w:p>
        </w:tc>
        <w:tc>
          <w:tcPr>
            <w:tcW w:w="5192" w:type="dxa"/>
            <w:vAlign w:val="center"/>
          </w:tcPr>
          <w:p w14:paraId="5A5B8A6F"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≥127MHz</w:t>
            </w:r>
          </w:p>
        </w:tc>
      </w:tr>
      <w:tr w:rsidR="005D4050" w:rsidRPr="00B270ED" w14:paraId="183D1CE5" w14:textId="77777777" w:rsidTr="004A641E">
        <w:trPr>
          <w:trHeight w:val="227"/>
          <w:jc w:val="center"/>
        </w:trPr>
        <w:tc>
          <w:tcPr>
            <w:tcW w:w="1268" w:type="dxa"/>
            <w:vAlign w:val="center"/>
          </w:tcPr>
          <w:p w14:paraId="543A08AD"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2.3</w:t>
            </w:r>
          </w:p>
        </w:tc>
        <w:tc>
          <w:tcPr>
            <w:tcW w:w="3112" w:type="dxa"/>
            <w:vAlign w:val="center"/>
          </w:tcPr>
          <w:p w14:paraId="516BB5A7"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磁体类型</w:t>
            </w:r>
          </w:p>
        </w:tc>
        <w:tc>
          <w:tcPr>
            <w:tcW w:w="5192" w:type="dxa"/>
            <w:vAlign w:val="center"/>
          </w:tcPr>
          <w:p w14:paraId="2C24BB95"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超导磁体</w:t>
            </w:r>
          </w:p>
        </w:tc>
      </w:tr>
      <w:tr w:rsidR="005D4050" w:rsidRPr="00B270ED" w14:paraId="553FE5CD" w14:textId="77777777" w:rsidTr="004A641E">
        <w:trPr>
          <w:trHeight w:val="227"/>
          <w:jc w:val="center"/>
        </w:trPr>
        <w:tc>
          <w:tcPr>
            <w:tcW w:w="1268" w:type="dxa"/>
            <w:vAlign w:val="center"/>
          </w:tcPr>
          <w:p w14:paraId="7B8A47E4"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2.4</w:t>
            </w:r>
          </w:p>
        </w:tc>
        <w:tc>
          <w:tcPr>
            <w:tcW w:w="3112" w:type="dxa"/>
            <w:vAlign w:val="center"/>
          </w:tcPr>
          <w:p w14:paraId="02F4F9B5"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抗电磁干扰</w:t>
            </w:r>
          </w:p>
        </w:tc>
        <w:tc>
          <w:tcPr>
            <w:tcW w:w="5192" w:type="dxa"/>
            <w:vAlign w:val="center"/>
          </w:tcPr>
          <w:p w14:paraId="0B1C3C3F"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3986931C" w14:textId="77777777" w:rsidTr="004A641E">
        <w:trPr>
          <w:trHeight w:val="227"/>
          <w:jc w:val="center"/>
        </w:trPr>
        <w:tc>
          <w:tcPr>
            <w:tcW w:w="1268" w:type="dxa"/>
            <w:vAlign w:val="center"/>
          </w:tcPr>
          <w:p w14:paraId="0F5FBAB0"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2.5</w:t>
            </w:r>
          </w:p>
        </w:tc>
        <w:tc>
          <w:tcPr>
            <w:tcW w:w="3112" w:type="dxa"/>
            <w:vAlign w:val="center"/>
          </w:tcPr>
          <w:p w14:paraId="6689B898"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磁体稳定性</w:t>
            </w:r>
          </w:p>
        </w:tc>
        <w:tc>
          <w:tcPr>
            <w:tcW w:w="5192" w:type="dxa"/>
            <w:vAlign w:val="center"/>
          </w:tcPr>
          <w:p w14:paraId="4C7B8412"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＜0.1 ppm /h</w:t>
            </w:r>
          </w:p>
        </w:tc>
      </w:tr>
      <w:tr w:rsidR="005D4050" w:rsidRPr="00B270ED" w14:paraId="027F5703" w14:textId="77777777" w:rsidTr="004A641E">
        <w:trPr>
          <w:trHeight w:val="227"/>
          <w:jc w:val="center"/>
        </w:trPr>
        <w:tc>
          <w:tcPr>
            <w:tcW w:w="1268" w:type="dxa"/>
            <w:vAlign w:val="center"/>
          </w:tcPr>
          <w:p w14:paraId="7AC67A93"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2.6</w:t>
            </w:r>
          </w:p>
        </w:tc>
        <w:tc>
          <w:tcPr>
            <w:tcW w:w="3112" w:type="dxa"/>
            <w:vAlign w:val="center"/>
          </w:tcPr>
          <w:p w14:paraId="2B595EB4"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磁场均匀度</w:t>
            </w:r>
          </w:p>
        </w:tc>
        <w:tc>
          <w:tcPr>
            <w:tcW w:w="5192" w:type="dxa"/>
            <w:vAlign w:val="center"/>
          </w:tcPr>
          <w:p w14:paraId="1E92D843"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V－RMS测量法，典型值</w:t>
            </w:r>
          </w:p>
        </w:tc>
      </w:tr>
      <w:tr w:rsidR="005D4050" w:rsidRPr="00B270ED" w14:paraId="0F3D7E18" w14:textId="77777777" w:rsidTr="004A641E">
        <w:trPr>
          <w:trHeight w:val="227"/>
          <w:jc w:val="center"/>
        </w:trPr>
        <w:tc>
          <w:tcPr>
            <w:tcW w:w="1268" w:type="dxa"/>
            <w:vAlign w:val="center"/>
          </w:tcPr>
          <w:p w14:paraId="6A39CB4E"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2.7</w:t>
            </w:r>
          </w:p>
        </w:tc>
        <w:tc>
          <w:tcPr>
            <w:tcW w:w="3112" w:type="dxa"/>
            <w:vAlign w:val="center"/>
          </w:tcPr>
          <w:p w14:paraId="4639588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10 cm DSV</w:t>
            </w:r>
          </w:p>
        </w:tc>
        <w:tc>
          <w:tcPr>
            <w:tcW w:w="5192" w:type="dxa"/>
            <w:vAlign w:val="center"/>
          </w:tcPr>
          <w:p w14:paraId="21067183"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 xml:space="preserve">≤ 0.002 ppm </w:t>
            </w:r>
          </w:p>
        </w:tc>
      </w:tr>
      <w:tr w:rsidR="005D4050" w:rsidRPr="00B270ED" w14:paraId="5580D995" w14:textId="77777777" w:rsidTr="004A641E">
        <w:trPr>
          <w:trHeight w:val="227"/>
          <w:jc w:val="center"/>
        </w:trPr>
        <w:tc>
          <w:tcPr>
            <w:tcW w:w="1268" w:type="dxa"/>
            <w:vAlign w:val="center"/>
          </w:tcPr>
          <w:p w14:paraId="451B077B"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2.7.1</w:t>
            </w:r>
          </w:p>
        </w:tc>
        <w:tc>
          <w:tcPr>
            <w:tcW w:w="3112" w:type="dxa"/>
            <w:vAlign w:val="center"/>
          </w:tcPr>
          <w:p w14:paraId="38FACC55"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20 cm DSV</w:t>
            </w:r>
          </w:p>
        </w:tc>
        <w:tc>
          <w:tcPr>
            <w:tcW w:w="5192" w:type="dxa"/>
            <w:vAlign w:val="center"/>
          </w:tcPr>
          <w:p w14:paraId="087D99C5"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 xml:space="preserve">≤ 0.02 ppm </w:t>
            </w:r>
          </w:p>
        </w:tc>
      </w:tr>
      <w:tr w:rsidR="005D4050" w:rsidRPr="00B270ED" w14:paraId="0D048182" w14:textId="77777777" w:rsidTr="004A641E">
        <w:trPr>
          <w:trHeight w:val="227"/>
          <w:jc w:val="center"/>
        </w:trPr>
        <w:tc>
          <w:tcPr>
            <w:tcW w:w="1268" w:type="dxa"/>
            <w:vAlign w:val="center"/>
          </w:tcPr>
          <w:p w14:paraId="4B27F9C0"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2.7.2</w:t>
            </w:r>
          </w:p>
        </w:tc>
        <w:tc>
          <w:tcPr>
            <w:tcW w:w="3112" w:type="dxa"/>
            <w:vAlign w:val="center"/>
          </w:tcPr>
          <w:p w14:paraId="57A525AC"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30 cm DSV</w:t>
            </w:r>
          </w:p>
        </w:tc>
        <w:tc>
          <w:tcPr>
            <w:tcW w:w="5192" w:type="dxa"/>
            <w:vAlign w:val="center"/>
          </w:tcPr>
          <w:p w14:paraId="75A3190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 xml:space="preserve">≤ 0.08ppm </w:t>
            </w:r>
          </w:p>
        </w:tc>
      </w:tr>
      <w:tr w:rsidR="005D4050" w:rsidRPr="00B270ED" w14:paraId="03E739EB" w14:textId="77777777" w:rsidTr="004A641E">
        <w:trPr>
          <w:trHeight w:val="227"/>
          <w:jc w:val="center"/>
        </w:trPr>
        <w:tc>
          <w:tcPr>
            <w:tcW w:w="1268" w:type="dxa"/>
            <w:vAlign w:val="center"/>
          </w:tcPr>
          <w:p w14:paraId="00E908DC"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2.7.3</w:t>
            </w:r>
          </w:p>
        </w:tc>
        <w:tc>
          <w:tcPr>
            <w:tcW w:w="3112" w:type="dxa"/>
            <w:vAlign w:val="center"/>
          </w:tcPr>
          <w:p w14:paraId="07058EF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40 cm DSV</w:t>
            </w:r>
          </w:p>
        </w:tc>
        <w:tc>
          <w:tcPr>
            <w:tcW w:w="5192" w:type="dxa"/>
            <w:vAlign w:val="center"/>
          </w:tcPr>
          <w:p w14:paraId="7B4AE95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 xml:space="preserve">≤ 0.33 ppm </w:t>
            </w:r>
          </w:p>
        </w:tc>
      </w:tr>
      <w:tr w:rsidR="005D4050" w:rsidRPr="00B270ED" w14:paraId="1C6E4F57" w14:textId="77777777" w:rsidTr="004A641E">
        <w:trPr>
          <w:trHeight w:val="227"/>
          <w:jc w:val="center"/>
        </w:trPr>
        <w:tc>
          <w:tcPr>
            <w:tcW w:w="1268" w:type="dxa"/>
            <w:vAlign w:val="center"/>
          </w:tcPr>
          <w:p w14:paraId="58A58CD0"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bCs/>
                <w:szCs w:val="21"/>
              </w:rPr>
              <w:t>2.7.4</w:t>
            </w:r>
          </w:p>
        </w:tc>
        <w:tc>
          <w:tcPr>
            <w:tcW w:w="3112" w:type="dxa"/>
            <w:vAlign w:val="center"/>
          </w:tcPr>
          <w:p w14:paraId="6217FA5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50 cm DSV</w:t>
            </w:r>
          </w:p>
        </w:tc>
        <w:tc>
          <w:tcPr>
            <w:tcW w:w="5192" w:type="dxa"/>
            <w:vAlign w:val="center"/>
          </w:tcPr>
          <w:p w14:paraId="4CEC3306"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 xml:space="preserve">≤ 2.3ppm </w:t>
            </w:r>
          </w:p>
        </w:tc>
      </w:tr>
      <w:tr w:rsidR="005D4050" w:rsidRPr="00B270ED" w14:paraId="6FCCAED0" w14:textId="77777777" w:rsidTr="004A641E">
        <w:trPr>
          <w:trHeight w:val="227"/>
          <w:jc w:val="center"/>
        </w:trPr>
        <w:tc>
          <w:tcPr>
            <w:tcW w:w="1268" w:type="dxa"/>
            <w:vAlign w:val="center"/>
          </w:tcPr>
          <w:p w14:paraId="4EE66E22"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2.8</w:t>
            </w:r>
          </w:p>
        </w:tc>
        <w:tc>
          <w:tcPr>
            <w:tcW w:w="3112" w:type="dxa"/>
            <w:vAlign w:val="center"/>
          </w:tcPr>
          <w:p w14:paraId="791BEAA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主磁场均匀度补偿技术</w:t>
            </w:r>
          </w:p>
        </w:tc>
        <w:tc>
          <w:tcPr>
            <w:tcW w:w="5192" w:type="dxa"/>
            <w:vAlign w:val="center"/>
          </w:tcPr>
          <w:p w14:paraId="3F064D35"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1A83F548" w14:textId="77777777" w:rsidTr="004A641E">
        <w:trPr>
          <w:trHeight w:val="227"/>
          <w:jc w:val="center"/>
        </w:trPr>
        <w:tc>
          <w:tcPr>
            <w:tcW w:w="1268" w:type="dxa"/>
            <w:vAlign w:val="center"/>
          </w:tcPr>
          <w:p w14:paraId="1A5B431F"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2.8.1</w:t>
            </w:r>
          </w:p>
        </w:tc>
        <w:tc>
          <w:tcPr>
            <w:tcW w:w="3112" w:type="dxa"/>
            <w:vAlign w:val="center"/>
          </w:tcPr>
          <w:p w14:paraId="3A2AC2E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匀场方式</w:t>
            </w:r>
          </w:p>
        </w:tc>
        <w:tc>
          <w:tcPr>
            <w:tcW w:w="5192" w:type="dxa"/>
            <w:vAlign w:val="center"/>
          </w:tcPr>
          <w:p w14:paraId="1584963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主动匀场 + 被动匀场</w:t>
            </w:r>
          </w:p>
        </w:tc>
      </w:tr>
      <w:tr w:rsidR="005D4050" w:rsidRPr="00B270ED" w14:paraId="06B8E966" w14:textId="77777777" w:rsidTr="004A641E">
        <w:trPr>
          <w:trHeight w:val="227"/>
          <w:jc w:val="center"/>
        </w:trPr>
        <w:tc>
          <w:tcPr>
            <w:tcW w:w="1268" w:type="dxa"/>
            <w:vAlign w:val="center"/>
          </w:tcPr>
          <w:p w14:paraId="53658633"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2.8.2</w:t>
            </w:r>
          </w:p>
        </w:tc>
        <w:tc>
          <w:tcPr>
            <w:tcW w:w="3112" w:type="dxa"/>
            <w:vAlign w:val="center"/>
          </w:tcPr>
          <w:p w14:paraId="78DA3175"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高阶匀场</w:t>
            </w:r>
          </w:p>
        </w:tc>
        <w:tc>
          <w:tcPr>
            <w:tcW w:w="5192" w:type="dxa"/>
            <w:vAlign w:val="center"/>
          </w:tcPr>
          <w:p w14:paraId="65A85B06"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具备，五通道高阶匀场</w:t>
            </w:r>
          </w:p>
        </w:tc>
      </w:tr>
      <w:tr w:rsidR="005D4050" w:rsidRPr="00B270ED" w14:paraId="70CB5689" w14:textId="77777777" w:rsidTr="004A641E">
        <w:trPr>
          <w:trHeight w:val="227"/>
          <w:jc w:val="center"/>
        </w:trPr>
        <w:tc>
          <w:tcPr>
            <w:tcW w:w="1268" w:type="dxa"/>
            <w:vAlign w:val="center"/>
          </w:tcPr>
          <w:p w14:paraId="7EDE96F6"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b/>
                <w:bCs/>
                <w:szCs w:val="21"/>
              </w:rPr>
              <w:t>▲</w:t>
            </w:r>
            <w:r w:rsidRPr="00B270ED">
              <w:rPr>
                <w:rFonts w:ascii="宋体" w:hAnsi="宋体" w:hint="eastAsia"/>
                <w:szCs w:val="21"/>
              </w:rPr>
              <w:t>2.9</w:t>
            </w:r>
          </w:p>
        </w:tc>
        <w:tc>
          <w:tcPr>
            <w:tcW w:w="3112" w:type="dxa"/>
            <w:vAlign w:val="center"/>
          </w:tcPr>
          <w:p w14:paraId="3C526250"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磁体重量（含液氦）</w:t>
            </w:r>
          </w:p>
        </w:tc>
        <w:tc>
          <w:tcPr>
            <w:tcW w:w="5192" w:type="dxa"/>
            <w:vAlign w:val="center"/>
          </w:tcPr>
          <w:p w14:paraId="3F927626"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≤6650kg</w:t>
            </w:r>
          </w:p>
        </w:tc>
      </w:tr>
      <w:tr w:rsidR="005D4050" w:rsidRPr="00B270ED" w14:paraId="6116D433" w14:textId="77777777" w:rsidTr="004A641E">
        <w:trPr>
          <w:trHeight w:val="227"/>
          <w:jc w:val="center"/>
        </w:trPr>
        <w:tc>
          <w:tcPr>
            <w:tcW w:w="1268" w:type="dxa"/>
            <w:vAlign w:val="center"/>
          </w:tcPr>
          <w:p w14:paraId="43C3B197"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2.10</w:t>
            </w:r>
          </w:p>
        </w:tc>
        <w:tc>
          <w:tcPr>
            <w:tcW w:w="3112" w:type="dxa"/>
            <w:vAlign w:val="center"/>
          </w:tcPr>
          <w:p w14:paraId="4580D661"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磁体长度</w:t>
            </w:r>
          </w:p>
        </w:tc>
        <w:tc>
          <w:tcPr>
            <w:tcW w:w="5192" w:type="dxa"/>
            <w:vAlign w:val="center"/>
          </w:tcPr>
          <w:p w14:paraId="7AAD2FFC"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≥170cm</w:t>
            </w:r>
          </w:p>
        </w:tc>
      </w:tr>
      <w:tr w:rsidR="005D4050" w:rsidRPr="00B270ED" w14:paraId="6E50971A" w14:textId="77777777" w:rsidTr="004A641E">
        <w:trPr>
          <w:trHeight w:val="227"/>
          <w:jc w:val="center"/>
        </w:trPr>
        <w:tc>
          <w:tcPr>
            <w:tcW w:w="1268" w:type="dxa"/>
            <w:vAlign w:val="center"/>
          </w:tcPr>
          <w:p w14:paraId="43D799E5"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w:t>
            </w:r>
            <w:r w:rsidRPr="00B270ED">
              <w:rPr>
                <w:rFonts w:ascii="宋体" w:hAnsi="宋体" w:hint="eastAsia"/>
                <w:i/>
                <w:iCs/>
                <w:szCs w:val="21"/>
                <w:u w:val="single"/>
              </w:rPr>
              <w:t>2.11</w:t>
            </w:r>
          </w:p>
        </w:tc>
        <w:tc>
          <w:tcPr>
            <w:tcW w:w="3112" w:type="dxa"/>
            <w:vAlign w:val="center"/>
          </w:tcPr>
          <w:p w14:paraId="4137B936" w14:textId="77777777" w:rsidR="005D4050" w:rsidRPr="00B270ED" w:rsidRDefault="005D4050" w:rsidP="004A641E">
            <w:pPr>
              <w:spacing w:line="360" w:lineRule="exact"/>
              <w:rPr>
                <w:rFonts w:ascii="宋体" w:hAnsi="宋体" w:hint="eastAsia"/>
                <w:i/>
                <w:iCs/>
                <w:szCs w:val="21"/>
                <w:u w:val="single"/>
              </w:rPr>
            </w:pPr>
            <w:r w:rsidRPr="00B270ED">
              <w:rPr>
                <w:rFonts w:ascii="宋体" w:hAnsi="宋体" w:hint="eastAsia"/>
                <w:i/>
                <w:iCs/>
                <w:szCs w:val="21"/>
                <w:u w:val="single"/>
              </w:rPr>
              <w:t>病人检查孔径</w:t>
            </w:r>
          </w:p>
        </w:tc>
        <w:tc>
          <w:tcPr>
            <w:tcW w:w="5192" w:type="dxa"/>
            <w:vAlign w:val="center"/>
          </w:tcPr>
          <w:p w14:paraId="11C9305A" w14:textId="77777777" w:rsidR="005D4050" w:rsidRPr="00B270ED" w:rsidRDefault="005D4050" w:rsidP="004A641E">
            <w:pPr>
              <w:spacing w:line="360" w:lineRule="exact"/>
              <w:rPr>
                <w:rFonts w:ascii="宋体" w:hAnsi="宋体" w:hint="eastAsia"/>
                <w:i/>
                <w:iCs/>
                <w:szCs w:val="21"/>
                <w:u w:val="single"/>
              </w:rPr>
            </w:pPr>
            <w:r w:rsidRPr="00B270ED">
              <w:rPr>
                <w:rFonts w:ascii="宋体" w:hAnsi="宋体" w:hint="eastAsia"/>
                <w:i/>
                <w:iCs/>
                <w:szCs w:val="21"/>
                <w:u w:val="single"/>
              </w:rPr>
              <w:t>≥65cm ，提供技术白皮书证明</w:t>
            </w:r>
          </w:p>
        </w:tc>
      </w:tr>
      <w:tr w:rsidR="005D4050" w:rsidRPr="00B270ED" w14:paraId="285964DD" w14:textId="77777777" w:rsidTr="004A641E">
        <w:trPr>
          <w:trHeight w:val="227"/>
          <w:jc w:val="center"/>
        </w:trPr>
        <w:tc>
          <w:tcPr>
            <w:tcW w:w="1268" w:type="dxa"/>
            <w:vAlign w:val="center"/>
          </w:tcPr>
          <w:p w14:paraId="24C1B94E"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2.12</w:t>
            </w:r>
          </w:p>
        </w:tc>
        <w:tc>
          <w:tcPr>
            <w:tcW w:w="3112" w:type="dxa"/>
            <w:vAlign w:val="center"/>
          </w:tcPr>
          <w:p w14:paraId="36EEBEB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冷却方式</w:t>
            </w:r>
          </w:p>
        </w:tc>
        <w:tc>
          <w:tcPr>
            <w:tcW w:w="5192" w:type="dxa"/>
            <w:vAlign w:val="center"/>
          </w:tcPr>
          <w:p w14:paraId="0017B3CD"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液氦制冷</w:t>
            </w:r>
          </w:p>
        </w:tc>
      </w:tr>
      <w:tr w:rsidR="005D4050" w:rsidRPr="00B270ED" w14:paraId="366C0AD1" w14:textId="77777777" w:rsidTr="004A641E">
        <w:trPr>
          <w:trHeight w:val="227"/>
          <w:jc w:val="center"/>
        </w:trPr>
        <w:tc>
          <w:tcPr>
            <w:tcW w:w="1268" w:type="dxa"/>
            <w:vAlign w:val="center"/>
          </w:tcPr>
          <w:p w14:paraId="087F3E44"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2.13</w:t>
            </w:r>
          </w:p>
        </w:tc>
        <w:tc>
          <w:tcPr>
            <w:tcW w:w="3112" w:type="dxa"/>
            <w:vAlign w:val="center"/>
          </w:tcPr>
          <w:p w14:paraId="14847EDD"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液氦消耗率</w:t>
            </w:r>
          </w:p>
        </w:tc>
        <w:tc>
          <w:tcPr>
            <w:tcW w:w="5192" w:type="dxa"/>
            <w:vAlign w:val="center"/>
          </w:tcPr>
          <w:p w14:paraId="3A0394B1"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0.0升/年</w:t>
            </w:r>
          </w:p>
        </w:tc>
      </w:tr>
      <w:tr w:rsidR="005D4050" w:rsidRPr="00B270ED" w14:paraId="474BF185" w14:textId="77777777" w:rsidTr="004A641E">
        <w:trPr>
          <w:trHeight w:val="227"/>
          <w:jc w:val="center"/>
        </w:trPr>
        <w:tc>
          <w:tcPr>
            <w:tcW w:w="1268" w:type="dxa"/>
            <w:vAlign w:val="center"/>
          </w:tcPr>
          <w:p w14:paraId="69E7B676"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2.14</w:t>
            </w:r>
          </w:p>
        </w:tc>
        <w:tc>
          <w:tcPr>
            <w:tcW w:w="3112" w:type="dxa"/>
            <w:vAlign w:val="center"/>
          </w:tcPr>
          <w:p w14:paraId="794FB218"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液氦容积</w:t>
            </w:r>
          </w:p>
        </w:tc>
        <w:tc>
          <w:tcPr>
            <w:tcW w:w="5192" w:type="dxa"/>
            <w:vAlign w:val="center"/>
          </w:tcPr>
          <w:p w14:paraId="01702BC6"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≥1400L</w:t>
            </w:r>
          </w:p>
        </w:tc>
      </w:tr>
      <w:tr w:rsidR="005D4050" w:rsidRPr="00B270ED" w14:paraId="1DBF6F69" w14:textId="77777777" w:rsidTr="004A641E">
        <w:trPr>
          <w:trHeight w:val="227"/>
          <w:jc w:val="center"/>
        </w:trPr>
        <w:tc>
          <w:tcPr>
            <w:tcW w:w="1268" w:type="dxa"/>
            <w:vAlign w:val="center"/>
          </w:tcPr>
          <w:p w14:paraId="477D43B3"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2.15</w:t>
            </w:r>
          </w:p>
        </w:tc>
        <w:tc>
          <w:tcPr>
            <w:tcW w:w="3112" w:type="dxa"/>
            <w:vAlign w:val="center"/>
          </w:tcPr>
          <w:p w14:paraId="2B9AFACD"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5</w:t>
            </w:r>
            <w:proofErr w:type="gramStart"/>
            <w:r w:rsidRPr="00B270ED">
              <w:rPr>
                <w:rFonts w:ascii="宋体" w:hAnsi="宋体" w:hint="eastAsia"/>
                <w:szCs w:val="21"/>
              </w:rPr>
              <w:t>高斯线</w:t>
            </w:r>
            <w:proofErr w:type="gramEnd"/>
            <w:r w:rsidRPr="00B270ED">
              <w:rPr>
                <w:rFonts w:ascii="宋体" w:hAnsi="宋体" w:hint="eastAsia"/>
                <w:szCs w:val="21"/>
              </w:rPr>
              <w:t>范围</w:t>
            </w:r>
          </w:p>
        </w:tc>
        <w:tc>
          <w:tcPr>
            <w:tcW w:w="5192" w:type="dxa"/>
            <w:vAlign w:val="center"/>
          </w:tcPr>
          <w:p w14:paraId="73945CF7"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≤5m×3.1m</w:t>
            </w:r>
          </w:p>
        </w:tc>
      </w:tr>
      <w:tr w:rsidR="005D4050" w:rsidRPr="00B270ED" w14:paraId="5943F1D9" w14:textId="77777777" w:rsidTr="004A641E">
        <w:trPr>
          <w:trHeight w:val="227"/>
          <w:jc w:val="center"/>
        </w:trPr>
        <w:tc>
          <w:tcPr>
            <w:tcW w:w="1268" w:type="dxa"/>
            <w:vAlign w:val="center"/>
          </w:tcPr>
          <w:p w14:paraId="5421D667" w14:textId="77777777" w:rsidR="005D4050" w:rsidRPr="00B270ED" w:rsidRDefault="005D4050" w:rsidP="004A641E">
            <w:pPr>
              <w:spacing w:line="360" w:lineRule="exact"/>
              <w:jc w:val="center"/>
              <w:rPr>
                <w:rFonts w:ascii="宋体" w:hAnsi="宋体" w:hint="eastAsia"/>
                <w:b/>
                <w:bCs/>
                <w:szCs w:val="21"/>
              </w:rPr>
            </w:pPr>
            <w:r w:rsidRPr="00B270ED">
              <w:rPr>
                <w:rFonts w:ascii="宋体" w:hAnsi="宋体" w:hint="eastAsia"/>
                <w:b/>
                <w:bCs/>
                <w:szCs w:val="21"/>
              </w:rPr>
              <w:lastRenderedPageBreak/>
              <w:t>三、</w:t>
            </w:r>
          </w:p>
        </w:tc>
        <w:tc>
          <w:tcPr>
            <w:tcW w:w="8304" w:type="dxa"/>
            <w:gridSpan w:val="2"/>
            <w:vAlign w:val="center"/>
          </w:tcPr>
          <w:p w14:paraId="312AFD4B" w14:textId="77777777" w:rsidR="005D4050" w:rsidRPr="00B270ED" w:rsidRDefault="005D4050" w:rsidP="004A641E">
            <w:pPr>
              <w:spacing w:line="360" w:lineRule="exact"/>
              <w:rPr>
                <w:rFonts w:ascii="宋体" w:hAnsi="宋体" w:hint="eastAsia"/>
                <w:b/>
                <w:bCs/>
                <w:szCs w:val="21"/>
              </w:rPr>
            </w:pPr>
            <w:r w:rsidRPr="00B270ED">
              <w:rPr>
                <w:rFonts w:ascii="宋体" w:hAnsi="宋体" w:hint="eastAsia"/>
                <w:b/>
                <w:bCs/>
                <w:szCs w:val="21"/>
              </w:rPr>
              <w:t>梯度系统 </w:t>
            </w:r>
          </w:p>
        </w:tc>
      </w:tr>
      <w:tr w:rsidR="005D4050" w:rsidRPr="00B270ED" w14:paraId="0F41628E" w14:textId="77777777" w:rsidTr="004A641E">
        <w:trPr>
          <w:trHeight w:val="227"/>
          <w:jc w:val="center"/>
        </w:trPr>
        <w:tc>
          <w:tcPr>
            <w:tcW w:w="1268" w:type="dxa"/>
            <w:vAlign w:val="center"/>
          </w:tcPr>
          <w:p w14:paraId="1EA1F63D"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3.1</w:t>
            </w:r>
          </w:p>
        </w:tc>
        <w:tc>
          <w:tcPr>
            <w:tcW w:w="3112" w:type="dxa"/>
            <w:vAlign w:val="center"/>
          </w:tcPr>
          <w:p w14:paraId="467044EC"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梯度控制技术</w:t>
            </w:r>
          </w:p>
        </w:tc>
        <w:tc>
          <w:tcPr>
            <w:tcW w:w="5192" w:type="dxa"/>
            <w:vAlign w:val="center"/>
          </w:tcPr>
          <w:p w14:paraId="5C10E581"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全数字实时 </w:t>
            </w:r>
          </w:p>
        </w:tc>
      </w:tr>
      <w:tr w:rsidR="005D4050" w:rsidRPr="00B270ED" w14:paraId="0E94D4AD" w14:textId="77777777" w:rsidTr="004A641E">
        <w:trPr>
          <w:trHeight w:val="227"/>
          <w:jc w:val="center"/>
        </w:trPr>
        <w:tc>
          <w:tcPr>
            <w:tcW w:w="1268" w:type="dxa"/>
            <w:vAlign w:val="center"/>
          </w:tcPr>
          <w:p w14:paraId="5A6E8926"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3.2</w:t>
            </w:r>
          </w:p>
        </w:tc>
        <w:tc>
          <w:tcPr>
            <w:tcW w:w="3112" w:type="dxa"/>
            <w:vAlign w:val="center"/>
          </w:tcPr>
          <w:p w14:paraId="5D904D0C"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梯度冷却方式</w:t>
            </w:r>
          </w:p>
        </w:tc>
        <w:tc>
          <w:tcPr>
            <w:tcW w:w="5192" w:type="dxa"/>
            <w:vAlign w:val="center"/>
          </w:tcPr>
          <w:p w14:paraId="03E8A1D3"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水冷</w:t>
            </w:r>
          </w:p>
        </w:tc>
      </w:tr>
      <w:tr w:rsidR="005D4050" w:rsidRPr="00B270ED" w14:paraId="5E48D0D0" w14:textId="77777777" w:rsidTr="004A641E">
        <w:trPr>
          <w:trHeight w:val="227"/>
          <w:jc w:val="center"/>
        </w:trPr>
        <w:tc>
          <w:tcPr>
            <w:tcW w:w="1268" w:type="dxa"/>
            <w:vAlign w:val="center"/>
          </w:tcPr>
          <w:p w14:paraId="7EAFAD16"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w:t>
            </w:r>
            <w:r w:rsidRPr="00B270ED">
              <w:rPr>
                <w:rFonts w:ascii="宋体" w:hAnsi="宋体" w:hint="eastAsia"/>
                <w:i/>
                <w:iCs/>
                <w:szCs w:val="21"/>
                <w:u w:val="single"/>
              </w:rPr>
              <w:t>3.3</w:t>
            </w:r>
          </w:p>
        </w:tc>
        <w:tc>
          <w:tcPr>
            <w:tcW w:w="3112" w:type="dxa"/>
            <w:vAlign w:val="center"/>
          </w:tcPr>
          <w:p w14:paraId="349026B2" w14:textId="77777777" w:rsidR="005D4050" w:rsidRPr="00B270ED" w:rsidRDefault="005D4050" w:rsidP="004A641E">
            <w:pPr>
              <w:spacing w:line="360" w:lineRule="exact"/>
              <w:rPr>
                <w:rFonts w:ascii="宋体" w:hAnsi="宋体" w:hint="eastAsia"/>
                <w:i/>
                <w:iCs/>
                <w:szCs w:val="21"/>
                <w:u w:val="single"/>
              </w:rPr>
            </w:pPr>
            <w:r w:rsidRPr="00B270ED">
              <w:rPr>
                <w:rFonts w:ascii="宋体" w:hAnsi="宋体" w:hint="eastAsia"/>
                <w:i/>
                <w:iCs/>
                <w:szCs w:val="21"/>
                <w:u w:val="single"/>
              </w:rPr>
              <w:t>最大单轴梯度场强度</w:t>
            </w:r>
          </w:p>
        </w:tc>
        <w:tc>
          <w:tcPr>
            <w:tcW w:w="5192" w:type="dxa"/>
            <w:vAlign w:val="center"/>
          </w:tcPr>
          <w:p w14:paraId="19293E54" w14:textId="77777777" w:rsidR="005D4050" w:rsidRPr="00B270ED" w:rsidRDefault="005D4050" w:rsidP="004A641E">
            <w:pPr>
              <w:spacing w:line="360" w:lineRule="exact"/>
              <w:rPr>
                <w:rFonts w:ascii="宋体" w:hAnsi="宋体" w:hint="eastAsia"/>
                <w:i/>
                <w:iCs/>
                <w:szCs w:val="21"/>
                <w:u w:val="single"/>
              </w:rPr>
            </w:pPr>
            <w:r w:rsidRPr="00B270ED">
              <w:rPr>
                <w:rFonts w:ascii="宋体" w:hAnsi="宋体" w:hint="eastAsia"/>
                <w:i/>
                <w:iCs/>
                <w:szCs w:val="21"/>
                <w:u w:val="single"/>
              </w:rPr>
              <w:t xml:space="preserve">≥45 </w:t>
            </w:r>
            <w:proofErr w:type="spellStart"/>
            <w:r w:rsidRPr="00B270ED">
              <w:rPr>
                <w:rFonts w:ascii="宋体" w:hAnsi="宋体" w:hint="eastAsia"/>
                <w:i/>
                <w:iCs/>
                <w:szCs w:val="21"/>
                <w:u w:val="single"/>
              </w:rPr>
              <w:t>mT</w:t>
            </w:r>
            <w:proofErr w:type="spellEnd"/>
            <w:r w:rsidRPr="00B270ED">
              <w:rPr>
                <w:rFonts w:ascii="宋体" w:hAnsi="宋体" w:hint="eastAsia"/>
                <w:i/>
                <w:iCs/>
                <w:szCs w:val="21"/>
                <w:u w:val="single"/>
              </w:rPr>
              <w:t>/m，提供技术白皮书证明</w:t>
            </w:r>
          </w:p>
        </w:tc>
      </w:tr>
      <w:tr w:rsidR="005D4050" w:rsidRPr="00B270ED" w14:paraId="7D1E901F" w14:textId="77777777" w:rsidTr="004A641E">
        <w:trPr>
          <w:trHeight w:val="227"/>
          <w:jc w:val="center"/>
        </w:trPr>
        <w:tc>
          <w:tcPr>
            <w:tcW w:w="1268" w:type="dxa"/>
            <w:vAlign w:val="center"/>
          </w:tcPr>
          <w:p w14:paraId="2A7FB386"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bCs/>
                <w:szCs w:val="21"/>
              </w:rPr>
              <w:t>3.4</w:t>
            </w:r>
          </w:p>
        </w:tc>
        <w:tc>
          <w:tcPr>
            <w:tcW w:w="3112" w:type="dxa"/>
            <w:vAlign w:val="center"/>
          </w:tcPr>
          <w:p w14:paraId="0016EE1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最大单轴梯度切换率</w:t>
            </w:r>
          </w:p>
        </w:tc>
        <w:tc>
          <w:tcPr>
            <w:tcW w:w="5192" w:type="dxa"/>
            <w:vAlign w:val="center"/>
          </w:tcPr>
          <w:p w14:paraId="0AB92DCC"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≥200 T/m/s，提供技术白皮书证明</w:t>
            </w:r>
          </w:p>
        </w:tc>
      </w:tr>
      <w:tr w:rsidR="005D4050" w:rsidRPr="00B270ED" w14:paraId="00AF1536" w14:textId="77777777" w:rsidTr="004A641E">
        <w:trPr>
          <w:trHeight w:val="227"/>
          <w:jc w:val="center"/>
        </w:trPr>
        <w:tc>
          <w:tcPr>
            <w:tcW w:w="1268" w:type="dxa"/>
            <w:vAlign w:val="center"/>
          </w:tcPr>
          <w:p w14:paraId="188BF8C8"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▲3.5</w:t>
            </w:r>
          </w:p>
        </w:tc>
        <w:tc>
          <w:tcPr>
            <w:tcW w:w="3112" w:type="dxa"/>
            <w:vAlign w:val="center"/>
          </w:tcPr>
          <w:p w14:paraId="4CD3DA4F"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最短梯度爬升时间</w:t>
            </w:r>
          </w:p>
        </w:tc>
        <w:tc>
          <w:tcPr>
            <w:tcW w:w="5192" w:type="dxa"/>
            <w:vAlign w:val="center"/>
          </w:tcPr>
          <w:p w14:paraId="766AF7BD"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 xml:space="preserve">≤0.24 </w:t>
            </w:r>
            <w:proofErr w:type="spellStart"/>
            <w:r w:rsidRPr="00B270ED">
              <w:rPr>
                <w:rFonts w:ascii="宋体" w:hAnsi="宋体" w:hint="eastAsia"/>
                <w:szCs w:val="21"/>
              </w:rPr>
              <w:t>ms</w:t>
            </w:r>
            <w:proofErr w:type="spellEnd"/>
          </w:p>
        </w:tc>
      </w:tr>
      <w:tr w:rsidR="005D4050" w:rsidRPr="00B270ED" w14:paraId="0E8919B4" w14:textId="77777777" w:rsidTr="004A641E">
        <w:trPr>
          <w:trHeight w:val="227"/>
          <w:jc w:val="center"/>
        </w:trPr>
        <w:tc>
          <w:tcPr>
            <w:tcW w:w="1268" w:type="dxa"/>
            <w:vAlign w:val="center"/>
          </w:tcPr>
          <w:p w14:paraId="57CD5C5B"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3.6</w:t>
            </w:r>
          </w:p>
        </w:tc>
        <w:tc>
          <w:tcPr>
            <w:tcW w:w="3112" w:type="dxa"/>
            <w:vAlign w:val="center"/>
          </w:tcPr>
          <w:p w14:paraId="7C5D018C"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最大占空比</w:t>
            </w:r>
          </w:p>
        </w:tc>
        <w:tc>
          <w:tcPr>
            <w:tcW w:w="5192" w:type="dxa"/>
            <w:vAlign w:val="center"/>
          </w:tcPr>
          <w:p w14:paraId="17115225"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100% </w:t>
            </w:r>
          </w:p>
        </w:tc>
      </w:tr>
      <w:tr w:rsidR="005D4050" w:rsidRPr="00B270ED" w14:paraId="08679636" w14:textId="77777777" w:rsidTr="004A641E">
        <w:trPr>
          <w:trHeight w:val="227"/>
          <w:jc w:val="center"/>
        </w:trPr>
        <w:tc>
          <w:tcPr>
            <w:tcW w:w="1268" w:type="dxa"/>
            <w:vAlign w:val="center"/>
          </w:tcPr>
          <w:p w14:paraId="3CABD413"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3.7</w:t>
            </w:r>
          </w:p>
        </w:tc>
        <w:tc>
          <w:tcPr>
            <w:tcW w:w="3112" w:type="dxa"/>
            <w:vAlign w:val="center"/>
          </w:tcPr>
          <w:p w14:paraId="26F3B3E5"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屏蔽方式</w:t>
            </w:r>
          </w:p>
        </w:tc>
        <w:tc>
          <w:tcPr>
            <w:tcW w:w="5192" w:type="dxa"/>
            <w:vAlign w:val="center"/>
          </w:tcPr>
          <w:p w14:paraId="6E492D9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主动屏蔽</w:t>
            </w:r>
          </w:p>
        </w:tc>
      </w:tr>
      <w:tr w:rsidR="005D4050" w:rsidRPr="00B270ED" w14:paraId="15080B23" w14:textId="77777777" w:rsidTr="004A641E">
        <w:trPr>
          <w:trHeight w:val="227"/>
          <w:jc w:val="center"/>
        </w:trPr>
        <w:tc>
          <w:tcPr>
            <w:tcW w:w="1268" w:type="dxa"/>
            <w:vAlign w:val="center"/>
          </w:tcPr>
          <w:p w14:paraId="08FA55AF"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3.8</w:t>
            </w:r>
          </w:p>
        </w:tc>
        <w:tc>
          <w:tcPr>
            <w:tcW w:w="3112" w:type="dxa"/>
            <w:vAlign w:val="center"/>
          </w:tcPr>
          <w:p w14:paraId="06B5D9A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梯度降噪技术</w:t>
            </w:r>
          </w:p>
        </w:tc>
        <w:tc>
          <w:tcPr>
            <w:tcW w:w="5192" w:type="dxa"/>
            <w:vAlign w:val="center"/>
          </w:tcPr>
          <w:p w14:paraId="096C265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46BDC5B0" w14:textId="77777777" w:rsidTr="004A641E">
        <w:trPr>
          <w:trHeight w:val="227"/>
          <w:jc w:val="center"/>
        </w:trPr>
        <w:tc>
          <w:tcPr>
            <w:tcW w:w="1268" w:type="dxa"/>
            <w:vAlign w:val="center"/>
          </w:tcPr>
          <w:p w14:paraId="709FF948" w14:textId="77777777" w:rsidR="005D4050" w:rsidRPr="00B270ED" w:rsidRDefault="005D4050" w:rsidP="004A641E">
            <w:pPr>
              <w:spacing w:line="360" w:lineRule="exact"/>
              <w:jc w:val="center"/>
              <w:rPr>
                <w:rFonts w:ascii="宋体" w:hAnsi="宋体" w:hint="eastAsia"/>
                <w:b/>
                <w:bCs/>
                <w:szCs w:val="21"/>
              </w:rPr>
            </w:pPr>
            <w:r w:rsidRPr="00B270ED">
              <w:rPr>
                <w:rFonts w:ascii="宋体" w:hAnsi="宋体" w:hint="eastAsia"/>
                <w:b/>
                <w:bCs/>
                <w:szCs w:val="21"/>
              </w:rPr>
              <w:t>四、</w:t>
            </w:r>
          </w:p>
        </w:tc>
        <w:tc>
          <w:tcPr>
            <w:tcW w:w="8304" w:type="dxa"/>
            <w:gridSpan w:val="2"/>
            <w:vAlign w:val="center"/>
          </w:tcPr>
          <w:p w14:paraId="442B2881" w14:textId="77777777" w:rsidR="005D4050" w:rsidRPr="00B270ED" w:rsidRDefault="005D4050" w:rsidP="004A641E">
            <w:pPr>
              <w:spacing w:line="360" w:lineRule="exact"/>
              <w:rPr>
                <w:rFonts w:ascii="宋体" w:hAnsi="宋体" w:hint="eastAsia"/>
                <w:b/>
                <w:bCs/>
                <w:szCs w:val="21"/>
              </w:rPr>
            </w:pPr>
            <w:r w:rsidRPr="00B270ED">
              <w:rPr>
                <w:rFonts w:ascii="宋体" w:hAnsi="宋体" w:hint="eastAsia"/>
                <w:b/>
                <w:bCs/>
                <w:szCs w:val="21"/>
              </w:rPr>
              <w:t>射频系统 </w:t>
            </w:r>
          </w:p>
        </w:tc>
      </w:tr>
      <w:tr w:rsidR="005D4050" w:rsidRPr="00B270ED" w14:paraId="73E40565" w14:textId="77777777" w:rsidTr="004A641E">
        <w:trPr>
          <w:trHeight w:val="227"/>
          <w:jc w:val="center"/>
        </w:trPr>
        <w:tc>
          <w:tcPr>
            <w:tcW w:w="1268" w:type="dxa"/>
            <w:vAlign w:val="center"/>
          </w:tcPr>
          <w:p w14:paraId="7955CF32"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▲4.1</w:t>
            </w:r>
          </w:p>
        </w:tc>
        <w:tc>
          <w:tcPr>
            <w:tcW w:w="3112" w:type="dxa"/>
            <w:vAlign w:val="center"/>
          </w:tcPr>
          <w:p w14:paraId="6BFA9E55"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独立射频源个数</w:t>
            </w:r>
          </w:p>
        </w:tc>
        <w:tc>
          <w:tcPr>
            <w:tcW w:w="5192" w:type="dxa"/>
            <w:vAlign w:val="center"/>
          </w:tcPr>
          <w:p w14:paraId="089915BF"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≥2或双通道激发技术</w:t>
            </w:r>
          </w:p>
        </w:tc>
      </w:tr>
      <w:tr w:rsidR="005D4050" w:rsidRPr="00B270ED" w14:paraId="25B12D78" w14:textId="77777777" w:rsidTr="004A641E">
        <w:trPr>
          <w:trHeight w:val="227"/>
          <w:jc w:val="center"/>
        </w:trPr>
        <w:tc>
          <w:tcPr>
            <w:tcW w:w="1268" w:type="dxa"/>
            <w:vAlign w:val="center"/>
          </w:tcPr>
          <w:p w14:paraId="0DAFD8B3"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4.2</w:t>
            </w:r>
          </w:p>
        </w:tc>
        <w:tc>
          <w:tcPr>
            <w:tcW w:w="3112" w:type="dxa"/>
            <w:vAlign w:val="center"/>
          </w:tcPr>
          <w:p w14:paraId="2E18F8CF"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每个射频源可独立调节射频脉冲的相位、波形、幅度</w:t>
            </w:r>
          </w:p>
        </w:tc>
        <w:tc>
          <w:tcPr>
            <w:tcW w:w="5192" w:type="dxa"/>
            <w:vAlign w:val="center"/>
          </w:tcPr>
          <w:p w14:paraId="0F0DF65E"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具备</w:t>
            </w:r>
          </w:p>
        </w:tc>
      </w:tr>
      <w:tr w:rsidR="005D4050" w:rsidRPr="00B270ED" w14:paraId="75E8A71B" w14:textId="77777777" w:rsidTr="004A641E">
        <w:trPr>
          <w:trHeight w:val="227"/>
          <w:jc w:val="center"/>
        </w:trPr>
        <w:tc>
          <w:tcPr>
            <w:tcW w:w="1268" w:type="dxa"/>
            <w:vAlign w:val="center"/>
          </w:tcPr>
          <w:p w14:paraId="192A2CB6"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▲4.3</w:t>
            </w:r>
          </w:p>
        </w:tc>
        <w:tc>
          <w:tcPr>
            <w:tcW w:w="3112" w:type="dxa"/>
            <w:vAlign w:val="center"/>
          </w:tcPr>
          <w:p w14:paraId="02020CF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射频发射功率</w:t>
            </w:r>
          </w:p>
        </w:tc>
        <w:tc>
          <w:tcPr>
            <w:tcW w:w="5192" w:type="dxa"/>
            <w:vAlign w:val="center"/>
          </w:tcPr>
          <w:p w14:paraId="23B8718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≥2×18kW或≥36kW</w:t>
            </w:r>
          </w:p>
        </w:tc>
      </w:tr>
      <w:tr w:rsidR="005D4050" w:rsidRPr="00B270ED" w14:paraId="119F2C4B" w14:textId="77777777" w:rsidTr="004A641E">
        <w:trPr>
          <w:trHeight w:val="227"/>
          <w:jc w:val="center"/>
        </w:trPr>
        <w:tc>
          <w:tcPr>
            <w:tcW w:w="1268" w:type="dxa"/>
            <w:vAlign w:val="center"/>
          </w:tcPr>
          <w:p w14:paraId="795F9DD5"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4.4</w:t>
            </w:r>
          </w:p>
        </w:tc>
        <w:tc>
          <w:tcPr>
            <w:tcW w:w="3112" w:type="dxa"/>
            <w:vAlign w:val="center"/>
          </w:tcPr>
          <w:p w14:paraId="6436EB4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射频功率放大器类型</w:t>
            </w:r>
          </w:p>
        </w:tc>
        <w:tc>
          <w:tcPr>
            <w:tcW w:w="5192" w:type="dxa"/>
            <w:vAlign w:val="center"/>
          </w:tcPr>
          <w:p w14:paraId="29ED59E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水冷/数字接口</w:t>
            </w:r>
          </w:p>
        </w:tc>
      </w:tr>
      <w:tr w:rsidR="005D4050" w:rsidRPr="00B270ED" w14:paraId="13AC2A8E" w14:textId="77777777" w:rsidTr="004A641E">
        <w:trPr>
          <w:trHeight w:val="227"/>
          <w:jc w:val="center"/>
        </w:trPr>
        <w:tc>
          <w:tcPr>
            <w:tcW w:w="1268" w:type="dxa"/>
            <w:vAlign w:val="center"/>
          </w:tcPr>
          <w:p w14:paraId="2272FB43"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▲4.5</w:t>
            </w:r>
          </w:p>
        </w:tc>
        <w:tc>
          <w:tcPr>
            <w:tcW w:w="3112" w:type="dxa"/>
            <w:vAlign w:val="center"/>
          </w:tcPr>
          <w:p w14:paraId="301DEDC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单FOV射频接收通道数（以技术白皮书为准）</w:t>
            </w:r>
          </w:p>
        </w:tc>
        <w:tc>
          <w:tcPr>
            <w:tcW w:w="5192" w:type="dxa"/>
            <w:vAlign w:val="center"/>
          </w:tcPr>
          <w:p w14:paraId="07383DEC"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≥48</w:t>
            </w:r>
          </w:p>
        </w:tc>
      </w:tr>
      <w:tr w:rsidR="005D4050" w:rsidRPr="00B270ED" w14:paraId="03CBBAAB" w14:textId="77777777" w:rsidTr="004A641E">
        <w:trPr>
          <w:trHeight w:val="227"/>
          <w:jc w:val="center"/>
        </w:trPr>
        <w:tc>
          <w:tcPr>
            <w:tcW w:w="1268" w:type="dxa"/>
            <w:vAlign w:val="center"/>
          </w:tcPr>
          <w:p w14:paraId="4EE93651"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4.6</w:t>
            </w:r>
          </w:p>
        </w:tc>
        <w:tc>
          <w:tcPr>
            <w:tcW w:w="3112" w:type="dxa"/>
            <w:vAlign w:val="center"/>
          </w:tcPr>
          <w:p w14:paraId="63D5AC1F"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射频接收采样率</w:t>
            </w:r>
          </w:p>
        </w:tc>
        <w:tc>
          <w:tcPr>
            <w:tcW w:w="5192" w:type="dxa"/>
            <w:vAlign w:val="center"/>
          </w:tcPr>
          <w:p w14:paraId="17391448"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≥80MHz</w:t>
            </w:r>
          </w:p>
        </w:tc>
      </w:tr>
      <w:tr w:rsidR="005D4050" w:rsidRPr="00B270ED" w14:paraId="016754A5" w14:textId="77777777" w:rsidTr="004A641E">
        <w:trPr>
          <w:trHeight w:val="227"/>
          <w:jc w:val="center"/>
        </w:trPr>
        <w:tc>
          <w:tcPr>
            <w:tcW w:w="1268" w:type="dxa"/>
            <w:vAlign w:val="center"/>
          </w:tcPr>
          <w:p w14:paraId="39C4E18D"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4.7</w:t>
            </w:r>
          </w:p>
        </w:tc>
        <w:tc>
          <w:tcPr>
            <w:tcW w:w="3112" w:type="dxa"/>
            <w:vAlign w:val="center"/>
          </w:tcPr>
          <w:p w14:paraId="510DB73D"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接收动态范围（1Hz带宽）</w:t>
            </w:r>
          </w:p>
        </w:tc>
        <w:tc>
          <w:tcPr>
            <w:tcW w:w="5192" w:type="dxa"/>
            <w:vAlign w:val="center"/>
          </w:tcPr>
          <w:p w14:paraId="163B70E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≥160dB</w:t>
            </w:r>
          </w:p>
        </w:tc>
      </w:tr>
      <w:tr w:rsidR="005D4050" w:rsidRPr="00B270ED" w14:paraId="53DD6C31" w14:textId="77777777" w:rsidTr="004A641E">
        <w:trPr>
          <w:trHeight w:val="227"/>
          <w:jc w:val="center"/>
        </w:trPr>
        <w:tc>
          <w:tcPr>
            <w:tcW w:w="1268" w:type="dxa"/>
            <w:vAlign w:val="center"/>
          </w:tcPr>
          <w:p w14:paraId="7426E1AE"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4.8</w:t>
            </w:r>
          </w:p>
        </w:tc>
        <w:tc>
          <w:tcPr>
            <w:tcW w:w="3112" w:type="dxa"/>
            <w:vAlign w:val="center"/>
          </w:tcPr>
          <w:p w14:paraId="12ACC2B5"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噪声系数</w:t>
            </w:r>
          </w:p>
        </w:tc>
        <w:tc>
          <w:tcPr>
            <w:tcW w:w="5192" w:type="dxa"/>
            <w:vAlign w:val="center"/>
          </w:tcPr>
          <w:p w14:paraId="08B64764"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≤0.5dB</w:t>
            </w:r>
          </w:p>
        </w:tc>
      </w:tr>
      <w:tr w:rsidR="005D4050" w:rsidRPr="00B270ED" w14:paraId="38D025AA" w14:textId="77777777" w:rsidTr="004A641E">
        <w:trPr>
          <w:trHeight w:val="227"/>
          <w:jc w:val="center"/>
        </w:trPr>
        <w:tc>
          <w:tcPr>
            <w:tcW w:w="1268" w:type="dxa"/>
            <w:vAlign w:val="center"/>
          </w:tcPr>
          <w:p w14:paraId="708C7BB9"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4.9</w:t>
            </w:r>
          </w:p>
        </w:tc>
        <w:tc>
          <w:tcPr>
            <w:tcW w:w="3112" w:type="dxa"/>
            <w:vAlign w:val="center"/>
          </w:tcPr>
          <w:p w14:paraId="587365F0"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射频接收线圈及相关技术</w:t>
            </w:r>
          </w:p>
        </w:tc>
        <w:tc>
          <w:tcPr>
            <w:tcW w:w="5192" w:type="dxa"/>
            <w:vAlign w:val="center"/>
          </w:tcPr>
          <w:p w14:paraId="5E1A7A3C"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要求线圈必须为原厂（与整机同品牌）专用线圈</w:t>
            </w:r>
          </w:p>
        </w:tc>
      </w:tr>
      <w:tr w:rsidR="005D4050" w:rsidRPr="00B270ED" w14:paraId="319A4B37" w14:textId="77777777" w:rsidTr="004A641E">
        <w:trPr>
          <w:trHeight w:val="227"/>
          <w:jc w:val="center"/>
        </w:trPr>
        <w:tc>
          <w:tcPr>
            <w:tcW w:w="1268" w:type="dxa"/>
            <w:vAlign w:val="center"/>
          </w:tcPr>
          <w:p w14:paraId="2441CABE"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4.9.1</w:t>
            </w:r>
          </w:p>
        </w:tc>
        <w:tc>
          <w:tcPr>
            <w:tcW w:w="3112" w:type="dxa"/>
            <w:vAlign w:val="center"/>
          </w:tcPr>
          <w:p w14:paraId="0B0BA8A7"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正交发射/接受体线圈</w:t>
            </w:r>
          </w:p>
        </w:tc>
        <w:tc>
          <w:tcPr>
            <w:tcW w:w="5192" w:type="dxa"/>
            <w:vAlign w:val="center"/>
          </w:tcPr>
          <w:p w14:paraId="5951C90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7785E8A6" w14:textId="77777777" w:rsidTr="004A641E">
        <w:trPr>
          <w:trHeight w:val="227"/>
          <w:jc w:val="center"/>
        </w:trPr>
        <w:tc>
          <w:tcPr>
            <w:tcW w:w="1268" w:type="dxa"/>
            <w:vAlign w:val="center"/>
          </w:tcPr>
          <w:p w14:paraId="07445ADF"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b/>
                <w:bCs/>
                <w:szCs w:val="21"/>
              </w:rPr>
              <w:t>▲</w:t>
            </w:r>
            <w:r w:rsidRPr="00B270ED">
              <w:rPr>
                <w:rFonts w:ascii="宋体" w:hAnsi="宋体" w:hint="eastAsia"/>
                <w:szCs w:val="21"/>
              </w:rPr>
              <w:t>4.9.2</w:t>
            </w:r>
          </w:p>
        </w:tc>
        <w:tc>
          <w:tcPr>
            <w:tcW w:w="3112" w:type="dxa"/>
            <w:vAlign w:val="center"/>
          </w:tcPr>
          <w:p w14:paraId="645EC0F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头颈联合线圈</w:t>
            </w:r>
          </w:p>
        </w:tc>
        <w:tc>
          <w:tcPr>
            <w:tcW w:w="5192" w:type="dxa"/>
            <w:vAlign w:val="center"/>
          </w:tcPr>
          <w:p w14:paraId="221E17D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57EAFE5F" w14:textId="77777777" w:rsidTr="004A641E">
        <w:trPr>
          <w:trHeight w:val="227"/>
          <w:jc w:val="center"/>
        </w:trPr>
        <w:tc>
          <w:tcPr>
            <w:tcW w:w="1268" w:type="dxa"/>
            <w:vAlign w:val="center"/>
          </w:tcPr>
          <w:p w14:paraId="673B1C11"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4.9.3</w:t>
            </w:r>
          </w:p>
        </w:tc>
        <w:tc>
          <w:tcPr>
            <w:tcW w:w="3112" w:type="dxa"/>
            <w:vAlign w:val="center"/>
          </w:tcPr>
          <w:p w14:paraId="61B0AA71"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体部相控阵线圈</w:t>
            </w:r>
          </w:p>
        </w:tc>
        <w:tc>
          <w:tcPr>
            <w:tcW w:w="5192" w:type="dxa"/>
            <w:vAlign w:val="center"/>
          </w:tcPr>
          <w:p w14:paraId="51878AF7"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75381CEF" w14:textId="77777777" w:rsidTr="004A641E">
        <w:trPr>
          <w:trHeight w:val="227"/>
          <w:jc w:val="center"/>
        </w:trPr>
        <w:tc>
          <w:tcPr>
            <w:tcW w:w="1268" w:type="dxa"/>
            <w:vAlign w:val="center"/>
          </w:tcPr>
          <w:p w14:paraId="6D2D57C7"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4.9.4</w:t>
            </w:r>
          </w:p>
        </w:tc>
        <w:tc>
          <w:tcPr>
            <w:tcW w:w="3112" w:type="dxa"/>
            <w:vAlign w:val="center"/>
          </w:tcPr>
          <w:p w14:paraId="7F8D6241"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全脊柱相控阵线圈</w:t>
            </w:r>
          </w:p>
        </w:tc>
        <w:tc>
          <w:tcPr>
            <w:tcW w:w="5192" w:type="dxa"/>
            <w:vAlign w:val="center"/>
          </w:tcPr>
          <w:p w14:paraId="6DFF4648"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430626D9" w14:textId="77777777" w:rsidTr="004A641E">
        <w:trPr>
          <w:trHeight w:val="227"/>
          <w:jc w:val="center"/>
        </w:trPr>
        <w:tc>
          <w:tcPr>
            <w:tcW w:w="1268" w:type="dxa"/>
            <w:vAlign w:val="center"/>
          </w:tcPr>
          <w:p w14:paraId="04BAE282"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4.9.5</w:t>
            </w:r>
          </w:p>
        </w:tc>
        <w:tc>
          <w:tcPr>
            <w:tcW w:w="3112" w:type="dxa"/>
            <w:vAlign w:val="center"/>
          </w:tcPr>
          <w:p w14:paraId="10903513"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多功能柔性线圈（大）</w:t>
            </w:r>
          </w:p>
        </w:tc>
        <w:tc>
          <w:tcPr>
            <w:tcW w:w="5192" w:type="dxa"/>
            <w:vAlign w:val="center"/>
          </w:tcPr>
          <w:p w14:paraId="0750D4F3"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4343B95B" w14:textId="77777777" w:rsidTr="004A641E">
        <w:trPr>
          <w:trHeight w:val="227"/>
          <w:jc w:val="center"/>
        </w:trPr>
        <w:tc>
          <w:tcPr>
            <w:tcW w:w="1268" w:type="dxa"/>
            <w:vAlign w:val="center"/>
          </w:tcPr>
          <w:p w14:paraId="5E0D31FD"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4.9.6</w:t>
            </w:r>
          </w:p>
        </w:tc>
        <w:tc>
          <w:tcPr>
            <w:tcW w:w="3112" w:type="dxa"/>
            <w:vAlign w:val="center"/>
          </w:tcPr>
          <w:p w14:paraId="3B43AAF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多功能柔性线圈（小）</w:t>
            </w:r>
          </w:p>
        </w:tc>
        <w:tc>
          <w:tcPr>
            <w:tcW w:w="5192" w:type="dxa"/>
            <w:vAlign w:val="center"/>
          </w:tcPr>
          <w:p w14:paraId="2E02FA2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5526E10E" w14:textId="77777777" w:rsidTr="004A641E">
        <w:trPr>
          <w:trHeight w:val="227"/>
          <w:jc w:val="center"/>
        </w:trPr>
        <w:tc>
          <w:tcPr>
            <w:tcW w:w="1268" w:type="dxa"/>
            <w:vAlign w:val="center"/>
          </w:tcPr>
          <w:p w14:paraId="182AB652"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▲4.9.7</w:t>
            </w:r>
          </w:p>
        </w:tc>
        <w:tc>
          <w:tcPr>
            <w:tcW w:w="3112" w:type="dxa"/>
            <w:vAlign w:val="center"/>
          </w:tcPr>
          <w:p w14:paraId="39A12E9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专用膝关节线圈</w:t>
            </w:r>
          </w:p>
        </w:tc>
        <w:tc>
          <w:tcPr>
            <w:tcW w:w="5192" w:type="dxa"/>
            <w:vAlign w:val="center"/>
          </w:tcPr>
          <w:p w14:paraId="77857001"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roofErr w:type="gramStart"/>
            <w:r w:rsidRPr="00B270ED">
              <w:rPr>
                <w:rFonts w:ascii="宋体" w:hAnsi="宋体" w:hint="eastAsia"/>
                <w:szCs w:val="21"/>
              </w:rPr>
              <w:t>不</w:t>
            </w:r>
            <w:proofErr w:type="gramEnd"/>
            <w:r w:rsidRPr="00B270ED">
              <w:rPr>
                <w:rFonts w:ascii="宋体" w:hAnsi="宋体" w:hint="eastAsia"/>
                <w:szCs w:val="21"/>
              </w:rPr>
              <w:t>可用其他柔性线圈替代</w:t>
            </w:r>
          </w:p>
        </w:tc>
      </w:tr>
      <w:tr w:rsidR="005D4050" w:rsidRPr="00B270ED" w14:paraId="1B3FE9F1" w14:textId="77777777" w:rsidTr="004A641E">
        <w:trPr>
          <w:trHeight w:val="227"/>
          <w:jc w:val="center"/>
        </w:trPr>
        <w:tc>
          <w:tcPr>
            <w:tcW w:w="1268" w:type="dxa"/>
            <w:vAlign w:val="center"/>
          </w:tcPr>
          <w:p w14:paraId="4F94B851"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4.9.8</w:t>
            </w:r>
          </w:p>
        </w:tc>
        <w:tc>
          <w:tcPr>
            <w:tcW w:w="3112" w:type="dxa"/>
            <w:vAlign w:val="center"/>
          </w:tcPr>
          <w:p w14:paraId="176FDA4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专用肩关节线圈</w:t>
            </w:r>
          </w:p>
        </w:tc>
        <w:tc>
          <w:tcPr>
            <w:tcW w:w="5192" w:type="dxa"/>
            <w:vAlign w:val="center"/>
          </w:tcPr>
          <w:p w14:paraId="3915FAB6"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roofErr w:type="gramStart"/>
            <w:r w:rsidRPr="00B270ED">
              <w:rPr>
                <w:rFonts w:ascii="宋体" w:hAnsi="宋体" w:hint="eastAsia"/>
                <w:szCs w:val="21"/>
              </w:rPr>
              <w:t>不</w:t>
            </w:r>
            <w:proofErr w:type="gramEnd"/>
            <w:r w:rsidRPr="00B270ED">
              <w:rPr>
                <w:rFonts w:ascii="宋体" w:hAnsi="宋体" w:hint="eastAsia"/>
                <w:szCs w:val="21"/>
              </w:rPr>
              <w:t>可用其他柔性线圈替代</w:t>
            </w:r>
          </w:p>
        </w:tc>
      </w:tr>
      <w:tr w:rsidR="005D4050" w:rsidRPr="00B270ED" w14:paraId="05CE25FB" w14:textId="77777777" w:rsidTr="004A641E">
        <w:trPr>
          <w:trHeight w:val="227"/>
          <w:jc w:val="center"/>
        </w:trPr>
        <w:tc>
          <w:tcPr>
            <w:tcW w:w="1268" w:type="dxa"/>
            <w:vAlign w:val="center"/>
          </w:tcPr>
          <w:p w14:paraId="7DFE8383"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▲4.9.9</w:t>
            </w:r>
          </w:p>
        </w:tc>
        <w:tc>
          <w:tcPr>
            <w:tcW w:w="3112" w:type="dxa"/>
            <w:vAlign w:val="center"/>
          </w:tcPr>
          <w:p w14:paraId="280824F0"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线圈接口数</w:t>
            </w:r>
          </w:p>
        </w:tc>
        <w:tc>
          <w:tcPr>
            <w:tcW w:w="5192" w:type="dxa"/>
            <w:vAlign w:val="center"/>
          </w:tcPr>
          <w:p w14:paraId="5B7DD7D6"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≥6个，必须可同时接驳使用。</w:t>
            </w:r>
          </w:p>
        </w:tc>
      </w:tr>
      <w:tr w:rsidR="005D4050" w:rsidRPr="00B270ED" w14:paraId="308E20F4" w14:textId="77777777" w:rsidTr="004A641E">
        <w:trPr>
          <w:trHeight w:val="227"/>
          <w:jc w:val="center"/>
        </w:trPr>
        <w:tc>
          <w:tcPr>
            <w:tcW w:w="1268" w:type="dxa"/>
            <w:vAlign w:val="center"/>
          </w:tcPr>
          <w:p w14:paraId="5093BD9D"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4.9.10</w:t>
            </w:r>
          </w:p>
        </w:tc>
        <w:tc>
          <w:tcPr>
            <w:tcW w:w="3112" w:type="dxa"/>
            <w:vAlign w:val="center"/>
          </w:tcPr>
          <w:p w14:paraId="4EDE090D"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线圈联合扫描技术</w:t>
            </w:r>
          </w:p>
        </w:tc>
        <w:tc>
          <w:tcPr>
            <w:tcW w:w="5192" w:type="dxa"/>
            <w:vAlign w:val="center"/>
          </w:tcPr>
          <w:p w14:paraId="370E0978"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具备，投标机型可通过多个线圈联合扫描，实现一次</w:t>
            </w:r>
            <w:proofErr w:type="gramStart"/>
            <w:r w:rsidRPr="00B270ED">
              <w:rPr>
                <w:rFonts w:ascii="宋体" w:hAnsi="宋体" w:hint="eastAsia"/>
                <w:szCs w:val="21"/>
              </w:rPr>
              <w:t>进床完成</w:t>
            </w:r>
            <w:proofErr w:type="gramEnd"/>
            <w:r w:rsidRPr="00B270ED">
              <w:rPr>
                <w:rFonts w:ascii="宋体" w:hAnsi="宋体" w:hint="eastAsia"/>
                <w:szCs w:val="21"/>
              </w:rPr>
              <w:t>全身检查</w:t>
            </w:r>
          </w:p>
        </w:tc>
      </w:tr>
      <w:tr w:rsidR="005D4050" w:rsidRPr="00B270ED" w14:paraId="6A06B968" w14:textId="77777777" w:rsidTr="004A641E">
        <w:trPr>
          <w:trHeight w:val="462"/>
          <w:jc w:val="center"/>
        </w:trPr>
        <w:tc>
          <w:tcPr>
            <w:tcW w:w="1268" w:type="dxa"/>
            <w:vAlign w:val="center"/>
          </w:tcPr>
          <w:p w14:paraId="5792FABE" w14:textId="77777777" w:rsidR="005D4050" w:rsidRPr="00B270ED" w:rsidRDefault="005D4050" w:rsidP="004A641E">
            <w:pPr>
              <w:spacing w:line="360" w:lineRule="exact"/>
              <w:jc w:val="center"/>
              <w:rPr>
                <w:rFonts w:ascii="宋体" w:hAnsi="宋体" w:hint="eastAsia"/>
                <w:b/>
                <w:szCs w:val="21"/>
              </w:rPr>
            </w:pPr>
            <w:r w:rsidRPr="00B270ED">
              <w:rPr>
                <w:rFonts w:ascii="宋体" w:hAnsi="宋体" w:hint="eastAsia"/>
                <w:b/>
                <w:szCs w:val="21"/>
              </w:rPr>
              <w:t>五、</w:t>
            </w:r>
          </w:p>
        </w:tc>
        <w:tc>
          <w:tcPr>
            <w:tcW w:w="8304" w:type="dxa"/>
            <w:gridSpan w:val="2"/>
            <w:vAlign w:val="center"/>
          </w:tcPr>
          <w:p w14:paraId="3CAA3D84" w14:textId="77777777" w:rsidR="005D4050" w:rsidRPr="00B270ED" w:rsidRDefault="005D4050" w:rsidP="004A641E">
            <w:pPr>
              <w:spacing w:line="360" w:lineRule="exact"/>
              <w:rPr>
                <w:rFonts w:ascii="宋体" w:hAnsi="宋体" w:hint="eastAsia"/>
                <w:b/>
                <w:szCs w:val="21"/>
              </w:rPr>
            </w:pPr>
            <w:r w:rsidRPr="00B270ED">
              <w:rPr>
                <w:rFonts w:ascii="宋体" w:hAnsi="宋体" w:hint="eastAsia"/>
                <w:b/>
                <w:szCs w:val="21"/>
              </w:rPr>
              <w:t>计算机系统（以下参数以datasheet为准）</w:t>
            </w:r>
          </w:p>
        </w:tc>
      </w:tr>
      <w:tr w:rsidR="005D4050" w:rsidRPr="00B270ED" w14:paraId="30945DD3" w14:textId="77777777" w:rsidTr="004A641E">
        <w:trPr>
          <w:trHeight w:val="227"/>
          <w:jc w:val="center"/>
        </w:trPr>
        <w:tc>
          <w:tcPr>
            <w:tcW w:w="1268" w:type="dxa"/>
            <w:vAlign w:val="center"/>
          </w:tcPr>
          <w:p w14:paraId="1F03BD6D"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5.1</w:t>
            </w:r>
          </w:p>
        </w:tc>
        <w:tc>
          <w:tcPr>
            <w:tcW w:w="3112" w:type="dxa"/>
            <w:vAlign w:val="center"/>
          </w:tcPr>
          <w:p w14:paraId="6D86AEA0"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主机CPU主频</w:t>
            </w:r>
          </w:p>
        </w:tc>
        <w:tc>
          <w:tcPr>
            <w:tcW w:w="5192" w:type="dxa"/>
            <w:vAlign w:val="center"/>
          </w:tcPr>
          <w:p w14:paraId="62E61A85"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szCs w:val="21"/>
              </w:rPr>
              <w:t>≥3.5GHz</w:t>
            </w:r>
          </w:p>
        </w:tc>
      </w:tr>
      <w:tr w:rsidR="005D4050" w:rsidRPr="00B270ED" w14:paraId="58CE54FF" w14:textId="77777777" w:rsidTr="004A641E">
        <w:trPr>
          <w:trHeight w:val="227"/>
          <w:jc w:val="center"/>
        </w:trPr>
        <w:tc>
          <w:tcPr>
            <w:tcW w:w="1268" w:type="dxa"/>
            <w:vAlign w:val="center"/>
          </w:tcPr>
          <w:p w14:paraId="46E024A5"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5.2</w:t>
            </w:r>
          </w:p>
        </w:tc>
        <w:tc>
          <w:tcPr>
            <w:tcW w:w="3112" w:type="dxa"/>
            <w:vAlign w:val="center"/>
          </w:tcPr>
          <w:p w14:paraId="1FEAA23D"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处理器位数</w:t>
            </w:r>
          </w:p>
        </w:tc>
        <w:tc>
          <w:tcPr>
            <w:tcW w:w="5192" w:type="dxa"/>
            <w:vAlign w:val="center"/>
          </w:tcPr>
          <w:p w14:paraId="075EBEE7"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≥64位</w:t>
            </w:r>
          </w:p>
        </w:tc>
      </w:tr>
      <w:tr w:rsidR="005D4050" w:rsidRPr="00B270ED" w14:paraId="68FB3F37" w14:textId="77777777" w:rsidTr="004A641E">
        <w:trPr>
          <w:trHeight w:val="227"/>
          <w:jc w:val="center"/>
        </w:trPr>
        <w:tc>
          <w:tcPr>
            <w:tcW w:w="1268" w:type="dxa"/>
            <w:vAlign w:val="center"/>
          </w:tcPr>
          <w:p w14:paraId="7E9F9380"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lastRenderedPageBreak/>
              <w:t>5.3</w:t>
            </w:r>
          </w:p>
        </w:tc>
        <w:tc>
          <w:tcPr>
            <w:tcW w:w="3112" w:type="dxa"/>
            <w:vAlign w:val="center"/>
          </w:tcPr>
          <w:p w14:paraId="4AEA7FAC"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内存容量</w:t>
            </w:r>
          </w:p>
        </w:tc>
        <w:tc>
          <w:tcPr>
            <w:tcW w:w="5192" w:type="dxa"/>
            <w:vAlign w:val="center"/>
          </w:tcPr>
          <w:p w14:paraId="2130D22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≥64GB</w:t>
            </w:r>
          </w:p>
        </w:tc>
      </w:tr>
      <w:tr w:rsidR="005D4050" w:rsidRPr="00B270ED" w14:paraId="3B737C53" w14:textId="77777777" w:rsidTr="004A641E">
        <w:trPr>
          <w:trHeight w:val="227"/>
          <w:jc w:val="center"/>
        </w:trPr>
        <w:tc>
          <w:tcPr>
            <w:tcW w:w="1268" w:type="dxa"/>
            <w:vAlign w:val="center"/>
          </w:tcPr>
          <w:p w14:paraId="09B51666"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5.4</w:t>
            </w:r>
          </w:p>
        </w:tc>
        <w:tc>
          <w:tcPr>
            <w:tcW w:w="3112" w:type="dxa"/>
            <w:vAlign w:val="center"/>
          </w:tcPr>
          <w:p w14:paraId="0328EC5F"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硬盘容量</w:t>
            </w:r>
          </w:p>
        </w:tc>
        <w:tc>
          <w:tcPr>
            <w:tcW w:w="5192" w:type="dxa"/>
            <w:vAlign w:val="center"/>
          </w:tcPr>
          <w:p w14:paraId="5400BD85" w14:textId="1366E1FB" w:rsidR="005D4050" w:rsidRPr="00B270ED" w:rsidRDefault="005D4050" w:rsidP="00EF2FF5">
            <w:pPr>
              <w:spacing w:line="360" w:lineRule="exact"/>
              <w:rPr>
                <w:rFonts w:ascii="宋体" w:hAnsi="宋体" w:hint="eastAsia"/>
                <w:szCs w:val="21"/>
              </w:rPr>
            </w:pPr>
            <w:r w:rsidRPr="00B270ED">
              <w:rPr>
                <w:rFonts w:ascii="宋体" w:hAnsi="宋体" w:hint="eastAsia"/>
                <w:szCs w:val="21"/>
              </w:rPr>
              <w:t>≥</w:t>
            </w:r>
            <w:r w:rsidR="00EF2FF5" w:rsidRPr="00B270ED">
              <w:rPr>
                <w:rFonts w:ascii="宋体" w:hAnsi="宋体" w:hint="eastAsia"/>
                <w:szCs w:val="21"/>
              </w:rPr>
              <w:t>480G</w:t>
            </w:r>
          </w:p>
        </w:tc>
      </w:tr>
      <w:tr w:rsidR="005D4050" w:rsidRPr="00B270ED" w14:paraId="653C5095" w14:textId="77777777" w:rsidTr="004A641E">
        <w:trPr>
          <w:trHeight w:val="227"/>
          <w:jc w:val="center"/>
        </w:trPr>
        <w:tc>
          <w:tcPr>
            <w:tcW w:w="1268" w:type="dxa"/>
            <w:vAlign w:val="center"/>
          </w:tcPr>
          <w:p w14:paraId="587540EF"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5.5</w:t>
            </w:r>
          </w:p>
        </w:tc>
        <w:tc>
          <w:tcPr>
            <w:tcW w:w="3112" w:type="dxa"/>
            <w:vAlign w:val="center"/>
          </w:tcPr>
          <w:p w14:paraId="2549074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显示器分辨率</w:t>
            </w:r>
          </w:p>
        </w:tc>
        <w:tc>
          <w:tcPr>
            <w:tcW w:w="5192" w:type="dxa"/>
            <w:vAlign w:val="center"/>
          </w:tcPr>
          <w:p w14:paraId="7DA95C06"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≥1920 x 1200</w:t>
            </w:r>
          </w:p>
        </w:tc>
      </w:tr>
      <w:tr w:rsidR="005D4050" w:rsidRPr="00B270ED" w14:paraId="1D311E0E" w14:textId="77777777" w:rsidTr="004A641E">
        <w:trPr>
          <w:trHeight w:val="227"/>
          <w:jc w:val="center"/>
        </w:trPr>
        <w:tc>
          <w:tcPr>
            <w:tcW w:w="1268" w:type="dxa"/>
            <w:vAlign w:val="center"/>
          </w:tcPr>
          <w:p w14:paraId="55EC4E73"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5.6</w:t>
            </w:r>
          </w:p>
        </w:tc>
        <w:tc>
          <w:tcPr>
            <w:tcW w:w="3112" w:type="dxa"/>
            <w:vAlign w:val="center"/>
          </w:tcPr>
          <w:p w14:paraId="658A8850"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显示器大小及规格</w:t>
            </w:r>
          </w:p>
        </w:tc>
        <w:tc>
          <w:tcPr>
            <w:tcW w:w="5192" w:type="dxa"/>
            <w:vAlign w:val="center"/>
          </w:tcPr>
          <w:p w14:paraId="0E9C4C8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≥24英寸，专业级彩色显示器</w:t>
            </w:r>
          </w:p>
        </w:tc>
      </w:tr>
      <w:tr w:rsidR="005D4050" w:rsidRPr="00B270ED" w14:paraId="02E97439" w14:textId="77777777" w:rsidTr="004A641E">
        <w:trPr>
          <w:trHeight w:val="227"/>
          <w:jc w:val="center"/>
        </w:trPr>
        <w:tc>
          <w:tcPr>
            <w:tcW w:w="1268" w:type="dxa"/>
            <w:vAlign w:val="center"/>
          </w:tcPr>
          <w:p w14:paraId="005AC35A"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5.7</w:t>
            </w:r>
          </w:p>
        </w:tc>
        <w:tc>
          <w:tcPr>
            <w:tcW w:w="3112" w:type="dxa"/>
            <w:vAlign w:val="center"/>
          </w:tcPr>
          <w:p w14:paraId="3504F304"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控制重建计算机CPU主频</w:t>
            </w:r>
          </w:p>
        </w:tc>
        <w:tc>
          <w:tcPr>
            <w:tcW w:w="5192" w:type="dxa"/>
            <w:vAlign w:val="center"/>
          </w:tcPr>
          <w:p w14:paraId="19EBB773"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主频≥2.0GHz</w:t>
            </w:r>
          </w:p>
        </w:tc>
      </w:tr>
      <w:tr w:rsidR="005D4050" w:rsidRPr="00B270ED" w14:paraId="60469123" w14:textId="77777777" w:rsidTr="004A641E">
        <w:trPr>
          <w:trHeight w:val="227"/>
          <w:jc w:val="center"/>
        </w:trPr>
        <w:tc>
          <w:tcPr>
            <w:tcW w:w="1268" w:type="dxa"/>
            <w:vAlign w:val="center"/>
          </w:tcPr>
          <w:p w14:paraId="511C6016"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5.8</w:t>
            </w:r>
          </w:p>
        </w:tc>
        <w:tc>
          <w:tcPr>
            <w:tcW w:w="3112" w:type="dxa"/>
            <w:vAlign w:val="center"/>
          </w:tcPr>
          <w:p w14:paraId="489EFA5F"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控制重建计算机内存容量</w:t>
            </w:r>
          </w:p>
        </w:tc>
        <w:tc>
          <w:tcPr>
            <w:tcW w:w="5192" w:type="dxa"/>
            <w:vAlign w:val="center"/>
          </w:tcPr>
          <w:p w14:paraId="15F7D8D8"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 xml:space="preserve">≥48GB </w:t>
            </w:r>
          </w:p>
        </w:tc>
      </w:tr>
      <w:tr w:rsidR="005D4050" w:rsidRPr="00B270ED" w14:paraId="7EFC0EB0" w14:textId="77777777" w:rsidTr="004A641E">
        <w:trPr>
          <w:trHeight w:val="227"/>
          <w:jc w:val="center"/>
        </w:trPr>
        <w:tc>
          <w:tcPr>
            <w:tcW w:w="1268" w:type="dxa"/>
            <w:vAlign w:val="center"/>
          </w:tcPr>
          <w:p w14:paraId="0E3ACE2D"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5.9</w:t>
            </w:r>
          </w:p>
        </w:tc>
        <w:tc>
          <w:tcPr>
            <w:tcW w:w="3112" w:type="dxa"/>
            <w:vAlign w:val="center"/>
          </w:tcPr>
          <w:p w14:paraId="01043B64"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控制重建计算机硬盘容量</w:t>
            </w:r>
          </w:p>
        </w:tc>
        <w:tc>
          <w:tcPr>
            <w:tcW w:w="5192" w:type="dxa"/>
            <w:vAlign w:val="center"/>
          </w:tcPr>
          <w:p w14:paraId="1A6710C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≥480GB</w:t>
            </w:r>
          </w:p>
        </w:tc>
      </w:tr>
      <w:tr w:rsidR="005D4050" w:rsidRPr="00B270ED" w14:paraId="56292E48" w14:textId="77777777" w:rsidTr="004A641E">
        <w:trPr>
          <w:trHeight w:val="227"/>
          <w:jc w:val="center"/>
        </w:trPr>
        <w:tc>
          <w:tcPr>
            <w:tcW w:w="1268" w:type="dxa"/>
            <w:vAlign w:val="center"/>
          </w:tcPr>
          <w:p w14:paraId="26CC8491"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5.10</w:t>
            </w:r>
          </w:p>
        </w:tc>
        <w:tc>
          <w:tcPr>
            <w:tcW w:w="3112" w:type="dxa"/>
            <w:vAlign w:val="center"/>
          </w:tcPr>
          <w:p w14:paraId="0F066BE5"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图像重建速度(256*256)</w:t>
            </w:r>
          </w:p>
        </w:tc>
        <w:tc>
          <w:tcPr>
            <w:tcW w:w="5192" w:type="dxa"/>
            <w:vAlign w:val="center"/>
          </w:tcPr>
          <w:p w14:paraId="0465F308"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≥60000幅/秒</w:t>
            </w:r>
          </w:p>
        </w:tc>
      </w:tr>
      <w:tr w:rsidR="005D4050" w:rsidRPr="00B270ED" w14:paraId="65FEE222" w14:textId="77777777" w:rsidTr="004A641E">
        <w:trPr>
          <w:trHeight w:val="227"/>
          <w:jc w:val="center"/>
        </w:trPr>
        <w:tc>
          <w:tcPr>
            <w:tcW w:w="1268" w:type="dxa"/>
            <w:vAlign w:val="center"/>
          </w:tcPr>
          <w:p w14:paraId="04E158BA"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5.11</w:t>
            </w:r>
          </w:p>
        </w:tc>
        <w:tc>
          <w:tcPr>
            <w:tcW w:w="3112" w:type="dxa"/>
            <w:vAlign w:val="center"/>
          </w:tcPr>
          <w:p w14:paraId="54157F82"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最大采集矩阵</w:t>
            </w:r>
          </w:p>
        </w:tc>
        <w:tc>
          <w:tcPr>
            <w:tcW w:w="5192" w:type="dxa"/>
            <w:vAlign w:val="center"/>
          </w:tcPr>
          <w:p w14:paraId="57C970F2"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1024 × 1024</w:t>
            </w:r>
          </w:p>
        </w:tc>
      </w:tr>
      <w:tr w:rsidR="005D4050" w:rsidRPr="00B270ED" w14:paraId="25AAA494" w14:textId="77777777" w:rsidTr="004A641E">
        <w:trPr>
          <w:trHeight w:val="227"/>
          <w:jc w:val="center"/>
        </w:trPr>
        <w:tc>
          <w:tcPr>
            <w:tcW w:w="1268" w:type="dxa"/>
            <w:vAlign w:val="center"/>
          </w:tcPr>
          <w:p w14:paraId="7E36139B"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5.12</w:t>
            </w:r>
          </w:p>
        </w:tc>
        <w:tc>
          <w:tcPr>
            <w:tcW w:w="3112" w:type="dxa"/>
            <w:vAlign w:val="center"/>
          </w:tcPr>
          <w:p w14:paraId="7B9B18A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同步扫描重建功能</w:t>
            </w:r>
          </w:p>
        </w:tc>
        <w:tc>
          <w:tcPr>
            <w:tcW w:w="5192" w:type="dxa"/>
            <w:vAlign w:val="center"/>
          </w:tcPr>
          <w:p w14:paraId="080E3F9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扫描,采集,重建时可同时进行阅片,后处理,照相和存盘功能</w:t>
            </w:r>
          </w:p>
        </w:tc>
      </w:tr>
      <w:tr w:rsidR="005D4050" w:rsidRPr="00B270ED" w14:paraId="6D6A7FE4" w14:textId="77777777" w:rsidTr="004A641E">
        <w:trPr>
          <w:trHeight w:val="227"/>
          <w:jc w:val="center"/>
        </w:trPr>
        <w:tc>
          <w:tcPr>
            <w:tcW w:w="1268" w:type="dxa"/>
            <w:vAlign w:val="center"/>
          </w:tcPr>
          <w:p w14:paraId="1E788CFF" w14:textId="77777777" w:rsidR="005D4050" w:rsidRPr="00B270ED" w:rsidRDefault="005D4050" w:rsidP="004A641E">
            <w:pPr>
              <w:spacing w:line="360" w:lineRule="exact"/>
              <w:jc w:val="center"/>
              <w:rPr>
                <w:rFonts w:ascii="宋体" w:hAnsi="宋体" w:hint="eastAsia"/>
                <w:b/>
                <w:bCs/>
                <w:szCs w:val="21"/>
              </w:rPr>
            </w:pPr>
            <w:r w:rsidRPr="00B270ED">
              <w:rPr>
                <w:rFonts w:ascii="宋体" w:hAnsi="宋体" w:hint="eastAsia"/>
                <w:b/>
                <w:bCs/>
                <w:szCs w:val="21"/>
              </w:rPr>
              <w:t>六、</w:t>
            </w:r>
          </w:p>
        </w:tc>
        <w:tc>
          <w:tcPr>
            <w:tcW w:w="8304" w:type="dxa"/>
            <w:gridSpan w:val="2"/>
            <w:vAlign w:val="center"/>
          </w:tcPr>
          <w:p w14:paraId="11C5D434" w14:textId="77777777" w:rsidR="005D4050" w:rsidRPr="00B270ED" w:rsidRDefault="005D4050" w:rsidP="004A641E">
            <w:pPr>
              <w:spacing w:line="360" w:lineRule="exact"/>
              <w:rPr>
                <w:rFonts w:ascii="宋体" w:hAnsi="宋体" w:hint="eastAsia"/>
                <w:b/>
                <w:bCs/>
                <w:szCs w:val="21"/>
              </w:rPr>
            </w:pPr>
            <w:r w:rsidRPr="00B270ED">
              <w:rPr>
                <w:rFonts w:ascii="宋体" w:hAnsi="宋体" w:hint="eastAsia"/>
                <w:b/>
                <w:bCs/>
                <w:szCs w:val="21"/>
              </w:rPr>
              <w:t>后处理接口</w:t>
            </w:r>
          </w:p>
        </w:tc>
      </w:tr>
      <w:tr w:rsidR="005D4050" w:rsidRPr="00B270ED" w14:paraId="2D073628" w14:textId="77777777" w:rsidTr="004A641E">
        <w:trPr>
          <w:trHeight w:val="227"/>
          <w:jc w:val="center"/>
        </w:trPr>
        <w:tc>
          <w:tcPr>
            <w:tcW w:w="1268" w:type="dxa"/>
            <w:vAlign w:val="center"/>
          </w:tcPr>
          <w:p w14:paraId="29B94617"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6.1</w:t>
            </w:r>
          </w:p>
        </w:tc>
        <w:tc>
          <w:tcPr>
            <w:tcW w:w="3112" w:type="dxa"/>
            <w:vAlign w:val="center"/>
          </w:tcPr>
          <w:p w14:paraId="43C2A85D"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软件控制照相技术</w:t>
            </w:r>
          </w:p>
        </w:tc>
        <w:tc>
          <w:tcPr>
            <w:tcW w:w="5192" w:type="dxa"/>
            <w:vAlign w:val="center"/>
          </w:tcPr>
          <w:p w14:paraId="1DC1C09E"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27CF325F" w14:textId="77777777" w:rsidTr="004A641E">
        <w:trPr>
          <w:trHeight w:val="227"/>
          <w:jc w:val="center"/>
        </w:trPr>
        <w:tc>
          <w:tcPr>
            <w:tcW w:w="1268" w:type="dxa"/>
            <w:vAlign w:val="center"/>
          </w:tcPr>
          <w:p w14:paraId="08B55E52"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6.2</w:t>
            </w:r>
          </w:p>
        </w:tc>
        <w:tc>
          <w:tcPr>
            <w:tcW w:w="3112" w:type="dxa"/>
            <w:vAlign w:val="center"/>
          </w:tcPr>
          <w:p w14:paraId="30F035B3"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DICOM 3.0接口及与医院HIS无缝对接（包括打印，传输，接收，查询,Worklist ,MPPS等功能）</w:t>
            </w:r>
          </w:p>
        </w:tc>
        <w:tc>
          <w:tcPr>
            <w:tcW w:w="5192" w:type="dxa"/>
            <w:vAlign w:val="center"/>
          </w:tcPr>
          <w:p w14:paraId="0A48D990"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58325FE2" w14:textId="77777777" w:rsidTr="004A641E">
        <w:trPr>
          <w:trHeight w:val="227"/>
          <w:jc w:val="center"/>
        </w:trPr>
        <w:tc>
          <w:tcPr>
            <w:tcW w:w="1268" w:type="dxa"/>
            <w:vAlign w:val="center"/>
          </w:tcPr>
          <w:p w14:paraId="52CC1DCF"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6.3</w:t>
            </w:r>
          </w:p>
        </w:tc>
        <w:tc>
          <w:tcPr>
            <w:tcW w:w="3112" w:type="dxa"/>
            <w:vAlign w:val="center"/>
          </w:tcPr>
          <w:p w14:paraId="7BA069FC"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标准激光相机数字接口</w:t>
            </w:r>
          </w:p>
        </w:tc>
        <w:tc>
          <w:tcPr>
            <w:tcW w:w="5192" w:type="dxa"/>
            <w:vAlign w:val="center"/>
          </w:tcPr>
          <w:p w14:paraId="540ED5F1"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387269D5" w14:textId="77777777" w:rsidTr="004A641E">
        <w:trPr>
          <w:trHeight w:val="227"/>
          <w:jc w:val="center"/>
        </w:trPr>
        <w:tc>
          <w:tcPr>
            <w:tcW w:w="1268" w:type="dxa"/>
            <w:vAlign w:val="center"/>
          </w:tcPr>
          <w:p w14:paraId="1F953912" w14:textId="77777777" w:rsidR="005D4050" w:rsidRPr="00B270ED" w:rsidRDefault="005D4050" w:rsidP="004A641E">
            <w:pPr>
              <w:spacing w:line="360" w:lineRule="exact"/>
              <w:jc w:val="center"/>
              <w:rPr>
                <w:rFonts w:ascii="宋体" w:hAnsi="宋体" w:hint="eastAsia"/>
                <w:b/>
                <w:bCs/>
                <w:szCs w:val="21"/>
              </w:rPr>
            </w:pPr>
            <w:r w:rsidRPr="00B270ED">
              <w:rPr>
                <w:rFonts w:ascii="宋体" w:hAnsi="宋体" w:hint="eastAsia"/>
                <w:b/>
                <w:bCs/>
                <w:szCs w:val="21"/>
              </w:rPr>
              <w:t>七、</w:t>
            </w:r>
          </w:p>
        </w:tc>
        <w:tc>
          <w:tcPr>
            <w:tcW w:w="8304" w:type="dxa"/>
            <w:gridSpan w:val="2"/>
            <w:vAlign w:val="center"/>
          </w:tcPr>
          <w:p w14:paraId="3ABB2475" w14:textId="77777777" w:rsidR="005D4050" w:rsidRPr="00B270ED" w:rsidRDefault="005D4050" w:rsidP="004A641E">
            <w:pPr>
              <w:spacing w:line="360" w:lineRule="exact"/>
              <w:rPr>
                <w:rFonts w:ascii="宋体" w:hAnsi="宋体" w:hint="eastAsia"/>
                <w:b/>
                <w:bCs/>
                <w:szCs w:val="21"/>
              </w:rPr>
            </w:pPr>
            <w:r w:rsidRPr="00B270ED">
              <w:rPr>
                <w:rFonts w:ascii="宋体" w:hAnsi="宋体" w:hint="eastAsia"/>
                <w:b/>
                <w:bCs/>
                <w:szCs w:val="21"/>
              </w:rPr>
              <w:t>扫描参数 </w:t>
            </w:r>
          </w:p>
        </w:tc>
      </w:tr>
      <w:tr w:rsidR="005D4050" w:rsidRPr="00B270ED" w14:paraId="2777D5EC" w14:textId="77777777" w:rsidTr="004A641E">
        <w:trPr>
          <w:trHeight w:val="418"/>
          <w:jc w:val="center"/>
        </w:trPr>
        <w:tc>
          <w:tcPr>
            <w:tcW w:w="1268" w:type="dxa"/>
            <w:vAlign w:val="center"/>
          </w:tcPr>
          <w:p w14:paraId="1852D53E"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7.1</w:t>
            </w:r>
          </w:p>
        </w:tc>
        <w:tc>
          <w:tcPr>
            <w:tcW w:w="3112" w:type="dxa"/>
            <w:vAlign w:val="center"/>
          </w:tcPr>
          <w:p w14:paraId="3CCB5C3A"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X</w:t>
            </w:r>
            <w:proofErr w:type="gramStart"/>
            <w:r w:rsidRPr="00B270ED">
              <w:rPr>
                <w:rFonts w:ascii="宋体" w:hAnsi="宋体" w:hint="eastAsia"/>
                <w:bCs/>
                <w:szCs w:val="21"/>
              </w:rPr>
              <w:t>轴最大</w:t>
            </w:r>
            <w:proofErr w:type="gramEnd"/>
            <w:r w:rsidRPr="00B270ED">
              <w:rPr>
                <w:rFonts w:ascii="宋体" w:hAnsi="宋体" w:hint="eastAsia"/>
                <w:bCs/>
                <w:szCs w:val="21"/>
              </w:rPr>
              <w:t>FOV</w:t>
            </w:r>
          </w:p>
        </w:tc>
        <w:tc>
          <w:tcPr>
            <w:tcW w:w="5192" w:type="dxa"/>
            <w:vAlign w:val="center"/>
          </w:tcPr>
          <w:p w14:paraId="609DF975" w14:textId="77777777" w:rsidR="005D4050" w:rsidRPr="00B270ED" w:rsidRDefault="005D4050" w:rsidP="004A641E">
            <w:pPr>
              <w:spacing w:line="360" w:lineRule="exact"/>
              <w:rPr>
                <w:rFonts w:ascii="宋体" w:hAnsi="宋体" w:hint="eastAsia"/>
                <w:b/>
                <w:bCs/>
                <w:szCs w:val="21"/>
              </w:rPr>
            </w:pPr>
            <w:r w:rsidRPr="00B270ED">
              <w:rPr>
                <w:rFonts w:ascii="宋体" w:hAnsi="宋体" w:hint="eastAsia"/>
                <w:szCs w:val="21"/>
              </w:rPr>
              <w:t>≥500mm</w:t>
            </w:r>
          </w:p>
        </w:tc>
      </w:tr>
      <w:tr w:rsidR="005D4050" w:rsidRPr="00B270ED" w14:paraId="69DF8988" w14:textId="77777777" w:rsidTr="004A641E">
        <w:trPr>
          <w:trHeight w:val="227"/>
          <w:jc w:val="center"/>
        </w:trPr>
        <w:tc>
          <w:tcPr>
            <w:tcW w:w="1268" w:type="dxa"/>
            <w:vAlign w:val="center"/>
          </w:tcPr>
          <w:p w14:paraId="3B567F19"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7.2</w:t>
            </w:r>
          </w:p>
        </w:tc>
        <w:tc>
          <w:tcPr>
            <w:tcW w:w="3112" w:type="dxa"/>
            <w:vAlign w:val="center"/>
          </w:tcPr>
          <w:p w14:paraId="0056BD0D"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Y</w:t>
            </w:r>
            <w:proofErr w:type="gramStart"/>
            <w:r w:rsidRPr="00B270ED">
              <w:rPr>
                <w:rFonts w:ascii="宋体" w:hAnsi="宋体" w:hint="eastAsia"/>
                <w:bCs/>
                <w:szCs w:val="21"/>
              </w:rPr>
              <w:t>轴最大</w:t>
            </w:r>
            <w:proofErr w:type="gramEnd"/>
            <w:r w:rsidRPr="00B270ED">
              <w:rPr>
                <w:rFonts w:ascii="宋体" w:hAnsi="宋体" w:hint="eastAsia"/>
                <w:bCs/>
                <w:szCs w:val="21"/>
              </w:rPr>
              <w:t>FOV</w:t>
            </w:r>
          </w:p>
        </w:tc>
        <w:tc>
          <w:tcPr>
            <w:tcW w:w="5192" w:type="dxa"/>
            <w:vAlign w:val="center"/>
          </w:tcPr>
          <w:p w14:paraId="1A9F3C78"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≥500mm</w:t>
            </w:r>
          </w:p>
        </w:tc>
      </w:tr>
      <w:tr w:rsidR="005D4050" w:rsidRPr="00B270ED" w14:paraId="08C911F7" w14:textId="77777777" w:rsidTr="004A641E">
        <w:trPr>
          <w:trHeight w:val="227"/>
          <w:jc w:val="center"/>
        </w:trPr>
        <w:tc>
          <w:tcPr>
            <w:tcW w:w="1268" w:type="dxa"/>
            <w:vAlign w:val="center"/>
          </w:tcPr>
          <w:p w14:paraId="3FAC089E"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7.3</w:t>
            </w:r>
          </w:p>
        </w:tc>
        <w:tc>
          <w:tcPr>
            <w:tcW w:w="3112" w:type="dxa"/>
            <w:vAlign w:val="center"/>
          </w:tcPr>
          <w:p w14:paraId="45D37C20"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Z</w:t>
            </w:r>
            <w:proofErr w:type="gramStart"/>
            <w:r w:rsidRPr="00B270ED">
              <w:rPr>
                <w:rFonts w:ascii="宋体" w:hAnsi="宋体" w:hint="eastAsia"/>
                <w:bCs/>
                <w:szCs w:val="21"/>
              </w:rPr>
              <w:t>轴最大</w:t>
            </w:r>
            <w:proofErr w:type="gramEnd"/>
            <w:r w:rsidRPr="00B270ED">
              <w:rPr>
                <w:rFonts w:ascii="宋体" w:hAnsi="宋体" w:hint="eastAsia"/>
                <w:bCs/>
                <w:szCs w:val="21"/>
              </w:rPr>
              <w:t>FOV</w:t>
            </w:r>
          </w:p>
        </w:tc>
        <w:tc>
          <w:tcPr>
            <w:tcW w:w="5192" w:type="dxa"/>
            <w:vAlign w:val="center"/>
          </w:tcPr>
          <w:p w14:paraId="5D4DB296"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≥500mm</w:t>
            </w:r>
          </w:p>
        </w:tc>
      </w:tr>
      <w:tr w:rsidR="005D4050" w:rsidRPr="00B270ED" w14:paraId="607C8FC4" w14:textId="77777777" w:rsidTr="004A641E">
        <w:trPr>
          <w:trHeight w:val="227"/>
          <w:jc w:val="center"/>
        </w:trPr>
        <w:tc>
          <w:tcPr>
            <w:tcW w:w="1268" w:type="dxa"/>
            <w:vAlign w:val="center"/>
          </w:tcPr>
          <w:p w14:paraId="24C2F2AB"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7.4</w:t>
            </w:r>
          </w:p>
        </w:tc>
        <w:tc>
          <w:tcPr>
            <w:tcW w:w="3112" w:type="dxa"/>
            <w:vAlign w:val="center"/>
          </w:tcPr>
          <w:p w14:paraId="65E45DF7"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最小FOV</w:t>
            </w:r>
          </w:p>
        </w:tc>
        <w:tc>
          <w:tcPr>
            <w:tcW w:w="5192" w:type="dxa"/>
            <w:vAlign w:val="center"/>
          </w:tcPr>
          <w:p w14:paraId="04F5B064"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≤5mm</w:t>
            </w:r>
          </w:p>
        </w:tc>
      </w:tr>
      <w:tr w:rsidR="005D4050" w:rsidRPr="00B270ED" w14:paraId="30AA9EEA" w14:textId="77777777" w:rsidTr="004A641E">
        <w:trPr>
          <w:trHeight w:val="227"/>
          <w:jc w:val="center"/>
        </w:trPr>
        <w:tc>
          <w:tcPr>
            <w:tcW w:w="1268" w:type="dxa"/>
            <w:vAlign w:val="center"/>
          </w:tcPr>
          <w:p w14:paraId="25A44F2F"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▲7.5</w:t>
            </w:r>
          </w:p>
        </w:tc>
        <w:tc>
          <w:tcPr>
            <w:tcW w:w="3112" w:type="dxa"/>
            <w:vAlign w:val="center"/>
          </w:tcPr>
          <w:p w14:paraId="2B7E9704"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最薄层厚2D</w:t>
            </w:r>
          </w:p>
        </w:tc>
        <w:tc>
          <w:tcPr>
            <w:tcW w:w="5192" w:type="dxa"/>
            <w:vAlign w:val="center"/>
          </w:tcPr>
          <w:p w14:paraId="32743F3C" w14:textId="77777777" w:rsidR="005D4050" w:rsidRPr="00B270ED" w:rsidRDefault="005D4050" w:rsidP="004A641E">
            <w:pPr>
              <w:spacing w:line="360" w:lineRule="exact"/>
              <w:rPr>
                <w:rFonts w:ascii="宋体" w:hAnsi="宋体" w:hint="eastAsia"/>
                <w:b/>
                <w:bCs/>
                <w:szCs w:val="21"/>
              </w:rPr>
            </w:pPr>
            <w:r w:rsidRPr="00B270ED">
              <w:rPr>
                <w:rFonts w:ascii="宋体" w:hAnsi="宋体" w:hint="eastAsia"/>
                <w:szCs w:val="21"/>
              </w:rPr>
              <w:t>≤0.1mm</w:t>
            </w:r>
          </w:p>
        </w:tc>
      </w:tr>
      <w:tr w:rsidR="005D4050" w:rsidRPr="00B270ED" w14:paraId="6636FC3E" w14:textId="77777777" w:rsidTr="004A641E">
        <w:trPr>
          <w:trHeight w:val="227"/>
          <w:jc w:val="center"/>
        </w:trPr>
        <w:tc>
          <w:tcPr>
            <w:tcW w:w="1268" w:type="dxa"/>
            <w:vAlign w:val="center"/>
          </w:tcPr>
          <w:p w14:paraId="1C9F40BD"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7.6</w:t>
            </w:r>
          </w:p>
        </w:tc>
        <w:tc>
          <w:tcPr>
            <w:tcW w:w="3112" w:type="dxa"/>
            <w:vAlign w:val="center"/>
          </w:tcPr>
          <w:p w14:paraId="24836250"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最薄层厚3D</w:t>
            </w:r>
          </w:p>
        </w:tc>
        <w:tc>
          <w:tcPr>
            <w:tcW w:w="5192" w:type="dxa"/>
            <w:vAlign w:val="center"/>
          </w:tcPr>
          <w:p w14:paraId="5F5F4DC2"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≤0.05mm</w:t>
            </w:r>
          </w:p>
        </w:tc>
      </w:tr>
      <w:tr w:rsidR="005D4050" w:rsidRPr="00B270ED" w14:paraId="004A8BBE" w14:textId="77777777" w:rsidTr="004A641E">
        <w:trPr>
          <w:trHeight w:val="227"/>
          <w:jc w:val="center"/>
        </w:trPr>
        <w:tc>
          <w:tcPr>
            <w:tcW w:w="1268" w:type="dxa"/>
            <w:vAlign w:val="center"/>
          </w:tcPr>
          <w:p w14:paraId="6677BE86"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7.7</w:t>
            </w:r>
          </w:p>
        </w:tc>
        <w:tc>
          <w:tcPr>
            <w:tcW w:w="3112" w:type="dxa"/>
            <w:vAlign w:val="center"/>
          </w:tcPr>
          <w:p w14:paraId="1AD4F904"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2D FSE序列最大回波链长度（ETL）</w:t>
            </w:r>
          </w:p>
        </w:tc>
        <w:tc>
          <w:tcPr>
            <w:tcW w:w="5192" w:type="dxa"/>
            <w:vAlign w:val="center"/>
          </w:tcPr>
          <w:p w14:paraId="7761DC3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≥1024</w:t>
            </w:r>
          </w:p>
        </w:tc>
      </w:tr>
      <w:tr w:rsidR="005D4050" w:rsidRPr="00B270ED" w14:paraId="34B539E0" w14:textId="77777777" w:rsidTr="004A641E">
        <w:trPr>
          <w:trHeight w:val="227"/>
          <w:jc w:val="center"/>
        </w:trPr>
        <w:tc>
          <w:tcPr>
            <w:tcW w:w="1268" w:type="dxa"/>
            <w:vAlign w:val="center"/>
          </w:tcPr>
          <w:p w14:paraId="46DFB670"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7.8</w:t>
            </w:r>
          </w:p>
        </w:tc>
        <w:tc>
          <w:tcPr>
            <w:tcW w:w="3112" w:type="dxa"/>
            <w:vAlign w:val="center"/>
          </w:tcPr>
          <w:p w14:paraId="0F66CC4C"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EPI序列最小回波间距（128矩阵）</w:t>
            </w:r>
          </w:p>
        </w:tc>
        <w:tc>
          <w:tcPr>
            <w:tcW w:w="5192" w:type="dxa"/>
            <w:vAlign w:val="center"/>
          </w:tcPr>
          <w:p w14:paraId="75B826C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≤0.39ms</w:t>
            </w:r>
          </w:p>
        </w:tc>
      </w:tr>
      <w:tr w:rsidR="005D4050" w:rsidRPr="00B270ED" w14:paraId="12712C20" w14:textId="77777777" w:rsidTr="004A641E">
        <w:trPr>
          <w:trHeight w:val="227"/>
          <w:jc w:val="center"/>
        </w:trPr>
        <w:tc>
          <w:tcPr>
            <w:tcW w:w="1268" w:type="dxa"/>
            <w:vAlign w:val="center"/>
          </w:tcPr>
          <w:p w14:paraId="277A113B"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7.9</w:t>
            </w:r>
          </w:p>
        </w:tc>
        <w:tc>
          <w:tcPr>
            <w:tcW w:w="3112" w:type="dxa"/>
            <w:vAlign w:val="center"/>
          </w:tcPr>
          <w:p w14:paraId="10F3C985"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EPI序列最短TR时间（128矩阵）</w:t>
            </w:r>
          </w:p>
        </w:tc>
        <w:tc>
          <w:tcPr>
            <w:tcW w:w="5192" w:type="dxa"/>
            <w:vAlign w:val="center"/>
          </w:tcPr>
          <w:p w14:paraId="7386B8EC"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≤10ms</w:t>
            </w:r>
          </w:p>
        </w:tc>
      </w:tr>
      <w:tr w:rsidR="005D4050" w:rsidRPr="00B270ED" w14:paraId="0D26B24D" w14:textId="77777777" w:rsidTr="004A641E">
        <w:trPr>
          <w:trHeight w:val="227"/>
          <w:jc w:val="center"/>
        </w:trPr>
        <w:tc>
          <w:tcPr>
            <w:tcW w:w="1268" w:type="dxa"/>
            <w:vAlign w:val="center"/>
          </w:tcPr>
          <w:p w14:paraId="1AB67ACE"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7.10</w:t>
            </w:r>
          </w:p>
        </w:tc>
        <w:tc>
          <w:tcPr>
            <w:tcW w:w="3112" w:type="dxa"/>
            <w:vAlign w:val="center"/>
          </w:tcPr>
          <w:p w14:paraId="6591E6A2"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EPI序列最短TE时间（128矩阵）</w:t>
            </w:r>
          </w:p>
        </w:tc>
        <w:tc>
          <w:tcPr>
            <w:tcW w:w="5192" w:type="dxa"/>
            <w:vAlign w:val="center"/>
          </w:tcPr>
          <w:p w14:paraId="2949BEB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 xml:space="preserve">≤2.2ms </w:t>
            </w:r>
          </w:p>
        </w:tc>
      </w:tr>
      <w:tr w:rsidR="005D4050" w:rsidRPr="00B270ED" w14:paraId="65A698D8" w14:textId="77777777" w:rsidTr="004A641E">
        <w:trPr>
          <w:trHeight w:val="227"/>
          <w:jc w:val="center"/>
        </w:trPr>
        <w:tc>
          <w:tcPr>
            <w:tcW w:w="1268" w:type="dxa"/>
            <w:vAlign w:val="center"/>
          </w:tcPr>
          <w:p w14:paraId="2092E773"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7.11</w:t>
            </w:r>
          </w:p>
        </w:tc>
        <w:tc>
          <w:tcPr>
            <w:tcW w:w="3112" w:type="dxa"/>
            <w:vAlign w:val="center"/>
          </w:tcPr>
          <w:p w14:paraId="3EC5F873"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最大弥散加权b值</w:t>
            </w:r>
          </w:p>
        </w:tc>
        <w:tc>
          <w:tcPr>
            <w:tcW w:w="5192" w:type="dxa"/>
            <w:vAlign w:val="center"/>
          </w:tcPr>
          <w:p w14:paraId="4BD92D2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≥10000</w:t>
            </w:r>
          </w:p>
        </w:tc>
      </w:tr>
      <w:tr w:rsidR="005D4050" w:rsidRPr="00B270ED" w14:paraId="18F8127B" w14:textId="77777777" w:rsidTr="004A641E">
        <w:trPr>
          <w:trHeight w:val="227"/>
          <w:jc w:val="center"/>
        </w:trPr>
        <w:tc>
          <w:tcPr>
            <w:tcW w:w="1268" w:type="dxa"/>
            <w:vAlign w:val="center"/>
          </w:tcPr>
          <w:p w14:paraId="43428896" w14:textId="77777777" w:rsidR="005D4050" w:rsidRPr="00B270ED" w:rsidRDefault="005D4050" w:rsidP="004A641E">
            <w:pPr>
              <w:spacing w:line="360" w:lineRule="exact"/>
              <w:jc w:val="center"/>
              <w:rPr>
                <w:rFonts w:ascii="宋体" w:hAnsi="宋体" w:hint="eastAsia"/>
                <w:b/>
                <w:bCs/>
                <w:szCs w:val="21"/>
              </w:rPr>
            </w:pPr>
            <w:r w:rsidRPr="00B270ED">
              <w:rPr>
                <w:rFonts w:ascii="宋体" w:hAnsi="宋体" w:hint="eastAsia"/>
                <w:b/>
                <w:bCs/>
                <w:szCs w:val="21"/>
              </w:rPr>
              <w:t>八、</w:t>
            </w:r>
          </w:p>
        </w:tc>
        <w:tc>
          <w:tcPr>
            <w:tcW w:w="8304" w:type="dxa"/>
            <w:gridSpan w:val="2"/>
            <w:vAlign w:val="center"/>
          </w:tcPr>
          <w:p w14:paraId="6A7EAE78" w14:textId="77777777" w:rsidR="005D4050" w:rsidRPr="00B270ED" w:rsidRDefault="005D4050" w:rsidP="004A641E">
            <w:pPr>
              <w:spacing w:line="360" w:lineRule="exact"/>
              <w:rPr>
                <w:rFonts w:ascii="宋体" w:hAnsi="宋体" w:hint="eastAsia"/>
                <w:b/>
                <w:bCs/>
                <w:szCs w:val="21"/>
              </w:rPr>
            </w:pPr>
            <w:r w:rsidRPr="00B270ED">
              <w:rPr>
                <w:rFonts w:ascii="宋体" w:hAnsi="宋体" w:hint="eastAsia"/>
                <w:b/>
                <w:szCs w:val="21"/>
              </w:rPr>
              <w:t>高级临床应用软件包，包括</w:t>
            </w:r>
          </w:p>
        </w:tc>
      </w:tr>
      <w:tr w:rsidR="005D4050" w:rsidRPr="00B270ED" w14:paraId="4BE141E0" w14:textId="77777777" w:rsidTr="004A641E">
        <w:trPr>
          <w:trHeight w:val="227"/>
          <w:jc w:val="center"/>
        </w:trPr>
        <w:tc>
          <w:tcPr>
            <w:tcW w:w="1268" w:type="dxa"/>
            <w:vAlign w:val="center"/>
          </w:tcPr>
          <w:p w14:paraId="7FE9A6D6"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8.1</w:t>
            </w:r>
          </w:p>
        </w:tc>
        <w:tc>
          <w:tcPr>
            <w:tcW w:w="3112" w:type="dxa"/>
            <w:vAlign w:val="center"/>
          </w:tcPr>
          <w:p w14:paraId="41B25BC0"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神经成像软件包</w:t>
            </w:r>
          </w:p>
        </w:tc>
        <w:tc>
          <w:tcPr>
            <w:tcW w:w="5192" w:type="dxa"/>
            <w:vAlign w:val="center"/>
          </w:tcPr>
          <w:p w14:paraId="72769FE6"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1761E18B" w14:textId="77777777" w:rsidTr="004A641E">
        <w:trPr>
          <w:trHeight w:val="227"/>
          <w:jc w:val="center"/>
        </w:trPr>
        <w:tc>
          <w:tcPr>
            <w:tcW w:w="1268" w:type="dxa"/>
            <w:vAlign w:val="center"/>
          </w:tcPr>
          <w:p w14:paraId="1BA90A04"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lastRenderedPageBreak/>
              <w:t>8.2</w:t>
            </w:r>
          </w:p>
        </w:tc>
        <w:tc>
          <w:tcPr>
            <w:tcW w:w="3112" w:type="dxa"/>
            <w:vAlign w:val="center"/>
          </w:tcPr>
          <w:p w14:paraId="3EF1F48D"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体部系统软件包</w:t>
            </w:r>
          </w:p>
        </w:tc>
        <w:tc>
          <w:tcPr>
            <w:tcW w:w="5192" w:type="dxa"/>
            <w:vAlign w:val="center"/>
          </w:tcPr>
          <w:p w14:paraId="633F886E"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3C4F0926" w14:textId="77777777" w:rsidTr="004A641E">
        <w:trPr>
          <w:trHeight w:val="227"/>
          <w:jc w:val="center"/>
        </w:trPr>
        <w:tc>
          <w:tcPr>
            <w:tcW w:w="1268" w:type="dxa"/>
            <w:vAlign w:val="center"/>
          </w:tcPr>
          <w:p w14:paraId="21165575"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8.3</w:t>
            </w:r>
          </w:p>
        </w:tc>
        <w:tc>
          <w:tcPr>
            <w:tcW w:w="3112" w:type="dxa"/>
            <w:vAlign w:val="center"/>
          </w:tcPr>
          <w:p w14:paraId="70D939AD"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骨关节成像软件包</w:t>
            </w:r>
          </w:p>
        </w:tc>
        <w:tc>
          <w:tcPr>
            <w:tcW w:w="5192" w:type="dxa"/>
            <w:vAlign w:val="center"/>
          </w:tcPr>
          <w:p w14:paraId="58868953"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55A61F48" w14:textId="77777777" w:rsidTr="004A641E">
        <w:trPr>
          <w:trHeight w:val="227"/>
          <w:jc w:val="center"/>
        </w:trPr>
        <w:tc>
          <w:tcPr>
            <w:tcW w:w="1268" w:type="dxa"/>
            <w:vAlign w:val="center"/>
          </w:tcPr>
          <w:p w14:paraId="3F1EC208"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8.4</w:t>
            </w:r>
          </w:p>
        </w:tc>
        <w:tc>
          <w:tcPr>
            <w:tcW w:w="3112" w:type="dxa"/>
            <w:vAlign w:val="center"/>
          </w:tcPr>
          <w:p w14:paraId="1A0694D6"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肿瘤成像软件包</w:t>
            </w:r>
          </w:p>
        </w:tc>
        <w:tc>
          <w:tcPr>
            <w:tcW w:w="5192" w:type="dxa"/>
            <w:vAlign w:val="center"/>
          </w:tcPr>
          <w:p w14:paraId="098886C0"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1C697E17" w14:textId="77777777" w:rsidTr="004A641E">
        <w:trPr>
          <w:trHeight w:val="227"/>
          <w:jc w:val="center"/>
        </w:trPr>
        <w:tc>
          <w:tcPr>
            <w:tcW w:w="1268" w:type="dxa"/>
            <w:vAlign w:val="center"/>
          </w:tcPr>
          <w:p w14:paraId="610AFB73"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8.5</w:t>
            </w:r>
          </w:p>
        </w:tc>
        <w:tc>
          <w:tcPr>
            <w:tcW w:w="3112" w:type="dxa"/>
            <w:vAlign w:val="center"/>
          </w:tcPr>
          <w:p w14:paraId="7D5D5300"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血管成像软件包</w:t>
            </w:r>
          </w:p>
        </w:tc>
        <w:tc>
          <w:tcPr>
            <w:tcW w:w="5192" w:type="dxa"/>
            <w:vAlign w:val="center"/>
          </w:tcPr>
          <w:p w14:paraId="00461A3E"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51665313" w14:textId="77777777" w:rsidTr="004A641E">
        <w:trPr>
          <w:trHeight w:val="227"/>
          <w:jc w:val="center"/>
        </w:trPr>
        <w:tc>
          <w:tcPr>
            <w:tcW w:w="1268" w:type="dxa"/>
            <w:vAlign w:val="center"/>
          </w:tcPr>
          <w:p w14:paraId="1616E95D"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8.6</w:t>
            </w:r>
          </w:p>
        </w:tc>
        <w:tc>
          <w:tcPr>
            <w:tcW w:w="3112" w:type="dxa"/>
            <w:vAlign w:val="center"/>
          </w:tcPr>
          <w:p w14:paraId="08034EB5"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妇产成像软件包</w:t>
            </w:r>
          </w:p>
        </w:tc>
        <w:tc>
          <w:tcPr>
            <w:tcW w:w="5192" w:type="dxa"/>
            <w:vAlign w:val="center"/>
          </w:tcPr>
          <w:p w14:paraId="01EF38E5"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25141082" w14:textId="77777777" w:rsidTr="004A641E">
        <w:trPr>
          <w:trHeight w:val="227"/>
          <w:jc w:val="center"/>
        </w:trPr>
        <w:tc>
          <w:tcPr>
            <w:tcW w:w="1268" w:type="dxa"/>
            <w:vAlign w:val="center"/>
          </w:tcPr>
          <w:p w14:paraId="5D8DEE59"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8.7</w:t>
            </w:r>
          </w:p>
        </w:tc>
        <w:tc>
          <w:tcPr>
            <w:tcW w:w="3112" w:type="dxa"/>
            <w:vAlign w:val="center"/>
          </w:tcPr>
          <w:p w14:paraId="28FDB323"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儿科成像软件包</w:t>
            </w:r>
          </w:p>
        </w:tc>
        <w:tc>
          <w:tcPr>
            <w:tcW w:w="5192" w:type="dxa"/>
            <w:vAlign w:val="center"/>
          </w:tcPr>
          <w:p w14:paraId="27CE014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213A528E" w14:textId="77777777" w:rsidTr="004A641E">
        <w:trPr>
          <w:trHeight w:val="227"/>
          <w:jc w:val="center"/>
        </w:trPr>
        <w:tc>
          <w:tcPr>
            <w:tcW w:w="1268" w:type="dxa"/>
            <w:vAlign w:val="center"/>
          </w:tcPr>
          <w:p w14:paraId="0DCA0D8B" w14:textId="77777777" w:rsidR="005D4050" w:rsidRPr="00B270ED" w:rsidRDefault="005D4050" w:rsidP="004A641E">
            <w:pPr>
              <w:spacing w:line="360" w:lineRule="exact"/>
              <w:jc w:val="center"/>
              <w:rPr>
                <w:rFonts w:ascii="宋体" w:hAnsi="宋体" w:hint="eastAsia"/>
                <w:b/>
                <w:szCs w:val="21"/>
              </w:rPr>
            </w:pPr>
            <w:r w:rsidRPr="00B270ED">
              <w:rPr>
                <w:rFonts w:ascii="宋体" w:hAnsi="宋体" w:hint="eastAsia"/>
                <w:b/>
                <w:szCs w:val="21"/>
              </w:rPr>
              <w:t>九、</w:t>
            </w:r>
          </w:p>
        </w:tc>
        <w:tc>
          <w:tcPr>
            <w:tcW w:w="8304" w:type="dxa"/>
            <w:gridSpan w:val="2"/>
            <w:vAlign w:val="center"/>
          </w:tcPr>
          <w:p w14:paraId="1B763775" w14:textId="77777777" w:rsidR="005D4050" w:rsidRPr="00B270ED" w:rsidRDefault="005D4050" w:rsidP="004A641E">
            <w:pPr>
              <w:spacing w:line="360" w:lineRule="exact"/>
              <w:rPr>
                <w:rFonts w:ascii="宋体" w:hAnsi="宋体" w:hint="eastAsia"/>
                <w:b/>
                <w:szCs w:val="21"/>
              </w:rPr>
            </w:pPr>
            <w:r w:rsidRPr="00B270ED">
              <w:rPr>
                <w:rFonts w:ascii="宋体" w:hAnsi="宋体" w:hint="eastAsia"/>
                <w:b/>
                <w:szCs w:val="21"/>
              </w:rPr>
              <w:t>高级应用平台及软件</w:t>
            </w:r>
          </w:p>
        </w:tc>
      </w:tr>
      <w:tr w:rsidR="005D4050" w:rsidRPr="00B270ED" w14:paraId="0D3B5CF3" w14:textId="77777777" w:rsidTr="004A641E">
        <w:trPr>
          <w:trHeight w:val="227"/>
          <w:jc w:val="center"/>
        </w:trPr>
        <w:tc>
          <w:tcPr>
            <w:tcW w:w="1268" w:type="dxa"/>
            <w:vAlign w:val="center"/>
          </w:tcPr>
          <w:p w14:paraId="557DDD43"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9.1</w:t>
            </w:r>
          </w:p>
        </w:tc>
        <w:tc>
          <w:tcPr>
            <w:tcW w:w="3112" w:type="dxa"/>
            <w:vAlign w:val="center"/>
          </w:tcPr>
          <w:p w14:paraId="589E3EB6"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压缩感知技术或</w:t>
            </w:r>
          </w:p>
          <w:p w14:paraId="49D8B11F"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以压缩感知为核心的技术</w:t>
            </w:r>
          </w:p>
        </w:tc>
        <w:tc>
          <w:tcPr>
            <w:tcW w:w="5192" w:type="dxa"/>
            <w:vAlign w:val="center"/>
          </w:tcPr>
          <w:p w14:paraId="190FC66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具备压缩感知技术，</w:t>
            </w:r>
            <w:proofErr w:type="gramStart"/>
            <w:r w:rsidRPr="00B270ED">
              <w:rPr>
                <w:rFonts w:ascii="宋体" w:hAnsi="宋体" w:hint="eastAsia"/>
                <w:szCs w:val="21"/>
              </w:rPr>
              <w:t>不</w:t>
            </w:r>
            <w:proofErr w:type="gramEnd"/>
            <w:r w:rsidRPr="00B270ED">
              <w:rPr>
                <w:rFonts w:ascii="宋体" w:hAnsi="宋体" w:hint="eastAsia"/>
                <w:szCs w:val="21"/>
              </w:rPr>
              <w:t>可用其他技术如并行采集技术替代</w:t>
            </w:r>
          </w:p>
        </w:tc>
      </w:tr>
      <w:tr w:rsidR="005D4050" w:rsidRPr="00B270ED" w14:paraId="002F2431" w14:textId="77777777" w:rsidTr="004A641E">
        <w:trPr>
          <w:trHeight w:val="227"/>
          <w:jc w:val="center"/>
        </w:trPr>
        <w:tc>
          <w:tcPr>
            <w:tcW w:w="1268" w:type="dxa"/>
            <w:vAlign w:val="center"/>
          </w:tcPr>
          <w:p w14:paraId="39698F99"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9.2</w:t>
            </w:r>
          </w:p>
        </w:tc>
        <w:tc>
          <w:tcPr>
            <w:tcW w:w="3112" w:type="dxa"/>
            <w:vAlign w:val="center"/>
          </w:tcPr>
          <w:p w14:paraId="21B6B8B3"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磁敏感加权成像</w:t>
            </w:r>
          </w:p>
        </w:tc>
        <w:tc>
          <w:tcPr>
            <w:tcW w:w="5192" w:type="dxa"/>
            <w:vAlign w:val="center"/>
          </w:tcPr>
          <w:p w14:paraId="79D875E1"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522240D0" w14:textId="77777777" w:rsidTr="004A641E">
        <w:trPr>
          <w:trHeight w:val="227"/>
          <w:jc w:val="center"/>
        </w:trPr>
        <w:tc>
          <w:tcPr>
            <w:tcW w:w="1268" w:type="dxa"/>
            <w:vAlign w:val="center"/>
          </w:tcPr>
          <w:p w14:paraId="2B8C0B33"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9.3</w:t>
            </w:r>
          </w:p>
        </w:tc>
        <w:tc>
          <w:tcPr>
            <w:tcW w:w="3112" w:type="dxa"/>
            <w:vAlign w:val="center"/>
          </w:tcPr>
          <w:p w14:paraId="36965B20"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磁敏感成像相位图</w:t>
            </w:r>
          </w:p>
        </w:tc>
        <w:tc>
          <w:tcPr>
            <w:tcW w:w="5192" w:type="dxa"/>
            <w:vAlign w:val="center"/>
          </w:tcPr>
          <w:p w14:paraId="4132BA4F"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64DECDE0" w14:textId="77777777" w:rsidTr="004A641E">
        <w:trPr>
          <w:trHeight w:val="227"/>
          <w:jc w:val="center"/>
        </w:trPr>
        <w:tc>
          <w:tcPr>
            <w:tcW w:w="1268" w:type="dxa"/>
            <w:vAlign w:val="center"/>
          </w:tcPr>
          <w:p w14:paraId="071D5CC8"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9.4</w:t>
            </w:r>
          </w:p>
        </w:tc>
        <w:tc>
          <w:tcPr>
            <w:tcW w:w="3112" w:type="dxa"/>
            <w:vAlign w:val="center"/>
          </w:tcPr>
          <w:p w14:paraId="0C7D29BE"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波谱成像技术(MRS)</w:t>
            </w:r>
          </w:p>
        </w:tc>
        <w:tc>
          <w:tcPr>
            <w:tcW w:w="5192" w:type="dxa"/>
            <w:vAlign w:val="center"/>
          </w:tcPr>
          <w:p w14:paraId="38B723A2"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具备，包括单体素和多体素波谱</w:t>
            </w:r>
          </w:p>
        </w:tc>
      </w:tr>
      <w:tr w:rsidR="005D4050" w:rsidRPr="00B270ED" w14:paraId="255C67DE" w14:textId="77777777" w:rsidTr="004A641E">
        <w:trPr>
          <w:trHeight w:val="227"/>
          <w:jc w:val="center"/>
        </w:trPr>
        <w:tc>
          <w:tcPr>
            <w:tcW w:w="1268" w:type="dxa"/>
            <w:vAlign w:val="center"/>
          </w:tcPr>
          <w:p w14:paraId="528CE3EA"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9.5</w:t>
            </w:r>
          </w:p>
        </w:tc>
        <w:tc>
          <w:tcPr>
            <w:tcW w:w="3112" w:type="dxa"/>
            <w:vAlign w:val="center"/>
          </w:tcPr>
          <w:p w14:paraId="0210642C"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弥散张量成像(DTI) 方向数≥256个</w:t>
            </w:r>
          </w:p>
        </w:tc>
        <w:tc>
          <w:tcPr>
            <w:tcW w:w="5192" w:type="dxa"/>
            <w:vAlign w:val="center"/>
          </w:tcPr>
          <w:p w14:paraId="49DFAF7F"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4CB15979" w14:textId="77777777" w:rsidTr="004A641E">
        <w:trPr>
          <w:trHeight w:val="227"/>
          <w:jc w:val="center"/>
        </w:trPr>
        <w:tc>
          <w:tcPr>
            <w:tcW w:w="1268" w:type="dxa"/>
            <w:vAlign w:val="center"/>
          </w:tcPr>
          <w:p w14:paraId="65097A20"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9.6</w:t>
            </w:r>
          </w:p>
        </w:tc>
        <w:tc>
          <w:tcPr>
            <w:tcW w:w="3112" w:type="dxa"/>
            <w:vAlign w:val="center"/>
          </w:tcPr>
          <w:p w14:paraId="379F0C98"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脑灌注成像（Perfusion）</w:t>
            </w:r>
          </w:p>
        </w:tc>
        <w:tc>
          <w:tcPr>
            <w:tcW w:w="5192" w:type="dxa"/>
            <w:vAlign w:val="center"/>
          </w:tcPr>
          <w:p w14:paraId="6BB2FD6E"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4064DEA0" w14:textId="77777777" w:rsidTr="004A641E">
        <w:trPr>
          <w:trHeight w:val="227"/>
          <w:jc w:val="center"/>
        </w:trPr>
        <w:tc>
          <w:tcPr>
            <w:tcW w:w="1268" w:type="dxa"/>
            <w:vAlign w:val="center"/>
          </w:tcPr>
          <w:p w14:paraId="4AC2622E"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9.7</w:t>
            </w:r>
          </w:p>
        </w:tc>
        <w:tc>
          <w:tcPr>
            <w:tcW w:w="3112" w:type="dxa"/>
            <w:vAlign w:val="center"/>
          </w:tcPr>
          <w:p w14:paraId="1E3D55C8"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脑功能成像（Bold）</w:t>
            </w:r>
          </w:p>
        </w:tc>
        <w:tc>
          <w:tcPr>
            <w:tcW w:w="5192" w:type="dxa"/>
            <w:vAlign w:val="center"/>
          </w:tcPr>
          <w:p w14:paraId="32108FAE"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0B0A380C" w14:textId="77777777" w:rsidTr="004A641E">
        <w:trPr>
          <w:trHeight w:val="227"/>
          <w:jc w:val="center"/>
        </w:trPr>
        <w:tc>
          <w:tcPr>
            <w:tcW w:w="1268" w:type="dxa"/>
            <w:vAlign w:val="center"/>
          </w:tcPr>
          <w:p w14:paraId="78BD86D9"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9.8</w:t>
            </w:r>
          </w:p>
        </w:tc>
        <w:tc>
          <w:tcPr>
            <w:tcW w:w="3112" w:type="dxa"/>
            <w:vAlign w:val="center"/>
          </w:tcPr>
          <w:p w14:paraId="19EB342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脂肪定量技术</w:t>
            </w:r>
          </w:p>
        </w:tc>
        <w:tc>
          <w:tcPr>
            <w:tcW w:w="5192" w:type="dxa"/>
            <w:vAlign w:val="center"/>
          </w:tcPr>
          <w:p w14:paraId="6F3CD026"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4A8BBCA9" w14:textId="77777777" w:rsidTr="004A641E">
        <w:trPr>
          <w:trHeight w:val="227"/>
          <w:jc w:val="center"/>
        </w:trPr>
        <w:tc>
          <w:tcPr>
            <w:tcW w:w="1268" w:type="dxa"/>
            <w:vAlign w:val="center"/>
          </w:tcPr>
          <w:p w14:paraId="2214C9C0"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9.9</w:t>
            </w:r>
          </w:p>
        </w:tc>
        <w:tc>
          <w:tcPr>
            <w:tcW w:w="3112" w:type="dxa"/>
            <w:vAlign w:val="center"/>
          </w:tcPr>
          <w:p w14:paraId="128C96B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弥散成像技术</w:t>
            </w:r>
          </w:p>
        </w:tc>
        <w:tc>
          <w:tcPr>
            <w:tcW w:w="5192" w:type="dxa"/>
            <w:vAlign w:val="center"/>
          </w:tcPr>
          <w:p w14:paraId="367F3E74"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25C3AE29" w14:textId="77777777" w:rsidTr="004A641E">
        <w:trPr>
          <w:trHeight w:val="227"/>
          <w:jc w:val="center"/>
        </w:trPr>
        <w:tc>
          <w:tcPr>
            <w:tcW w:w="1268" w:type="dxa"/>
            <w:vAlign w:val="center"/>
          </w:tcPr>
          <w:p w14:paraId="6DD17509"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9.10</w:t>
            </w:r>
          </w:p>
        </w:tc>
        <w:tc>
          <w:tcPr>
            <w:tcW w:w="3112" w:type="dxa"/>
            <w:vAlign w:val="center"/>
          </w:tcPr>
          <w:p w14:paraId="1783CBB7"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小视野弥散成像技术</w:t>
            </w:r>
          </w:p>
        </w:tc>
        <w:tc>
          <w:tcPr>
            <w:tcW w:w="5192" w:type="dxa"/>
            <w:vAlign w:val="center"/>
          </w:tcPr>
          <w:p w14:paraId="362ADF42"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5FE75572" w14:textId="77777777" w:rsidTr="004A641E">
        <w:trPr>
          <w:trHeight w:val="227"/>
          <w:jc w:val="center"/>
        </w:trPr>
        <w:tc>
          <w:tcPr>
            <w:tcW w:w="1268" w:type="dxa"/>
            <w:vAlign w:val="center"/>
          </w:tcPr>
          <w:p w14:paraId="5EFD23CC"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9.11</w:t>
            </w:r>
          </w:p>
        </w:tc>
        <w:tc>
          <w:tcPr>
            <w:tcW w:w="3112" w:type="dxa"/>
            <w:vAlign w:val="center"/>
          </w:tcPr>
          <w:p w14:paraId="30533F33"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流动定量成像技术</w:t>
            </w:r>
          </w:p>
        </w:tc>
        <w:tc>
          <w:tcPr>
            <w:tcW w:w="5192" w:type="dxa"/>
            <w:vAlign w:val="center"/>
          </w:tcPr>
          <w:p w14:paraId="04AC4533"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具备</w:t>
            </w:r>
          </w:p>
        </w:tc>
      </w:tr>
      <w:tr w:rsidR="005D4050" w:rsidRPr="00B270ED" w14:paraId="7E24DC34" w14:textId="77777777" w:rsidTr="004A641E">
        <w:trPr>
          <w:trHeight w:val="227"/>
          <w:jc w:val="center"/>
        </w:trPr>
        <w:tc>
          <w:tcPr>
            <w:tcW w:w="1268" w:type="dxa"/>
            <w:vAlign w:val="center"/>
          </w:tcPr>
          <w:p w14:paraId="48C5DECA"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9.12</w:t>
            </w:r>
          </w:p>
        </w:tc>
        <w:tc>
          <w:tcPr>
            <w:tcW w:w="3112" w:type="dxa"/>
            <w:vAlign w:val="center"/>
          </w:tcPr>
          <w:p w14:paraId="6A00C632"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参数定量技术</w:t>
            </w:r>
          </w:p>
        </w:tc>
        <w:tc>
          <w:tcPr>
            <w:tcW w:w="5192" w:type="dxa"/>
            <w:vAlign w:val="center"/>
          </w:tcPr>
          <w:p w14:paraId="3AC04BB3"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具备</w:t>
            </w:r>
          </w:p>
        </w:tc>
      </w:tr>
      <w:tr w:rsidR="005D4050" w:rsidRPr="00B270ED" w14:paraId="3715C6B6" w14:textId="77777777" w:rsidTr="004A641E">
        <w:trPr>
          <w:trHeight w:val="227"/>
          <w:jc w:val="center"/>
        </w:trPr>
        <w:tc>
          <w:tcPr>
            <w:tcW w:w="1268" w:type="dxa"/>
            <w:vAlign w:val="center"/>
          </w:tcPr>
          <w:p w14:paraId="6720B059"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9.13</w:t>
            </w:r>
          </w:p>
        </w:tc>
        <w:tc>
          <w:tcPr>
            <w:tcW w:w="3112" w:type="dxa"/>
            <w:vAlign w:val="center"/>
          </w:tcPr>
          <w:p w14:paraId="6C1A311A"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三维动脉自旋标记成像技术</w:t>
            </w:r>
          </w:p>
        </w:tc>
        <w:tc>
          <w:tcPr>
            <w:tcW w:w="5192" w:type="dxa"/>
            <w:vAlign w:val="center"/>
          </w:tcPr>
          <w:p w14:paraId="43DAAC6E"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具备</w:t>
            </w:r>
          </w:p>
        </w:tc>
      </w:tr>
      <w:tr w:rsidR="005D4050" w:rsidRPr="00B270ED" w14:paraId="63B18F73" w14:textId="77777777" w:rsidTr="004A641E">
        <w:trPr>
          <w:trHeight w:val="227"/>
          <w:jc w:val="center"/>
        </w:trPr>
        <w:tc>
          <w:tcPr>
            <w:tcW w:w="1268" w:type="dxa"/>
            <w:shd w:val="clear" w:color="auto" w:fill="auto"/>
            <w:vAlign w:val="center"/>
          </w:tcPr>
          <w:p w14:paraId="59750A49"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9.14</w:t>
            </w:r>
          </w:p>
        </w:tc>
        <w:tc>
          <w:tcPr>
            <w:tcW w:w="3112" w:type="dxa"/>
            <w:shd w:val="clear" w:color="auto" w:fill="auto"/>
            <w:vAlign w:val="center"/>
          </w:tcPr>
          <w:p w14:paraId="7A186802"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智能扫描技术</w:t>
            </w:r>
          </w:p>
        </w:tc>
        <w:tc>
          <w:tcPr>
            <w:tcW w:w="5192" w:type="dxa"/>
            <w:shd w:val="clear" w:color="auto" w:fill="auto"/>
            <w:vAlign w:val="center"/>
          </w:tcPr>
          <w:p w14:paraId="155B1E9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2958D446" w14:textId="77777777" w:rsidTr="004A641E">
        <w:trPr>
          <w:trHeight w:val="227"/>
          <w:jc w:val="center"/>
        </w:trPr>
        <w:tc>
          <w:tcPr>
            <w:tcW w:w="1268" w:type="dxa"/>
            <w:vAlign w:val="center"/>
          </w:tcPr>
          <w:p w14:paraId="2DD90DA3"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9.14.1</w:t>
            </w:r>
          </w:p>
        </w:tc>
        <w:tc>
          <w:tcPr>
            <w:tcW w:w="3112" w:type="dxa"/>
            <w:vAlign w:val="center"/>
          </w:tcPr>
          <w:p w14:paraId="7AECFE67"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头部智能扫描，</w:t>
            </w:r>
            <w:proofErr w:type="gramStart"/>
            <w:r w:rsidRPr="00B270ED">
              <w:rPr>
                <w:rFonts w:ascii="宋体" w:hAnsi="宋体" w:hint="eastAsia"/>
                <w:szCs w:val="21"/>
              </w:rPr>
              <w:t>一键进床</w:t>
            </w:r>
            <w:proofErr w:type="gramEnd"/>
          </w:p>
        </w:tc>
        <w:tc>
          <w:tcPr>
            <w:tcW w:w="5192" w:type="dxa"/>
            <w:vAlign w:val="center"/>
          </w:tcPr>
          <w:p w14:paraId="70E8AD9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5BCD366B" w14:textId="77777777" w:rsidTr="004A641E">
        <w:trPr>
          <w:trHeight w:val="227"/>
          <w:jc w:val="center"/>
        </w:trPr>
        <w:tc>
          <w:tcPr>
            <w:tcW w:w="1268" w:type="dxa"/>
            <w:vAlign w:val="center"/>
          </w:tcPr>
          <w:p w14:paraId="4FD4477D"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9.14.2</w:t>
            </w:r>
          </w:p>
        </w:tc>
        <w:tc>
          <w:tcPr>
            <w:tcW w:w="3112" w:type="dxa"/>
            <w:vAlign w:val="center"/>
          </w:tcPr>
          <w:p w14:paraId="1DC759E2"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脊柱智能扫描</w:t>
            </w:r>
          </w:p>
        </w:tc>
        <w:tc>
          <w:tcPr>
            <w:tcW w:w="5192" w:type="dxa"/>
            <w:vAlign w:val="center"/>
          </w:tcPr>
          <w:p w14:paraId="03CFF3E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35DBA15E" w14:textId="77777777" w:rsidTr="004A641E">
        <w:trPr>
          <w:trHeight w:val="227"/>
          <w:jc w:val="center"/>
        </w:trPr>
        <w:tc>
          <w:tcPr>
            <w:tcW w:w="1268" w:type="dxa"/>
            <w:vAlign w:val="center"/>
          </w:tcPr>
          <w:p w14:paraId="6AAD7B9D"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9.14.3</w:t>
            </w:r>
          </w:p>
        </w:tc>
        <w:tc>
          <w:tcPr>
            <w:tcW w:w="3112" w:type="dxa"/>
            <w:vAlign w:val="center"/>
          </w:tcPr>
          <w:p w14:paraId="1C6C2096"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膝关节智能扫描</w:t>
            </w:r>
          </w:p>
        </w:tc>
        <w:tc>
          <w:tcPr>
            <w:tcW w:w="5192" w:type="dxa"/>
            <w:vAlign w:val="center"/>
          </w:tcPr>
          <w:p w14:paraId="7B2AD934"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35B9F791" w14:textId="77777777" w:rsidTr="004A641E">
        <w:trPr>
          <w:trHeight w:val="227"/>
          <w:jc w:val="center"/>
        </w:trPr>
        <w:tc>
          <w:tcPr>
            <w:tcW w:w="1268" w:type="dxa"/>
            <w:vAlign w:val="center"/>
          </w:tcPr>
          <w:p w14:paraId="45CA6831"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▲9.15</w:t>
            </w:r>
          </w:p>
        </w:tc>
        <w:tc>
          <w:tcPr>
            <w:tcW w:w="3112" w:type="dxa"/>
            <w:vAlign w:val="center"/>
          </w:tcPr>
          <w:p w14:paraId="010BFFDD"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独立原厂高级影像后处理工作站（相应功能由主机实现，后处理软件包配置在工作站上）</w:t>
            </w:r>
          </w:p>
        </w:tc>
        <w:tc>
          <w:tcPr>
            <w:tcW w:w="5192" w:type="dxa"/>
            <w:vAlign w:val="center"/>
          </w:tcPr>
          <w:p w14:paraId="44636F84"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提供原厂最新最高版本后处理工作站，不得采用第三方工作站产品。</w:t>
            </w:r>
          </w:p>
        </w:tc>
      </w:tr>
      <w:tr w:rsidR="005D4050" w:rsidRPr="00B270ED" w14:paraId="435DE51B" w14:textId="77777777" w:rsidTr="004A641E">
        <w:trPr>
          <w:trHeight w:val="227"/>
          <w:jc w:val="center"/>
        </w:trPr>
        <w:tc>
          <w:tcPr>
            <w:tcW w:w="1268" w:type="dxa"/>
            <w:vAlign w:val="center"/>
          </w:tcPr>
          <w:p w14:paraId="3A5B4819"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9.15.1</w:t>
            </w:r>
          </w:p>
        </w:tc>
        <w:tc>
          <w:tcPr>
            <w:tcW w:w="3112" w:type="dxa"/>
            <w:vAlign w:val="center"/>
          </w:tcPr>
          <w:p w14:paraId="5AE9B96D"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BOLD后处理</w:t>
            </w:r>
          </w:p>
        </w:tc>
        <w:tc>
          <w:tcPr>
            <w:tcW w:w="5192" w:type="dxa"/>
            <w:vAlign w:val="center"/>
          </w:tcPr>
          <w:p w14:paraId="537B7C57"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2FE78FDA" w14:textId="77777777" w:rsidTr="004A641E">
        <w:trPr>
          <w:trHeight w:val="227"/>
          <w:jc w:val="center"/>
        </w:trPr>
        <w:tc>
          <w:tcPr>
            <w:tcW w:w="1268" w:type="dxa"/>
            <w:vAlign w:val="center"/>
          </w:tcPr>
          <w:p w14:paraId="042B0BF0"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9.15.2</w:t>
            </w:r>
          </w:p>
        </w:tc>
        <w:tc>
          <w:tcPr>
            <w:tcW w:w="3112" w:type="dxa"/>
            <w:vAlign w:val="center"/>
          </w:tcPr>
          <w:p w14:paraId="0275A27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波谱后处理，包含单体素及多体素</w:t>
            </w:r>
          </w:p>
        </w:tc>
        <w:tc>
          <w:tcPr>
            <w:tcW w:w="5192" w:type="dxa"/>
            <w:vAlign w:val="center"/>
          </w:tcPr>
          <w:p w14:paraId="75E6BCD8"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6D38D957" w14:textId="77777777" w:rsidTr="004A641E">
        <w:trPr>
          <w:trHeight w:val="227"/>
          <w:jc w:val="center"/>
        </w:trPr>
        <w:tc>
          <w:tcPr>
            <w:tcW w:w="1268" w:type="dxa"/>
            <w:vAlign w:val="center"/>
          </w:tcPr>
          <w:p w14:paraId="61865F75"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9.15.3</w:t>
            </w:r>
          </w:p>
        </w:tc>
        <w:tc>
          <w:tcPr>
            <w:tcW w:w="3112" w:type="dxa"/>
            <w:vAlign w:val="center"/>
          </w:tcPr>
          <w:p w14:paraId="7B08ED5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脑灌注后处理</w:t>
            </w:r>
          </w:p>
        </w:tc>
        <w:tc>
          <w:tcPr>
            <w:tcW w:w="5192" w:type="dxa"/>
            <w:vAlign w:val="center"/>
          </w:tcPr>
          <w:p w14:paraId="2086C4CE"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290E15E3" w14:textId="77777777" w:rsidTr="004A641E">
        <w:trPr>
          <w:trHeight w:val="227"/>
          <w:jc w:val="center"/>
        </w:trPr>
        <w:tc>
          <w:tcPr>
            <w:tcW w:w="1268" w:type="dxa"/>
            <w:vAlign w:val="center"/>
          </w:tcPr>
          <w:p w14:paraId="38F6DBE3"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9.15.4</w:t>
            </w:r>
          </w:p>
        </w:tc>
        <w:tc>
          <w:tcPr>
            <w:tcW w:w="3112" w:type="dxa"/>
            <w:vAlign w:val="center"/>
          </w:tcPr>
          <w:p w14:paraId="715E61E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弥散张量成像高级后处理及纤维束追踪技术后处理</w:t>
            </w:r>
          </w:p>
        </w:tc>
        <w:tc>
          <w:tcPr>
            <w:tcW w:w="5192" w:type="dxa"/>
            <w:vAlign w:val="center"/>
          </w:tcPr>
          <w:p w14:paraId="4CDF2EA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6150AC1F" w14:textId="77777777" w:rsidTr="004A641E">
        <w:trPr>
          <w:trHeight w:val="227"/>
          <w:jc w:val="center"/>
        </w:trPr>
        <w:tc>
          <w:tcPr>
            <w:tcW w:w="1268" w:type="dxa"/>
            <w:vAlign w:val="center"/>
          </w:tcPr>
          <w:p w14:paraId="1C6A6F0C"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t>9.15.5</w:t>
            </w:r>
          </w:p>
        </w:tc>
        <w:tc>
          <w:tcPr>
            <w:tcW w:w="3112" w:type="dxa"/>
            <w:vAlign w:val="center"/>
          </w:tcPr>
          <w:p w14:paraId="3A32E112"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参数定量功能</w:t>
            </w:r>
          </w:p>
        </w:tc>
        <w:tc>
          <w:tcPr>
            <w:tcW w:w="5192" w:type="dxa"/>
            <w:vAlign w:val="center"/>
          </w:tcPr>
          <w:p w14:paraId="4CF154D7"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10AEFC5D" w14:textId="77777777" w:rsidTr="004A641E">
        <w:trPr>
          <w:trHeight w:val="227"/>
          <w:jc w:val="center"/>
        </w:trPr>
        <w:tc>
          <w:tcPr>
            <w:tcW w:w="1268" w:type="dxa"/>
            <w:vAlign w:val="center"/>
          </w:tcPr>
          <w:p w14:paraId="6EE8104E" w14:textId="77777777" w:rsidR="005D4050" w:rsidRPr="00B270ED" w:rsidRDefault="005D4050" w:rsidP="004A641E">
            <w:pPr>
              <w:spacing w:line="360" w:lineRule="exact"/>
              <w:jc w:val="center"/>
              <w:rPr>
                <w:rFonts w:ascii="宋体" w:hAnsi="宋体" w:hint="eastAsia"/>
                <w:bCs/>
                <w:szCs w:val="21"/>
              </w:rPr>
            </w:pPr>
            <w:r w:rsidRPr="00B270ED">
              <w:rPr>
                <w:rFonts w:ascii="宋体" w:hAnsi="宋体" w:hint="eastAsia"/>
                <w:bCs/>
                <w:szCs w:val="21"/>
              </w:rPr>
              <w:lastRenderedPageBreak/>
              <w:t>9.15.6</w:t>
            </w:r>
          </w:p>
        </w:tc>
        <w:tc>
          <w:tcPr>
            <w:tcW w:w="3112" w:type="dxa"/>
            <w:vAlign w:val="center"/>
          </w:tcPr>
          <w:p w14:paraId="57C66184"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图像融合功能</w:t>
            </w:r>
          </w:p>
        </w:tc>
        <w:tc>
          <w:tcPr>
            <w:tcW w:w="5192" w:type="dxa"/>
            <w:vAlign w:val="center"/>
          </w:tcPr>
          <w:p w14:paraId="7097F56B"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具备</w:t>
            </w:r>
          </w:p>
        </w:tc>
      </w:tr>
      <w:tr w:rsidR="005D4050" w:rsidRPr="00B270ED" w14:paraId="032F38B0" w14:textId="77777777" w:rsidTr="004A641E">
        <w:trPr>
          <w:trHeight w:val="227"/>
          <w:jc w:val="center"/>
        </w:trPr>
        <w:tc>
          <w:tcPr>
            <w:tcW w:w="1268" w:type="dxa"/>
            <w:vAlign w:val="center"/>
          </w:tcPr>
          <w:p w14:paraId="2414443E" w14:textId="77777777" w:rsidR="005D4050" w:rsidRPr="00B270ED" w:rsidRDefault="005D4050" w:rsidP="004A641E">
            <w:pPr>
              <w:spacing w:line="360" w:lineRule="exact"/>
              <w:jc w:val="center"/>
              <w:rPr>
                <w:rFonts w:ascii="宋体" w:hAnsi="宋体" w:hint="eastAsia"/>
                <w:b/>
                <w:bCs/>
                <w:szCs w:val="21"/>
              </w:rPr>
            </w:pPr>
            <w:r w:rsidRPr="00B270ED">
              <w:rPr>
                <w:rFonts w:ascii="宋体" w:hAnsi="宋体" w:hint="eastAsia"/>
                <w:bCs/>
                <w:szCs w:val="21"/>
              </w:rPr>
              <w:t>9.15.7</w:t>
            </w:r>
          </w:p>
        </w:tc>
        <w:tc>
          <w:tcPr>
            <w:tcW w:w="3112" w:type="dxa"/>
            <w:vAlign w:val="center"/>
          </w:tcPr>
          <w:p w14:paraId="388ACACD" w14:textId="77777777" w:rsidR="005D4050" w:rsidRPr="00B270ED" w:rsidRDefault="005D4050" w:rsidP="004A641E">
            <w:pPr>
              <w:spacing w:line="360" w:lineRule="exact"/>
              <w:rPr>
                <w:rFonts w:ascii="宋体" w:hAnsi="宋体" w:hint="eastAsia"/>
                <w:bCs/>
                <w:szCs w:val="21"/>
              </w:rPr>
            </w:pPr>
            <w:r w:rsidRPr="00B270ED">
              <w:rPr>
                <w:rFonts w:ascii="宋体" w:hAnsi="宋体" w:hint="eastAsia"/>
                <w:bCs/>
                <w:szCs w:val="21"/>
              </w:rPr>
              <w:t>仿真内窥镜</w:t>
            </w:r>
          </w:p>
        </w:tc>
        <w:tc>
          <w:tcPr>
            <w:tcW w:w="5192" w:type="dxa"/>
            <w:vAlign w:val="center"/>
          </w:tcPr>
          <w:p w14:paraId="3F92F0DE"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28B3580B" w14:textId="77777777" w:rsidTr="004A641E">
        <w:trPr>
          <w:trHeight w:val="227"/>
          <w:jc w:val="center"/>
        </w:trPr>
        <w:tc>
          <w:tcPr>
            <w:tcW w:w="1268" w:type="dxa"/>
            <w:vAlign w:val="center"/>
          </w:tcPr>
          <w:p w14:paraId="459E68B7" w14:textId="77777777" w:rsidR="005D4050" w:rsidRPr="00B270ED" w:rsidRDefault="005D4050" w:rsidP="004A641E">
            <w:pPr>
              <w:spacing w:line="360" w:lineRule="exact"/>
              <w:jc w:val="center"/>
              <w:rPr>
                <w:rFonts w:ascii="宋体" w:hAnsi="宋体" w:hint="eastAsia"/>
                <w:b/>
                <w:bCs/>
                <w:szCs w:val="21"/>
              </w:rPr>
            </w:pPr>
            <w:r w:rsidRPr="00B270ED">
              <w:rPr>
                <w:rFonts w:ascii="宋体" w:hAnsi="宋体" w:hint="eastAsia"/>
                <w:b/>
                <w:bCs/>
                <w:szCs w:val="21"/>
              </w:rPr>
              <w:t>十、</w:t>
            </w:r>
          </w:p>
        </w:tc>
        <w:tc>
          <w:tcPr>
            <w:tcW w:w="8304" w:type="dxa"/>
            <w:gridSpan w:val="2"/>
            <w:vAlign w:val="center"/>
          </w:tcPr>
          <w:p w14:paraId="692417D6" w14:textId="77777777" w:rsidR="005D4050" w:rsidRPr="00B270ED" w:rsidRDefault="005D4050" w:rsidP="004A641E">
            <w:pPr>
              <w:spacing w:line="360" w:lineRule="exact"/>
              <w:rPr>
                <w:rFonts w:ascii="宋体" w:hAnsi="宋体" w:hint="eastAsia"/>
                <w:b/>
                <w:szCs w:val="21"/>
              </w:rPr>
            </w:pPr>
            <w:r w:rsidRPr="00B270ED">
              <w:rPr>
                <w:rFonts w:ascii="宋体" w:hAnsi="宋体" w:hint="eastAsia"/>
                <w:b/>
                <w:bCs/>
                <w:szCs w:val="21"/>
              </w:rPr>
              <w:t>病人检查环境</w:t>
            </w:r>
          </w:p>
        </w:tc>
      </w:tr>
      <w:tr w:rsidR="005D4050" w:rsidRPr="00B270ED" w14:paraId="199AFD53" w14:textId="77777777" w:rsidTr="004A641E">
        <w:trPr>
          <w:trHeight w:val="227"/>
          <w:jc w:val="center"/>
        </w:trPr>
        <w:tc>
          <w:tcPr>
            <w:tcW w:w="1268" w:type="dxa"/>
            <w:vAlign w:val="center"/>
          </w:tcPr>
          <w:p w14:paraId="034555AC"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10.1</w:t>
            </w:r>
          </w:p>
        </w:tc>
        <w:tc>
          <w:tcPr>
            <w:tcW w:w="3112" w:type="dxa"/>
            <w:vAlign w:val="center"/>
          </w:tcPr>
          <w:p w14:paraId="15F45964"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双向病人通话系统</w:t>
            </w:r>
          </w:p>
        </w:tc>
        <w:tc>
          <w:tcPr>
            <w:tcW w:w="5192" w:type="dxa"/>
            <w:vAlign w:val="center"/>
          </w:tcPr>
          <w:p w14:paraId="5A1603C2"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7E944D4E" w14:textId="77777777" w:rsidTr="004A641E">
        <w:trPr>
          <w:trHeight w:val="227"/>
          <w:jc w:val="center"/>
        </w:trPr>
        <w:tc>
          <w:tcPr>
            <w:tcW w:w="1268" w:type="dxa"/>
            <w:vAlign w:val="center"/>
          </w:tcPr>
          <w:p w14:paraId="69F51671"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10.2</w:t>
            </w:r>
          </w:p>
        </w:tc>
        <w:tc>
          <w:tcPr>
            <w:tcW w:w="3112" w:type="dxa"/>
            <w:vAlign w:val="center"/>
          </w:tcPr>
          <w:p w14:paraId="7A6ADD37"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防磁降噪耳机</w:t>
            </w:r>
          </w:p>
        </w:tc>
        <w:tc>
          <w:tcPr>
            <w:tcW w:w="5192" w:type="dxa"/>
            <w:vAlign w:val="center"/>
          </w:tcPr>
          <w:p w14:paraId="70B583F5"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1E081CC9" w14:textId="77777777" w:rsidTr="004A641E">
        <w:trPr>
          <w:trHeight w:val="227"/>
          <w:jc w:val="center"/>
        </w:trPr>
        <w:tc>
          <w:tcPr>
            <w:tcW w:w="1268" w:type="dxa"/>
            <w:vAlign w:val="center"/>
          </w:tcPr>
          <w:p w14:paraId="1A669A8E"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10.3</w:t>
            </w:r>
          </w:p>
        </w:tc>
        <w:tc>
          <w:tcPr>
            <w:tcW w:w="3112" w:type="dxa"/>
            <w:vAlign w:val="center"/>
          </w:tcPr>
          <w:p w14:paraId="6D43FEBE"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检查通道通风系统</w:t>
            </w:r>
          </w:p>
        </w:tc>
        <w:tc>
          <w:tcPr>
            <w:tcW w:w="5192" w:type="dxa"/>
            <w:vAlign w:val="center"/>
          </w:tcPr>
          <w:p w14:paraId="6490B1F6"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75C501FF" w14:textId="77777777" w:rsidTr="004A641E">
        <w:trPr>
          <w:trHeight w:val="227"/>
          <w:jc w:val="center"/>
        </w:trPr>
        <w:tc>
          <w:tcPr>
            <w:tcW w:w="1268" w:type="dxa"/>
            <w:vAlign w:val="center"/>
          </w:tcPr>
          <w:p w14:paraId="38450C82"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10.4</w:t>
            </w:r>
          </w:p>
        </w:tc>
        <w:tc>
          <w:tcPr>
            <w:tcW w:w="3112" w:type="dxa"/>
            <w:vAlign w:val="center"/>
          </w:tcPr>
          <w:p w14:paraId="4BFDA7A0"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检查通道照明系统</w:t>
            </w:r>
          </w:p>
        </w:tc>
        <w:tc>
          <w:tcPr>
            <w:tcW w:w="5192" w:type="dxa"/>
            <w:vAlign w:val="center"/>
          </w:tcPr>
          <w:p w14:paraId="5D147B24"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09A2633B" w14:textId="77777777" w:rsidTr="004A641E">
        <w:trPr>
          <w:trHeight w:val="227"/>
          <w:jc w:val="center"/>
        </w:trPr>
        <w:tc>
          <w:tcPr>
            <w:tcW w:w="1268" w:type="dxa"/>
            <w:vAlign w:val="center"/>
          </w:tcPr>
          <w:p w14:paraId="21EA7F63"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10.5</w:t>
            </w:r>
          </w:p>
        </w:tc>
        <w:tc>
          <w:tcPr>
            <w:tcW w:w="3112" w:type="dxa"/>
            <w:vAlign w:val="center"/>
          </w:tcPr>
          <w:p w14:paraId="3C25B43C"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磁体外壳两侧各1个嵌入式触控显示屏</w:t>
            </w:r>
          </w:p>
        </w:tc>
        <w:tc>
          <w:tcPr>
            <w:tcW w:w="5192" w:type="dxa"/>
            <w:vAlign w:val="center"/>
          </w:tcPr>
          <w:p w14:paraId="0D802F47"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4ABFBF7E" w14:textId="77777777" w:rsidTr="004A641E">
        <w:trPr>
          <w:trHeight w:val="227"/>
          <w:jc w:val="center"/>
        </w:trPr>
        <w:tc>
          <w:tcPr>
            <w:tcW w:w="1268" w:type="dxa"/>
            <w:vAlign w:val="center"/>
          </w:tcPr>
          <w:p w14:paraId="35C576E5"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10.6</w:t>
            </w:r>
          </w:p>
        </w:tc>
        <w:tc>
          <w:tcPr>
            <w:tcW w:w="3112" w:type="dxa"/>
            <w:vAlign w:val="center"/>
          </w:tcPr>
          <w:p w14:paraId="736F0C53"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患者生理信号监控系统</w:t>
            </w:r>
          </w:p>
        </w:tc>
        <w:tc>
          <w:tcPr>
            <w:tcW w:w="5192" w:type="dxa"/>
            <w:vAlign w:val="center"/>
          </w:tcPr>
          <w:p w14:paraId="0638C3E4"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6EFC1F8F" w14:textId="77777777" w:rsidTr="004A641E">
        <w:trPr>
          <w:trHeight w:val="227"/>
          <w:jc w:val="center"/>
        </w:trPr>
        <w:tc>
          <w:tcPr>
            <w:tcW w:w="1268" w:type="dxa"/>
            <w:vAlign w:val="center"/>
          </w:tcPr>
          <w:p w14:paraId="3922316C"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10.7</w:t>
            </w:r>
          </w:p>
        </w:tc>
        <w:tc>
          <w:tcPr>
            <w:tcW w:w="3112" w:type="dxa"/>
            <w:vAlign w:val="center"/>
          </w:tcPr>
          <w:p w14:paraId="6FCEBE3E"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床旁显示系统可读取患者个人信息及检查基本信息</w:t>
            </w:r>
          </w:p>
        </w:tc>
        <w:tc>
          <w:tcPr>
            <w:tcW w:w="5192" w:type="dxa"/>
            <w:vAlign w:val="center"/>
          </w:tcPr>
          <w:p w14:paraId="696551B3"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799A82E9" w14:textId="77777777" w:rsidTr="004A641E">
        <w:trPr>
          <w:trHeight w:val="227"/>
          <w:jc w:val="center"/>
        </w:trPr>
        <w:tc>
          <w:tcPr>
            <w:tcW w:w="1268" w:type="dxa"/>
            <w:vAlign w:val="center"/>
          </w:tcPr>
          <w:p w14:paraId="5953A17E"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10.8</w:t>
            </w:r>
          </w:p>
        </w:tc>
        <w:tc>
          <w:tcPr>
            <w:tcW w:w="3112" w:type="dxa"/>
            <w:vAlign w:val="center"/>
          </w:tcPr>
          <w:p w14:paraId="78673204"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床旁技师帮助系统</w:t>
            </w:r>
          </w:p>
        </w:tc>
        <w:tc>
          <w:tcPr>
            <w:tcW w:w="5192" w:type="dxa"/>
            <w:vAlign w:val="center"/>
          </w:tcPr>
          <w:p w14:paraId="29F6BC17"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6C249481" w14:textId="77777777" w:rsidTr="004A641E">
        <w:trPr>
          <w:trHeight w:val="227"/>
          <w:jc w:val="center"/>
        </w:trPr>
        <w:tc>
          <w:tcPr>
            <w:tcW w:w="1268" w:type="dxa"/>
            <w:vAlign w:val="center"/>
          </w:tcPr>
          <w:p w14:paraId="379D2C91"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10.9</w:t>
            </w:r>
          </w:p>
        </w:tc>
        <w:tc>
          <w:tcPr>
            <w:tcW w:w="3112" w:type="dxa"/>
            <w:vAlign w:val="center"/>
          </w:tcPr>
          <w:p w14:paraId="23C37D56"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患者紧急呼叫装置</w:t>
            </w:r>
          </w:p>
        </w:tc>
        <w:tc>
          <w:tcPr>
            <w:tcW w:w="5192" w:type="dxa"/>
            <w:vAlign w:val="center"/>
          </w:tcPr>
          <w:p w14:paraId="1DAC0ABC"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3F2B3D98" w14:textId="77777777" w:rsidTr="004A641E">
        <w:trPr>
          <w:trHeight w:val="227"/>
          <w:jc w:val="center"/>
        </w:trPr>
        <w:tc>
          <w:tcPr>
            <w:tcW w:w="1268" w:type="dxa"/>
            <w:vAlign w:val="center"/>
          </w:tcPr>
          <w:p w14:paraId="5261FA45"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10.10</w:t>
            </w:r>
          </w:p>
        </w:tc>
        <w:tc>
          <w:tcPr>
            <w:tcW w:w="3112" w:type="dxa"/>
            <w:vAlign w:val="center"/>
          </w:tcPr>
          <w:p w14:paraId="13CB0801"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检查</w:t>
            </w:r>
            <w:proofErr w:type="gramStart"/>
            <w:r w:rsidRPr="00B270ED">
              <w:rPr>
                <w:rFonts w:ascii="宋体" w:hAnsi="宋体" w:hint="eastAsia"/>
                <w:szCs w:val="21"/>
              </w:rPr>
              <w:t>床最大</w:t>
            </w:r>
            <w:proofErr w:type="gramEnd"/>
            <w:r w:rsidRPr="00B270ED">
              <w:rPr>
                <w:rFonts w:ascii="宋体" w:hAnsi="宋体" w:hint="eastAsia"/>
                <w:szCs w:val="21"/>
              </w:rPr>
              <w:t>承重</w:t>
            </w:r>
          </w:p>
        </w:tc>
        <w:tc>
          <w:tcPr>
            <w:tcW w:w="5192" w:type="dxa"/>
            <w:vAlign w:val="center"/>
          </w:tcPr>
          <w:p w14:paraId="6EFEC728"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≥250KG</w:t>
            </w:r>
          </w:p>
        </w:tc>
      </w:tr>
      <w:tr w:rsidR="005D4050" w:rsidRPr="00B270ED" w14:paraId="245A2B9C" w14:textId="77777777" w:rsidTr="004A641E">
        <w:trPr>
          <w:trHeight w:val="227"/>
          <w:jc w:val="center"/>
        </w:trPr>
        <w:tc>
          <w:tcPr>
            <w:tcW w:w="1268" w:type="dxa"/>
            <w:vAlign w:val="center"/>
          </w:tcPr>
          <w:p w14:paraId="78E6D7FE"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10.11</w:t>
            </w:r>
          </w:p>
        </w:tc>
        <w:tc>
          <w:tcPr>
            <w:tcW w:w="3112" w:type="dxa"/>
            <w:vAlign w:val="center"/>
          </w:tcPr>
          <w:p w14:paraId="4AF91B11"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检查床最低床位高度</w:t>
            </w:r>
          </w:p>
        </w:tc>
        <w:tc>
          <w:tcPr>
            <w:tcW w:w="5192" w:type="dxa"/>
            <w:vAlign w:val="center"/>
          </w:tcPr>
          <w:p w14:paraId="51903550"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≤52cm</w:t>
            </w:r>
          </w:p>
        </w:tc>
      </w:tr>
      <w:tr w:rsidR="005D4050" w:rsidRPr="00B270ED" w14:paraId="751D0555" w14:textId="77777777" w:rsidTr="004A641E">
        <w:trPr>
          <w:trHeight w:val="227"/>
          <w:jc w:val="center"/>
        </w:trPr>
        <w:tc>
          <w:tcPr>
            <w:tcW w:w="1268" w:type="dxa"/>
            <w:vAlign w:val="center"/>
          </w:tcPr>
          <w:p w14:paraId="3247C894"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10.12</w:t>
            </w:r>
          </w:p>
        </w:tc>
        <w:tc>
          <w:tcPr>
            <w:tcW w:w="3112" w:type="dxa"/>
            <w:vAlign w:val="center"/>
          </w:tcPr>
          <w:p w14:paraId="06E6A57E"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扫描床水平运动最大速度</w:t>
            </w:r>
          </w:p>
        </w:tc>
        <w:tc>
          <w:tcPr>
            <w:tcW w:w="5192" w:type="dxa"/>
            <w:vAlign w:val="center"/>
          </w:tcPr>
          <w:p w14:paraId="59679070"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≥20cm/s</w:t>
            </w:r>
          </w:p>
        </w:tc>
      </w:tr>
      <w:tr w:rsidR="005D4050" w:rsidRPr="00B270ED" w14:paraId="0CE7134C" w14:textId="77777777" w:rsidTr="004A641E">
        <w:trPr>
          <w:trHeight w:val="227"/>
          <w:jc w:val="center"/>
        </w:trPr>
        <w:tc>
          <w:tcPr>
            <w:tcW w:w="1268" w:type="dxa"/>
            <w:vAlign w:val="center"/>
          </w:tcPr>
          <w:p w14:paraId="75627640"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10.13</w:t>
            </w:r>
          </w:p>
        </w:tc>
        <w:tc>
          <w:tcPr>
            <w:tcW w:w="3112" w:type="dxa"/>
            <w:vAlign w:val="center"/>
          </w:tcPr>
          <w:p w14:paraId="5D5F7680"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单次</w:t>
            </w:r>
            <w:proofErr w:type="gramStart"/>
            <w:r w:rsidRPr="00B270ED">
              <w:rPr>
                <w:rFonts w:ascii="宋体" w:hAnsi="宋体" w:hint="eastAsia"/>
                <w:szCs w:val="21"/>
              </w:rPr>
              <w:t>进床最大</w:t>
            </w:r>
            <w:proofErr w:type="gramEnd"/>
            <w:r w:rsidRPr="00B270ED">
              <w:rPr>
                <w:rFonts w:ascii="宋体" w:hAnsi="宋体" w:hint="eastAsia"/>
                <w:szCs w:val="21"/>
              </w:rPr>
              <w:t>扫描范围</w:t>
            </w:r>
          </w:p>
        </w:tc>
        <w:tc>
          <w:tcPr>
            <w:tcW w:w="5192" w:type="dxa"/>
            <w:vAlign w:val="center"/>
          </w:tcPr>
          <w:p w14:paraId="3251F314"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≥160cm</w:t>
            </w:r>
          </w:p>
        </w:tc>
      </w:tr>
      <w:tr w:rsidR="005D4050" w:rsidRPr="00B270ED" w14:paraId="526085B7" w14:textId="77777777" w:rsidTr="004A641E">
        <w:trPr>
          <w:trHeight w:val="227"/>
          <w:jc w:val="center"/>
        </w:trPr>
        <w:tc>
          <w:tcPr>
            <w:tcW w:w="1268" w:type="dxa"/>
            <w:vAlign w:val="center"/>
          </w:tcPr>
          <w:p w14:paraId="17DBF399"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10.14</w:t>
            </w:r>
          </w:p>
        </w:tc>
        <w:tc>
          <w:tcPr>
            <w:tcW w:w="3112" w:type="dxa"/>
            <w:vAlign w:val="center"/>
          </w:tcPr>
          <w:p w14:paraId="6C1CF5C4"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多站扫描自动移</w:t>
            </w:r>
            <w:proofErr w:type="gramStart"/>
            <w:r w:rsidRPr="00B270ED">
              <w:rPr>
                <w:rFonts w:ascii="宋体" w:hAnsi="宋体" w:hint="eastAsia"/>
                <w:szCs w:val="21"/>
              </w:rPr>
              <w:t>床功能</w:t>
            </w:r>
            <w:proofErr w:type="gramEnd"/>
          </w:p>
        </w:tc>
        <w:tc>
          <w:tcPr>
            <w:tcW w:w="5192" w:type="dxa"/>
            <w:vAlign w:val="center"/>
          </w:tcPr>
          <w:p w14:paraId="2E0D6175"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3D731558" w14:textId="77777777" w:rsidTr="004A641E">
        <w:trPr>
          <w:trHeight w:val="227"/>
          <w:jc w:val="center"/>
        </w:trPr>
        <w:tc>
          <w:tcPr>
            <w:tcW w:w="1268" w:type="dxa"/>
            <w:vAlign w:val="center"/>
          </w:tcPr>
          <w:p w14:paraId="5BF6B0DE"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10.15</w:t>
            </w:r>
          </w:p>
        </w:tc>
        <w:tc>
          <w:tcPr>
            <w:tcW w:w="3112" w:type="dxa"/>
            <w:vAlign w:val="center"/>
          </w:tcPr>
          <w:p w14:paraId="21EC2A5D"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床旁紧急制动按钮</w:t>
            </w:r>
          </w:p>
        </w:tc>
        <w:tc>
          <w:tcPr>
            <w:tcW w:w="5192" w:type="dxa"/>
            <w:vAlign w:val="center"/>
          </w:tcPr>
          <w:p w14:paraId="7C21F2F8"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480AA31E" w14:textId="77777777" w:rsidTr="004A641E">
        <w:trPr>
          <w:trHeight w:val="227"/>
          <w:jc w:val="center"/>
        </w:trPr>
        <w:tc>
          <w:tcPr>
            <w:tcW w:w="1268" w:type="dxa"/>
            <w:vAlign w:val="center"/>
          </w:tcPr>
          <w:p w14:paraId="0306B78D"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10.16</w:t>
            </w:r>
          </w:p>
        </w:tc>
        <w:tc>
          <w:tcPr>
            <w:tcW w:w="3112" w:type="dxa"/>
            <w:vAlign w:val="center"/>
          </w:tcPr>
          <w:p w14:paraId="33BC42E3"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床旁脚踏扫描开关</w:t>
            </w:r>
          </w:p>
        </w:tc>
        <w:tc>
          <w:tcPr>
            <w:tcW w:w="5192" w:type="dxa"/>
            <w:vAlign w:val="center"/>
          </w:tcPr>
          <w:p w14:paraId="585ECDD1"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01FD2C9A" w14:textId="77777777" w:rsidTr="004A641E">
        <w:trPr>
          <w:trHeight w:val="227"/>
          <w:jc w:val="center"/>
        </w:trPr>
        <w:tc>
          <w:tcPr>
            <w:tcW w:w="1268" w:type="dxa"/>
            <w:vAlign w:val="center"/>
          </w:tcPr>
          <w:p w14:paraId="5B2087B8"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10.17</w:t>
            </w:r>
          </w:p>
        </w:tc>
        <w:tc>
          <w:tcPr>
            <w:tcW w:w="3112" w:type="dxa"/>
            <w:vAlign w:val="center"/>
          </w:tcPr>
          <w:p w14:paraId="0A03852C"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防磁输液架</w:t>
            </w:r>
          </w:p>
        </w:tc>
        <w:tc>
          <w:tcPr>
            <w:tcW w:w="5192" w:type="dxa"/>
            <w:vAlign w:val="center"/>
          </w:tcPr>
          <w:p w14:paraId="4418AEF8"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275C7C70" w14:textId="77777777" w:rsidTr="004A641E">
        <w:trPr>
          <w:trHeight w:val="227"/>
          <w:jc w:val="center"/>
        </w:trPr>
        <w:tc>
          <w:tcPr>
            <w:tcW w:w="1268" w:type="dxa"/>
            <w:vAlign w:val="center"/>
          </w:tcPr>
          <w:p w14:paraId="68A4AE84"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10.18</w:t>
            </w:r>
          </w:p>
        </w:tc>
        <w:tc>
          <w:tcPr>
            <w:tcW w:w="3112" w:type="dxa"/>
            <w:shd w:val="clear" w:color="auto" w:fill="auto"/>
            <w:vAlign w:val="center"/>
          </w:tcPr>
          <w:p w14:paraId="10C7DBFE"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原厂防磁线圈整理柜</w:t>
            </w:r>
          </w:p>
        </w:tc>
        <w:tc>
          <w:tcPr>
            <w:tcW w:w="5192" w:type="dxa"/>
            <w:shd w:val="clear" w:color="auto" w:fill="auto"/>
            <w:vAlign w:val="center"/>
          </w:tcPr>
          <w:p w14:paraId="5E4F682D"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具备</w:t>
            </w:r>
          </w:p>
        </w:tc>
      </w:tr>
      <w:tr w:rsidR="005D4050" w:rsidRPr="00B270ED" w14:paraId="2912B8FB" w14:textId="77777777" w:rsidTr="004A641E">
        <w:trPr>
          <w:trHeight w:val="227"/>
          <w:jc w:val="center"/>
        </w:trPr>
        <w:tc>
          <w:tcPr>
            <w:tcW w:w="1268" w:type="dxa"/>
            <w:vAlign w:val="center"/>
          </w:tcPr>
          <w:p w14:paraId="221E925B" w14:textId="77777777" w:rsidR="005D4050" w:rsidRPr="00B270ED" w:rsidRDefault="005D4050" w:rsidP="004A641E">
            <w:pPr>
              <w:spacing w:line="360" w:lineRule="exact"/>
              <w:jc w:val="center"/>
              <w:rPr>
                <w:rFonts w:ascii="宋体" w:hAnsi="宋体" w:hint="eastAsia"/>
                <w:b/>
                <w:bCs/>
                <w:szCs w:val="21"/>
              </w:rPr>
            </w:pPr>
            <w:r w:rsidRPr="00B270ED">
              <w:rPr>
                <w:rFonts w:ascii="宋体" w:hAnsi="宋体" w:hint="eastAsia"/>
                <w:b/>
                <w:bCs/>
                <w:szCs w:val="21"/>
              </w:rPr>
              <w:t>十一、</w:t>
            </w:r>
          </w:p>
        </w:tc>
        <w:tc>
          <w:tcPr>
            <w:tcW w:w="8304" w:type="dxa"/>
            <w:gridSpan w:val="2"/>
            <w:vAlign w:val="center"/>
          </w:tcPr>
          <w:p w14:paraId="09E17358" w14:textId="77777777" w:rsidR="005D4050" w:rsidRPr="00B270ED" w:rsidRDefault="005D4050" w:rsidP="004A641E">
            <w:pPr>
              <w:spacing w:line="360" w:lineRule="exact"/>
              <w:rPr>
                <w:rFonts w:ascii="宋体" w:hAnsi="宋体" w:hint="eastAsia"/>
                <w:szCs w:val="21"/>
              </w:rPr>
            </w:pPr>
            <w:r w:rsidRPr="00B270ED">
              <w:rPr>
                <w:rFonts w:ascii="宋体" w:hAnsi="宋体" w:hint="eastAsia"/>
                <w:b/>
                <w:bCs/>
                <w:szCs w:val="21"/>
              </w:rPr>
              <w:t>配套设施</w:t>
            </w:r>
          </w:p>
        </w:tc>
      </w:tr>
      <w:tr w:rsidR="005D4050" w:rsidRPr="00B270ED" w14:paraId="6848895A" w14:textId="77777777" w:rsidTr="004A641E">
        <w:trPr>
          <w:trHeight w:val="227"/>
          <w:jc w:val="center"/>
        </w:trPr>
        <w:tc>
          <w:tcPr>
            <w:tcW w:w="1268" w:type="dxa"/>
            <w:vAlign w:val="center"/>
          </w:tcPr>
          <w:p w14:paraId="4E4F4FFF"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11.1</w:t>
            </w:r>
          </w:p>
        </w:tc>
        <w:tc>
          <w:tcPr>
            <w:tcW w:w="3112" w:type="dxa"/>
            <w:vAlign w:val="center"/>
          </w:tcPr>
          <w:p w14:paraId="53BCC92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机房屏蔽及改造装修</w:t>
            </w:r>
          </w:p>
        </w:tc>
        <w:tc>
          <w:tcPr>
            <w:tcW w:w="5192" w:type="dxa"/>
            <w:vAlign w:val="center"/>
          </w:tcPr>
          <w:p w14:paraId="0C7E672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提供</w:t>
            </w:r>
          </w:p>
        </w:tc>
      </w:tr>
      <w:tr w:rsidR="005D4050" w:rsidRPr="00B270ED" w14:paraId="08A04AE7" w14:textId="77777777" w:rsidTr="004A641E">
        <w:trPr>
          <w:trHeight w:val="227"/>
          <w:jc w:val="center"/>
        </w:trPr>
        <w:tc>
          <w:tcPr>
            <w:tcW w:w="1268" w:type="dxa"/>
            <w:vAlign w:val="center"/>
          </w:tcPr>
          <w:p w14:paraId="41CA2C65"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11.2</w:t>
            </w:r>
          </w:p>
        </w:tc>
        <w:tc>
          <w:tcPr>
            <w:tcW w:w="3112" w:type="dxa"/>
            <w:vAlign w:val="center"/>
          </w:tcPr>
          <w:p w14:paraId="0415EB5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精密空调1套</w:t>
            </w:r>
          </w:p>
        </w:tc>
        <w:tc>
          <w:tcPr>
            <w:tcW w:w="5192" w:type="dxa"/>
            <w:vAlign w:val="center"/>
          </w:tcPr>
          <w:p w14:paraId="57F261D7"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提供</w:t>
            </w:r>
          </w:p>
        </w:tc>
      </w:tr>
      <w:tr w:rsidR="005D4050" w:rsidRPr="00B270ED" w14:paraId="4C4AB258" w14:textId="77777777" w:rsidTr="004A641E">
        <w:trPr>
          <w:trHeight w:val="227"/>
          <w:jc w:val="center"/>
        </w:trPr>
        <w:tc>
          <w:tcPr>
            <w:tcW w:w="1268" w:type="dxa"/>
            <w:vAlign w:val="center"/>
          </w:tcPr>
          <w:p w14:paraId="08663293"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11.3</w:t>
            </w:r>
          </w:p>
        </w:tc>
        <w:tc>
          <w:tcPr>
            <w:tcW w:w="3112" w:type="dxa"/>
            <w:vAlign w:val="center"/>
          </w:tcPr>
          <w:p w14:paraId="53AEDCC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水冷系统1套</w:t>
            </w:r>
          </w:p>
        </w:tc>
        <w:tc>
          <w:tcPr>
            <w:tcW w:w="5192" w:type="dxa"/>
            <w:vAlign w:val="center"/>
          </w:tcPr>
          <w:p w14:paraId="7658EB60"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提供</w:t>
            </w:r>
          </w:p>
        </w:tc>
      </w:tr>
      <w:tr w:rsidR="005D4050" w:rsidRPr="00B270ED" w14:paraId="3D4E71BD" w14:textId="77777777" w:rsidTr="004A641E">
        <w:trPr>
          <w:trHeight w:val="227"/>
          <w:jc w:val="center"/>
        </w:trPr>
        <w:tc>
          <w:tcPr>
            <w:tcW w:w="1268" w:type="dxa"/>
            <w:vAlign w:val="center"/>
          </w:tcPr>
          <w:p w14:paraId="68A8A62B"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11.4</w:t>
            </w:r>
          </w:p>
        </w:tc>
        <w:tc>
          <w:tcPr>
            <w:tcW w:w="3112" w:type="dxa"/>
            <w:vAlign w:val="center"/>
          </w:tcPr>
          <w:p w14:paraId="28FBB56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医用读片大屏≥55英寸1台</w:t>
            </w:r>
          </w:p>
        </w:tc>
        <w:tc>
          <w:tcPr>
            <w:tcW w:w="5192" w:type="dxa"/>
            <w:vAlign w:val="center"/>
          </w:tcPr>
          <w:p w14:paraId="5B6B454D"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提供</w:t>
            </w:r>
          </w:p>
        </w:tc>
      </w:tr>
      <w:tr w:rsidR="005D4050" w:rsidRPr="00B270ED" w14:paraId="309EDE75" w14:textId="77777777" w:rsidTr="004A641E">
        <w:trPr>
          <w:trHeight w:val="227"/>
          <w:jc w:val="center"/>
        </w:trPr>
        <w:tc>
          <w:tcPr>
            <w:tcW w:w="1268" w:type="dxa"/>
            <w:vAlign w:val="center"/>
          </w:tcPr>
          <w:p w14:paraId="056E468A"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11.5</w:t>
            </w:r>
          </w:p>
        </w:tc>
        <w:tc>
          <w:tcPr>
            <w:tcW w:w="3112" w:type="dxa"/>
            <w:vAlign w:val="center"/>
          </w:tcPr>
          <w:p w14:paraId="7294DEAB"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医生报告工作站2套</w:t>
            </w:r>
          </w:p>
        </w:tc>
        <w:tc>
          <w:tcPr>
            <w:tcW w:w="5192" w:type="dxa"/>
            <w:vAlign w:val="center"/>
          </w:tcPr>
          <w:p w14:paraId="542F2B5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提供</w:t>
            </w:r>
          </w:p>
        </w:tc>
      </w:tr>
      <w:tr w:rsidR="005D4050" w:rsidRPr="00B270ED" w14:paraId="1B01C4E6" w14:textId="77777777" w:rsidTr="004A641E">
        <w:trPr>
          <w:trHeight w:val="227"/>
          <w:jc w:val="center"/>
        </w:trPr>
        <w:tc>
          <w:tcPr>
            <w:tcW w:w="1268" w:type="dxa"/>
            <w:vAlign w:val="center"/>
          </w:tcPr>
          <w:p w14:paraId="59C90246"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11.6</w:t>
            </w:r>
          </w:p>
        </w:tc>
        <w:tc>
          <w:tcPr>
            <w:tcW w:w="3112" w:type="dxa"/>
            <w:vAlign w:val="center"/>
          </w:tcPr>
          <w:p w14:paraId="0F69141F"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医用诊断屏2台</w:t>
            </w:r>
          </w:p>
        </w:tc>
        <w:tc>
          <w:tcPr>
            <w:tcW w:w="5192" w:type="dxa"/>
            <w:vAlign w:val="center"/>
          </w:tcPr>
          <w:p w14:paraId="4D3590D3"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提供</w:t>
            </w:r>
          </w:p>
        </w:tc>
      </w:tr>
      <w:tr w:rsidR="005D4050" w:rsidRPr="00B270ED" w14:paraId="450B4DDA" w14:textId="77777777" w:rsidTr="004A641E">
        <w:trPr>
          <w:trHeight w:val="227"/>
          <w:jc w:val="center"/>
        </w:trPr>
        <w:tc>
          <w:tcPr>
            <w:tcW w:w="1268" w:type="dxa"/>
            <w:vAlign w:val="center"/>
          </w:tcPr>
          <w:p w14:paraId="2DEB61A8"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11.7</w:t>
            </w:r>
          </w:p>
        </w:tc>
        <w:tc>
          <w:tcPr>
            <w:tcW w:w="3112" w:type="dxa"/>
            <w:vAlign w:val="center"/>
          </w:tcPr>
          <w:p w14:paraId="3A0E230D"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双立柱铁磁探测器1套</w:t>
            </w:r>
          </w:p>
        </w:tc>
        <w:tc>
          <w:tcPr>
            <w:tcW w:w="5192" w:type="dxa"/>
            <w:vAlign w:val="center"/>
          </w:tcPr>
          <w:p w14:paraId="4B638C54"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提供</w:t>
            </w:r>
          </w:p>
        </w:tc>
      </w:tr>
      <w:tr w:rsidR="005D4050" w:rsidRPr="00B270ED" w14:paraId="4FB7155F" w14:textId="77777777" w:rsidTr="004A641E">
        <w:trPr>
          <w:trHeight w:val="227"/>
          <w:jc w:val="center"/>
        </w:trPr>
        <w:tc>
          <w:tcPr>
            <w:tcW w:w="1268" w:type="dxa"/>
            <w:vAlign w:val="center"/>
          </w:tcPr>
          <w:p w14:paraId="5DB68E24"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11.8</w:t>
            </w:r>
          </w:p>
        </w:tc>
        <w:tc>
          <w:tcPr>
            <w:tcW w:w="3112" w:type="dxa"/>
            <w:vAlign w:val="center"/>
          </w:tcPr>
          <w:p w14:paraId="3F77F523" w14:textId="77777777" w:rsidR="005D4050" w:rsidRPr="00B270ED" w:rsidRDefault="005D4050" w:rsidP="004A641E">
            <w:pPr>
              <w:spacing w:line="360" w:lineRule="exact"/>
              <w:rPr>
                <w:rFonts w:ascii="宋体" w:hAnsi="宋体" w:hint="eastAsia"/>
                <w:szCs w:val="21"/>
              </w:rPr>
            </w:pPr>
            <w:proofErr w:type="gramStart"/>
            <w:r w:rsidRPr="00B270ED">
              <w:rPr>
                <w:rFonts w:ascii="宋体" w:hAnsi="宋体" w:hint="eastAsia"/>
                <w:szCs w:val="21"/>
              </w:rPr>
              <w:t>磁共振室用高压</w:t>
            </w:r>
            <w:proofErr w:type="gramEnd"/>
            <w:r w:rsidRPr="00B270ED">
              <w:rPr>
                <w:rFonts w:ascii="宋体" w:hAnsi="宋体" w:hint="eastAsia"/>
                <w:szCs w:val="21"/>
              </w:rPr>
              <w:t>注射器</w:t>
            </w:r>
          </w:p>
        </w:tc>
        <w:tc>
          <w:tcPr>
            <w:tcW w:w="5192" w:type="dxa"/>
            <w:vAlign w:val="center"/>
          </w:tcPr>
          <w:p w14:paraId="7804156E"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提供</w:t>
            </w:r>
          </w:p>
        </w:tc>
      </w:tr>
      <w:tr w:rsidR="005D4050" w:rsidRPr="00B270ED" w14:paraId="5DC3D5D0" w14:textId="77777777" w:rsidTr="004A641E">
        <w:trPr>
          <w:trHeight w:val="227"/>
          <w:jc w:val="center"/>
        </w:trPr>
        <w:tc>
          <w:tcPr>
            <w:tcW w:w="1268" w:type="dxa"/>
            <w:vAlign w:val="center"/>
          </w:tcPr>
          <w:p w14:paraId="3DBBB374"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11.9</w:t>
            </w:r>
          </w:p>
        </w:tc>
        <w:tc>
          <w:tcPr>
            <w:tcW w:w="3112" w:type="dxa"/>
            <w:vAlign w:val="center"/>
          </w:tcPr>
          <w:p w14:paraId="64E05017"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无磁转运轮椅1个</w:t>
            </w:r>
          </w:p>
        </w:tc>
        <w:tc>
          <w:tcPr>
            <w:tcW w:w="5192" w:type="dxa"/>
            <w:shd w:val="clear" w:color="auto" w:fill="auto"/>
            <w:vAlign w:val="center"/>
          </w:tcPr>
          <w:p w14:paraId="0C6D723A"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提供</w:t>
            </w:r>
          </w:p>
        </w:tc>
      </w:tr>
      <w:tr w:rsidR="005D4050" w:rsidRPr="00B270ED" w14:paraId="2FBBDDCA" w14:textId="77777777" w:rsidTr="004A641E">
        <w:trPr>
          <w:trHeight w:val="227"/>
          <w:jc w:val="center"/>
        </w:trPr>
        <w:tc>
          <w:tcPr>
            <w:tcW w:w="1268" w:type="dxa"/>
            <w:vAlign w:val="center"/>
          </w:tcPr>
          <w:p w14:paraId="3CEE75FD"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11.10</w:t>
            </w:r>
          </w:p>
        </w:tc>
        <w:tc>
          <w:tcPr>
            <w:tcW w:w="3112" w:type="dxa"/>
            <w:vAlign w:val="center"/>
          </w:tcPr>
          <w:p w14:paraId="23313431"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可升降无磁转运床1个</w:t>
            </w:r>
          </w:p>
        </w:tc>
        <w:tc>
          <w:tcPr>
            <w:tcW w:w="5192" w:type="dxa"/>
            <w:shd w:val="clear" w:color="auto" w:fill="auto"/>
            <w:vAlign w:val="center"/>
          </w:tcPr>
          <w:p w14:paraId="31AC0801"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提供</w:t>
            </w:r>
          </w:p>
        </w:tc>
      </w:tr>
      <w:tr w:rsidR="005D4050" w:rsidRPr="00B270ED" w14:paraId="1A54DCF0" w14:textId="77777777" w:rsidTr="004A641E">
        <w:trPr>
          <w:trHeight w:val="227"/>
          <w:jc w:val="center"/>
        </w:trPr>
        <w:tc>
          <w:tcPr>
            <w:tcW w:w="1268" w:type="dxa"/>
            <w:vAlign w:val="center"/>
          </w:tcPr>
          <w:p w14:paraId="5538568A"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11.11</w:t>
            </w:r>
          </w:p>
        </w:tc>
        <w:tc>
          <w:tcPr>
            <w:tcW w:w="3112" w:type="dxa"/>
            <w:vAlign w:val="center"/>
          </w:tcPr>
          <w:p w14:paraId="6D5CC2E6"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无磁紫外线</w:t>
            </w:r>
            <w:proofErr w:type="gramStart"/>
            <w:r w:rsidRPr="00B270ED">
              <w:rPr>
                <w:rFonts w:ascii="宋体" w:hAnsi="宋体" w:hint="eastAsia"/>
                <w:szCs w:val="21"/>
              </w:rPr>
              <w:t>消毒车</w:t>
            </w:r>
            <w:proofErr w:type="gramEnd"/>
            <w:r w:rsidRPr="00B270ED">
              <w:rPr>
                <w:rFonts w:ascii="宋体" w:hAnsi="宋体" w:hint="eastAsia"/>
                <w:szCs w:val="21"/>
              </w:rPr>
              <w:t>1套、</w:t>
            </w:r>
          </w:p>
        </w:tc>
        <w:tc>
          <w:tcPr>
            <w:tcW w:w="5192" w:type="dxa"/>
            <w:shd w:val="clear" w:color="auto" w:fill="auto"/>
            <w:vAlign w:val="center"/>
          </w:tcPr>
          <w:p w14:paraId="1AADD86F"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提供</w:t>
            </w:r>
          </w:p>
        </w:tc>
      </w:tr>
      <w:tr w:rsidR="005D4050" w:rsidRPr="00B270ED" w14:paraId="5167BE99" w14:textId="77777777" w:rsidTr="004A641E">
        <w:trPr>
          <w:trHeight w:val="227"/>
          <w:jc w:val="center"/>
        </w:trPr>
        <w:tc>
          <w:tcPr>
            <w:tcW w:w="1268" w:type="dxa"/>
            <w:vAlign w:val="center"/>
          </w:tcPr>
          <w:p w14:paraId="44ACA905"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11.12</w:t>
            </w:r>
          </w:p>
        </w:tc>
        <w:tc>
          <w:tcPr>
            <w:tcW w:w="3112" w:type="dxa"/>
            <w:vAlign w:val="center"/>
          </w:tcPr>
          <w:p w14:paraId="2EDD09BF"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患者物品保管柜1个</w:t>
            </w:r>
          </w:p>
        </w:tc>
        <w:tc>
          <w:tcPr>
            <w:tcW w:w="5192" w:type="dxa"/>
            <w:vAlign w:val="center"/>
          </w:tcPr>
          <w:p w14:paraId="70CBB18F"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提供</w:t>
            </w:r>
          </w:p>
        </w:tc>
      </w:tr>
      <w:tr w:rsidR="005D4050" w:rsidRPr="00B270ED" w14:paraId="26E3CDB7" w14:textId="77777777" w:rsidTr="004A641E">
        <w:trPr>
          <w:trHeight w:val="227"/>
          <w:jc w:val="center"/>
        </w:trPr>
        <w:tc>
          <w:tcPr>
            <w:tcW w:w="1268" w:type="dxa"/>
            <w:vAlign w:val="center"/>
          </w:tcPr>
          <w:p w14:paraId="1407D2F8"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lastRenderedPageBreak/>
              <w:t>11.13</w:t>
            </w:r>
          </w:p>
        </w:tc>
        <w:tc>
          <w:tcPr>
            <w:tcW w:w="3112" w:type="dxa"/>
            <w:vAlign w:val="center"/>
          </w:tcPr>
          <w:p w14:paraId="0B353057"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办公桌椅5套</w:t>
            </w:r>
          </w:p>
        </w:tc>
        <w:tc>
          <w:tcPr>
            <w:tcW w:w="5192" w:type="dxa"/>
            <w:vAlign w:val="center"/>
          </w:tcPr>
          <w:p w14:paraId="128C2E95"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提供</w:t>
            </w:r>
          </w:p>
        </w:tc>
      </w:tr>
      <w:tr w:rsidR="005D4050" w:rsidRPr="00B270ED" w14:paraId="1B805794" w14:textId="77777777" w:rsidTr="004A641E">
        <w:trPr>
          <w:trHeight w:val="227"/>
          <w:jc w:val="center"/>
        </w:trPr>
        <w:tc>
          <w:tcPr>
            <w:tcW w:w="1268" w:type="dxa"/>
            <w:vAlign w:val="center"/>
          </w:tcPr>
          <w:p w14:paraId="0C57B92E"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11.14</w:t>
            </w:r>
          </w:p>
        </w:tc>
        <w:tc>
          <w:tcPr>
            <w:tcW w:w="3112" w:type="dxa"/>
            <w:vAlign w:val="center"/>
          </w:tcPr>
          <w:p w14:paraId="1C67C911"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无磁灭火器2个</w:t>
            </w:r>
          </w:p>
        </w:tc>
        <w:tc>
          <w:tcPr>
            <w:tcW w:w="5192" w:type="dxa"/>
            <w:vAlign w:val="center"/>
          </w:tcPr>
          <w:p w14:paraId="5499633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提供</w:t>
            </w:r>
          </w:p>
        </w:tc>
      </w:tr>
      <w:tr w:rsidR="005D4050" w:rsidRPr="00B270ED" w14:paraId="3127C970" w14:textId="77777777" w:rsidTr="004A641E">
        <w:trPr>
          <w:trHeight w:val="227"/>
          <w:jc w:val="center"/>
        </w:trPr>
        <w:tc>
          <w:tcPr>
            <w:tcW w:w="1268" w:type="dxa"/>
            <w:vAlign w:val="center"/>
          </w:tcPr>
          <w:p w14:paraId="25AC8263"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w:t>
            </w:r>
            <w:r w:rsidRPr="00B270ED">
              <w:rPr>
                <w:rFonts w:ascii="宋体" w:hAnsi="宋体" w:hint="eastAsia"/>
                <w:i/>
                <w:iCs/>
                <w:szCs w:val="21"/>
                <w:u w:val="single"/>
              </w:rPr>
              <w:t>11.15</w:t>
            </w:r>
          </w:p>
        </w:tc>
        <w:tc>
          <w:tcPr>
            <w:tcW w:w="3112" w:type="dxa"/>
            <w:vAlign w:val="center"/>
          </w:tcPr>
          <w:p w14:paraId="6612DD97" w14:textId="77777777" w:rsidR="005D4050" w:rsidRPr="00B270ED" w:rsidRDefault="005D4050" w:rsidP="004A641E">
            <w:pPr>
              <w:spacing w:line="360" w:lineRule="exact"/>
              <w:rPr>
                <w:rFonts w:ascii="宋体" w:hAnsi="宋体" w:hint="eastAsia"/>
                <w:i/>
                <w:iCs/>
                <w:szCs w:val="21"/>
                <w:u w:val="single"/>
              </w:rPr>
            </w:pPr>
            <w:r w:rsidRPr="00B270ED">
              <w:rPr>
                <w:rFonts w:ascii="宋体" w:hAnsi="宋体" w:hint="eastAsia"/>
                <w:i/>
                <w:iCs/>
                <w:szCs w:val="21"/>
                <w:u w:val="single"/>
              </w:rPr>
              <w:t>磁体间、设备间及相关功能房间（含室外机安装地点改造）按照医院要求进行装修及土建、承重施工、室内装饰装修、设备进出通道修补、主设备电源电缆、辅助电源电缆及铺设等，需通过具有检测资质的第三方公司检测并出具机房检测报告。</w:t>
            </w:r>
          </w:p>
        </w:tc>
        <w:tc>
          <w:tcPr>
            <w:tcW w:w="5192" w:type="dxa"/>
            <w:vAlign w:val="center"/>
          </w:tcPr>
          <w:p w14:paraId="7CCBCA96" w14:textId="525B01AC" w:rsidR="005D4050" w:rsidRPr="00B270ED" w:rsidRDefault="005D4050" w:rsidP="004A641E">
            <w:pPr>
              <w:spacing w:line="360" w:lineRule="exact"/>
              <w:rPr>
                <w:rFonts w:ascii="宋体" w:hAnsi="宋体" w:hint="eastAsia"/>
                <w:i/>
                <w:iCs/>
                <w:szCs w:val="21"/>
                <w:u w:val="single"/>
              </w:rPr>
            </w:pPr>
            <w:bookmarkStart w:id="126" w:name="OLE_LINK9"/>
            <w:bookmarkStart w:id="127" w:name="OLE_LINK10"/>
            <w:r w:rsidRPr="00B270ED">
              <w:rPr>
                <w:rFonts w:ascii="宋体" w:hAnsi="宋体" w:hint="eastAsia"/>
                <w:b/>
                <w:i/>
                <w:iCs/>
                <w:szCs w:val="21"/>
                <w:u w:val="single"/>
              </w:rPr>
              <w:t>交钥匙工程</w:t>
            </w:r>
            <w:bookmarkEnd w:id="126"/>
            <w:bookmarkEnd w:id="127"/>
            <w:r w:rsidRPr="00B270ED">
              <w:rPr>
                <w:rFonts w:ascii="宋体" w:hAnsi="宋体" w:hint="eastAsia"/>
                <w:i/>
                <w:iCs/>
                <w:szCs w:val="21"/>
                <w:u w:val="single"/>
              </w:rPr>
              <w:t>，提供由采购人</w:t>
            </w:r>
            <w:proofErr w:type="gramStart"/>
            <w:r w:rsidRPr="00B270ED">
              <w:rPr>
                <w:rFonts w:ascii="宋体" w:hAnsi="宋体" w:hint="eastAsia"/>
                <w:i/>
                <w:iCs/>
                <w:szCs w:val="21"/>
                <w:u w:val="single"/>
              </w:rPr>
              <w:t>指定电房至</w:t>
            </w:r>
            <w:proofErr w:type="gramEnd"/>
            <w:r w:rsidRPr="00B270ED">
              <w:rPr>
                <w:rFonts w:ascii="宋体" w:hAnsi="宋体" w:hint="eastAsia"/>
                <w:i/>
                <w:iCs/>
                <w:szCs w:val="21"/>
                <w:u w:val="single"/>
              </w:rPr>
              <w:t>主、</w:t>
            </w:r>
            <w:proofErr w:type="gramStart"/>
            <w:r w:rsidRPr="00B270ED">
              <w:rPr>
                <w:rFonts w:ascii="宋体" w:hAnsi="宋体" w:hint="eastAsia"/>
                <w:i/>
                <w:iCs/>
                <w:szCs w:val="21"/>
                <w:u w:val="single"/>
              </w:rPr>
              <w:t>辅设备电</w:t>
            </w:r>
            <w:proofErr w:type="gramEnd"/>
            <w:r w:rsidRPr="00B270ED">
              <w:rPr>
                <w:rFonts w:ascii="宋体" w:hAnsi="宋体" w:hint="eastAsia"/>
                <w:i/>
                <w:iCs/>
                <w:szCs w:val="21"/>
                <w:u w:val="single"/>
              </w:rPr>
              <w:t>箱的电缆及铺设，含线缆桥架；门口安装双立柱铁磁探测器，</w:t>
            </w:r>
            <w:r w:rsidRPr="00B270ED">
              <w:rPr>
                <w:rFonts w:ascii="宋体" w:hAnsi="宋体" w:hint="eastAsia"/>
                <w:b/>
                <w:bCs/>
                <w:i/>
                <w:iCs/>
                <w:szCs w:val="21"/>
                <w:u w:val="single"/>
              </w:rPr>
              <w:t>投标单位提供承诺书</w:t>
            </w:r>
            <w:r w:rsidR="00A84E2C" w:rsidRPr="00B270ED">
              <w:rPr>
                <w:rFonts w:ascii="宋体" w:hAnsi="宋体" w:hint="eastAsia"/>
                <w:b/>
                <w:bCs/>
                <w:i/>
                <w:iCs/>
                <w:szCs w:val="21"/>
                <w:u w:val="single"/>
              </w:rPr>
              <w:t>原件</w:t>
            </w:r>
            <w:r w:rsidRPr="00B270ED">
              <w:rPr>
                <w:rFonts w:ascii="宋体" w:hAnsi="宋体" w:hint="eastAsia"/>
                <w:b/>
                <w:bCs/>
                <w:i/>
                <w:iCs/>
                <w:szCs w:val="21"/>
                <w:u w:val="single"/>
              </w:rPr>
              <w:t>加盖投标单位公章，格式自拟。</w:t>
            </w:r>
          </w:p>
        </w:tc>
      </w:tr>
      <w:tr w:rsidR="005D4050" w:rsidRPr="00B270ED" w14:paraId="4A0B8497" w14:textId="77777777" w:rsidTr="004A641E">
        <w:trPr>
          <w:trHeight w:val="227"/>
          <w:jc w:val="center"/>
        </w:trPr>
        <w:tc>
          <w:tcPr>
            <w:tcW w:w="1268" w:type="dxa"/>
            <w:vAlign w:val="center"/>
          </w:tcPr>
          <w:p w14:paraId="5E67ABB9" w14:textId="77777777" w:rsidR="005D4050" w:rsidRPr="00B270ED" w:rsidRDefault="005D4050" w:rsidP="004A641E">
            <w:pPr>
              <w:spacing w:line="360" w:lineRule="exact"/>
              <w:jc w:val="center"/>
              <w:rPr>
                <w:rFonts w:ascii="宋体" w:hAnsi="宋体" w:hint="eastAsia"/>
                <w:szCs w:val="21"/>
              </w:rPr>
            </w:pPr>
            <w:r w:rsidRPr="00B270ED">
              <w:rPr>
                <w:rFonts w:ascii="宋体" w:hAnsi="宋体" w:hint="eastAsia"/>
                <w:szCs w:val="21"/>
              </w:rPr>
              <w:t>▲11.16</w:t>
            </w:r>
          </w:p>
        </w:tc>
        <w:tc>
          <w:tcPr>
            <w:tcW w:w="3112" w:type="dxa"/>
            <w:vAlign w:val="center"/>
          </w:tcPr>
          <w:p w14:paraId="4A33B079" w14:textId="77777777" w:rsidR="005D4050" w:rsidRPr="00B270ED" w:rsidRDefault="005D4050" w:rsidP="004A641E">
            <w:pPr>
              <w:spacing w:line="360" w:lineRule="exact"/>
              <w:rPr>
                <w:rFonts w:ascii="宋体" w:hAnsi="宋体" w:hint="eastAsia"/>
                <w:szCs w:val="21"/>
              </w:rPr>
            </w:pPr>
            <w:r w:rsidRPr="00B270ED">
              <w:rPr>
                <w:rFonts w:ascii="宋体" w:hAnsi="宋体" w:hint="eastAsia"/>
                <w:szCs w:val="21"/>
              </w:rPr>
              <w:t>后期运营使用中，中标人需按照采购人要求提供免费的软件升级服务，以满足相应科研支持。</w:t>
            </w:r>
          </w:p>
        </w:tc>
        <w:tc>
          <w:tcPr>
            <w:tcW w:w="5192" w:type="dxa"/>
            <w:vAlign w:val="center"/>
          </w:tcPr>
          <w:p w14:paraId="3C05EABF" w14:textId="4BFB2BDC" w:rsidR="005D4050" w:rsidRPr="00B270ED" w:rsidRDefault="005D4050" w:rsidP="004A641E">
            <w:pPr>
              <w:spacing w:line="360" w:lineRule="exact"/>
              <w:rPr>
                <w:rFonts w:ascii="宋体" w:hAnsi="宋体" w:hint="eastAsia"/>
                <w:szCs w:val="21"/>
              </w:rPr>
            </w:pPr>
            <w:r w:rsidRPr="00B270ED">
              <w:rPr>
                <w:rFonts w:ascii="宋体" w:hAnsi="宋体" w:hint="eastAsia"/>
                <w:szCs w:val="21"/>
              </w:rPr>
              <w:t>支持科研需求，软件免费升级，</w:t>
            </w:r>
            <w:r w:rsidRPr="00B270ED">
              <w:rPr>
                <w:rFonts w:ascii="宋体" w:hAnsi="宋体" w:hint="eastAsia"/>
                <w:b/>
                <w:bCs/>
                <w:szCs w:val="21"/>
              </w:rPr>
              <w:t>投标单位提供承诺书</w:t>
            </w:r>
            <w:r w:rsidR="00A84E2C" w:rsidRPr="00B270ED">
              <w:rPr>
                <w:rFonts w:ascii="宋体" w:hAnsi="宋体" w:hint="eastAsia"/>
                <w:b/>
                <w:bCs/>
                <w:szCs w:val="21"/>
              </w:rPr>
              <w:t>原件</w:t>
            </w:r>
            <w:r w:rsidRPr="00B270ED">
              <w:rPr>
                <w:rFonts w:ascii="宋体" w:hAnsi="宋体" w:hint="eastAsia"/>
                <w:b/>
                <w:bCs/>
                <w:szCs w:val="21"/>
              </w:rPr>
              <w:t>加盖投标单位公章，格式自拟。</w:t>
            </w:r>
          </w:p>
        </w:tc>
      </w:tr>
    </w:tbl>
    <w:p w14:paraId="36EA8194" w14:textId="77777777" w:rsidR="005D4050" w:rsidRPr="00B270ED" w:rsidRDefault="005D4050" w:rsidP="005D4050">
      <w:pPr>
        <w:spacing w:line="360" w:lineRule="auto"/>
        <w:rPr>
          <w:rFonts w:ascii="宋体" w:hAnsi="宋体" w:cs="宋体" w:hint="eastAsia"/>
          <w:b/>
          <w:bCs/>
          <w:szCs w:val="21"/>
        </w:rPr>
      </w:pPr>
      <w:r w:rsidRPr="00B270ED">
        <w:rPr>
          <w:rFonts w:ascii="宋体" w:hAnsi="宋体" w:cs="宋体" w:hint="eastAsia"/>
          <w:b/>
          <w:bCs/>
          <w:szCs w:val="21"/>
        </w:rPr>
        <w:t>三、整体实施要求</w:t>
      </w:r>
    </w:p>
    <w:p w14:paraId="5D79D3BF" w14:textId="77777777" w:rsidR="005D4050" w:rsidRPr="00B270ED" w:rsidRDefault="005D4050" w:rsidP="005D4050">
      <w:pPr>
        <w:spacing w:line="360" w:lineRule="auto"/>
        <w:ind w:firstLineChars="200" w:firstLine="420"/>
        <w:rPr>
          <w:rFonts w:ascii="宋体" w:hAnsi="宋体" w:cs="宋体" w:hint="eastAsia"/>
          <w:szCs w:val="21"/>
        </w:rPr>
      </w:pPr>
      <w:r w:rsidRPr="00B270ED">
        <w:rPr>
          <w:rFonts w:ascii="宋体" w:hAnsi="宋体" w:cs="宋体" w:hint="eastAsia"/>
          <w:szCs w:val="21"/>
        </w:rPr>
        <w:t>1、交货期要求</w:t>
      </w:r>
    </w:p>
    <w:p w14:paraId="25BD1D15" w14:textId="77777777" w:rsidR="005D4050" w:rsidRPr="00B270ED" w:rsidRDefault="005D4050" w:rsidP="005D4050">
      <w:pPr>
        <w:pStyle w:val="ac"/>
        <w:spacing w:after="0" w:line="360" w:lineRule="auto"/>
        <w:ind w:leftChars="0" w:left="0" w:firstLine="200"/>
        <w:rPr>
          <w:rFonts w:ascii="宋体" w:hAnsi="宋体" w:cs="宋体" w:hint="eastAsia"/>
          <w:szCs w:val="21"/>
        </w:rPr>
      </w:pPr>
      <w:r w:rsidRPr="00B270ED">
        <w:rPr>
          <w:rFonts w:ascii="宋体" w:hAnsi="宋体" w:hint="eastAsia"/>
        </w:rPr>
        <w:t>合同签订后，中标人自接到采购人通知45日内送到采购人指定地点并安装调试完毕。</w:t>
      </w:r>
    </w:p>
    <w:p w14:paraId="6311682C" w14:textId="77777777" w:rsidR="005D4050" w:rsidRPr="00B270ED" w:rsidRDefault="005D4050" w:rsidP="005D4050">
      <w:pPr>
        <w:pStyle w:val="ac"/>
        <w:spacing w:after="0" w:line="360" w:lineRule="auto"/>
        <w:ind w:leftChars="0" w:left="0" w:firstLineChars="200" w:firstLine="420"/>
        <w:rPr>
          <w:rFonts w:ascii="宋体" w:hAnsi="宋体" w:hint="eastAsia"/>
          <w:bCs/>
          <w:szCs w:val="21"/>
        </w:rPr>
      </w:pPr>
      <w:r w:rsidRPr="00B270ED">
        <w:rPr>
          <w:rFonts w:ascii="宋体" w:hAnsi="宋体" w:hint="eastAsia"/>
          <w:bCs/>
          <w:szCs w:val="21"/>
        </w:rPr>
        <w:t>2、交货方式</w:t>
      </w:r>
    </w:p>
    <w:p w14:paraId="2DD64D02" w14:textId="77777777" w:rsidR="005D4050" w:rsidRPr="00B270ED" w:rsidRDefault="005D4050" w:rsidP="005D4050">
      <w:pPr>
        <w:pStyle w:val="ac"/>
        <w:spacing w:after="0" w:line="360" w:lineRule="auto"/>
        <w:ind w:leftChars="0" w:left="0" w:firstLineChars="200" w:firstLine="420"/>
        <w:rPr>
          <w:rFonts w:ascii="宋体" w:hAnsi="宋体" w:hint="eastAsia"/>
          <w:bCs/>
          <w:szCs w:val="21"/>
        </w:rPr>
      </w:pPr>
      <w:r w:rsidRPr="00B270ED">
        <w:rPr>
          <w:rFonts w:ascii="宋体" w:hAnsi="宋体" w:hint="eastAsia"/>
          <w:bCs/>
          <w:szCs w:val="21"/>
        </w:rPr>
        <w:t>由中标人负责办理运输，装卸，安装调试等，相关费用由中标人承担。采购人负责组织验收，检验不合格或不符合质量要求，中标人除无条件退货、返工外，还应承担采购人的一切损失。</w:t>
      </w:r>
    </w:p>
    <w:p w14:paraId="11550438" w14:textId="77777777" w:rsidR="005D4050" w:rsidRPr="00B270ED" w:rsidRDefault="005D4050" w:rsidP="005D4050">
      <w:pPr>
        <w:pStyle w:val="ac"/>
        <w:spacing w:after="0" w:line="360" w:lineRule="auto"/>
        <w:ind w:leftChars="0" w:left="0" w:firstLineChars="200" w:firstLine="420"/>
        <w:rPr>
          <w:rFonts w:ascii="宋体" w:hAnsi="宋体" w:hint="eastAsia"/>
          <w:szCs w:val="21"/>
        </w:rPr>
      </w:pPr>
      <w:r w:rsidRPr="00B270ED">
        <w:rPr>
          <w:rFonts w:ascii="宋体" w:hAnsi="宋体" w:hint="eastAsia"/>
          <w:szCs w:val="21"/>
        </w:rPr>
        <w:t>3、交货安装地点：采购人指定地点指定位置。</w:t>
      </w:r>
    </w:p>
    <w:p w14:paraId="058F9E8E" w14:textId="77777777" w:rsidR="005D4050" w:rsidRPr="00B270ED" w:rsidRDefault="005D4050" w:rsidP="005D4050">
      <w:pPr>
        <w:pStyle w:val="ac"/>
        <w:spacing w:after="0" w:line="360" w:lineRule="auto"/>
        <w:ind w:leftChars="0" w:left="0" w:firstLineChars="200" w:firstLine="420"/>
        <w:rPr>
          <w:rFonts w:ascii="宋体" w:hAnsi="宋体" w:hint="eastAsia"/>
          <w:szCs w:val="21"/>
        </w:rPr>
      </w:pPr>
      <w:r w:rsidRPr="00B270ED">
        <w:rPr>
          <w:rFonts w:ascii="宋体" w:hAnsi="宋体" w:hint="eastAsia"/>
          <w:szCs w:val="21"/>
        </w:rPr>
        <w:t>4、包装方式：交付货物的包装和运输的费用必须包含在投标报价中，且必须满足中国现行法律法规、相关部门的相应产业标准及本项目合同的要求。提供的货物应是全新、完整、技术成熟稳定、性能质量良好且未曾使用的产品，货物及相关许可证明文件、技术文件、软件、服务等均不存在瑕疵。</w:t>
      </w:r>
    </w:p>
    <w:p w14:paraId="71C268A0" w14:textId="77777777" w:rsidR="005D4050" w:rsidRPr="00B270ED" w:rsidRDefault="005D4050" w:rsidP="005D4050">
      <w:pPr>
        <w:pStyle w:val="ac"/>
        <w:spacing w:after="0" w:line="360" w:lineRule="auto"/>
        <w:ind w:leftChars="0" w:left="0" w:firstLineChars="200" w:firstLine="420"/>
        <w:rPr>
          <w:rFonts w:ascii="宋体" w:hAnsi="宋体" w:hint="eastAsia"/>
          <w:szCs w:val="21"/>
        </w:rPr>
      </w:pPr>
      <w:r w:rsidRPr="00B270ED">
        <w:rPr>
          <w:rFonts w:ascii="宋体" w:hAnsi="宋体" w:hint="eastAsia"/>
          <w:szCs w:val="21"/>
        </w:rPr>
        <w:t>5、</w:t>
      </w:r>
      <w:r w:rsidRPr="00B270ED">
        <w:rPr>
          <w:rFonts w:ascii="宋体" w:hAnsi="宋体"/>
          <w:szCs w:val="21"/>
        </w:rPr>
        <w:t>中标</w:t>
      </w:r>
      <w:r w:rsidRPr="00B270ED">
        <w:rPr>
          <w:rFonts w:ascii="宋体" w:hAnsi="宋体" w:hint="eastAsia"/>
          <w:szCs w:val="21"/>
        </w:rPr>
        <w:t>人</w:t>
      </w:r>
      <w:r w:rsidRPr="00B270ED">
        <w:rPr>
          <w:rFonts w:ascii="宋体" w:hAnsi="宋体"/>
          <w:szCs w:val="21"/>
        </w:rPr>
        <w:t>应为其</w:t>
      </w:r>
      <w:r w:rsidRPr="00B270ED">
        <w:rPr>
          <w:rFonts w:ascii="宋体" w:hAnsi="宋体" w:hint="eastAsia"/>
          <w:szCs w:val="21"/>
        </w:rPr>
        <w:t>拟派</w:t>
      </w:r>
      <w:r w:rsidRPr="00B270ED">
        <w:rPr>
          <w:rFonts w:ascii="宋体" w:hAnsi="宋体"/>
          <w:szCs w:val="21"/>
        </w:rPr>
        <w:t>人员办理各项保险，保险费由中标</w:t>
      </w:r>
      <w:r w:rsidRPr="00B270ED">
        <w:rPr>
          <w:rFonts w:ascii="宋体" w:hAnsi="宋体" w:hint="eastAsia"/>
          <w:szCs w:val="21"/>
        </w:rPr>
        <w:t>人</w:t>
      </w:r>
      <w:r w:rsidRPr="00B270ED">
        <w:rPr>
          <w:rFonts w:ascii="宋体" w:hAnsi="宋体"/>
          <w:szCs w:val="21"/>
        </w:rPr>
        <w:t>承担</w:t>
      </w:r>
      <w:r w:rsidRPr="00B270ED">
        <w:rPr>
          <w:rFonts w:ascii="宋体" w:hAnsi="宋体" w:hint="eastAsia"/>
          <w:szCs w:val="21"/>
        </w:rPr>
        <w:t>。</w:t>
      </w:r>
      <w:r w:rsidRPr="00B270ED">
        <w:rPr>
          <w:rFonts w:ascii="宋体" w:hAnsi="宋体"/>
          <w:szCs w:val="21"/>
        </w:rPr>
        <w:t>在货物运输、</w:t>
      </w:r>
      <w:r w:rsidRPr="00B270ED">
        <w:rPr>
          <w:rFonts w:ascii="宋体" w:hAnsi="宋体" w:hint="eastAsia"/>
          <w:szCs w:val="21"/>
        </w:rPr>
        <w:t>安装</w:t>
      </w:r>
      <w:r w:rsidRPr="00B270ED">
        <w:rPr>
          <w:rFonts w:ascii="宋体" w:hAnsi="宋体"/>
          <w:szCs w:val="21"/>
        </w:rPr>
        <w:t>过程中如出现任何事故，责任由中标</w:t>
      </w:r>
      <w:r w:rsidRPr="00B270ED">
        <w:rPr>
          <w:rFonts w:ascii="宋体" w:hAnsi="宋体" w:hint="eastAsia"/>
          <w:szCs w:val="21"/>
        </w:rPr>
        <w:t>人</w:t>
      </w:r>
      <w:r w:rsidRPr="00B270ED">
        <w:rPr>
          <w:rFonts w:ascii="宋体" w:hAnsi="宋体"/>
          <w:szCs w:val="21"/>
        </w:rPr>
        <w:t>承担。</w:t>
      </w:r>
    </w:p>
    <w:p w14:paraId="4A34C76C" w14:textId="77777777" w:rsidR="005D4050" w:rsidRPr="00B270ED" w:rsidRDefault="005D4050" w:rsidP="005D4050">
      <w:pPr>
        <w:pStyle w:val="ac"/>
        <w:spacing w:after="0" w:line="360" w:lineRule="auto"/>
        <w:ind w:leftChars="0" w:left="0"/>
        <w:rPr>
          <w:rFonts w:ascii="宋体" w:hAnsi="宋体" w:hint="eastAsia"/>
          <w:b/>
          <w:bCs/>
          <w:szCs w:val="21"/>
        </w:rPr>
      </w:pPr>
      <w:r w:rsidRPr="00B270ED">
        <w:rPr>
          <w:rFonts w:ascii="宋体" w:hAnsi="宋体" w:hint="eastAsia"/>
          <w:b/>
          <w:bCs/>
          <w:szCs w:val="21"/>
        </w:rPr>
        <w:t>四、安装培训要求</w:t>
      </w:r>
    </w:p>
    <w:p w14:paraId="65D35977" w14:textId="77777777" w:rsidR="005D4050" w:rsidRPr="00B270ED" w:rsidRDefault="005D4050" w:rsidP="005D4050">
      <w:pPr>
        <w:pStyle w:val="ac"/>
        <w:spacing w:after="0" w:line="360" w:lineRule="auto"/>
        <w:ind w:leftChars="0" w:left="0" w:firstLineChars="200" w:firstLine="420"/>
        <w:rPr>
          <w:rFonts w:ascii="宋体" w:hAnsi="宋体" w:hint="eastAsia"/>
          <w:szCs w:val="21"/>
        </w:rPr>
      </w:pPr>
      <w:r w:rsidRPr="00B270ED">
        <w:rPr>
          <w:rFonts w:ascii="宋体" w:hAnsi="宋体" w:hint="eastAsia"/>
          <w:szCs w:val="21"/>
        </w:rPr>
        <w:t>1、投标人应提供安装调试计划和对安装场地、环境的要求。</w:t>
      </w:r>
    </w:p>
    <w:p w14:paraId="781C2542" w14:textId="77777777" w:rsidR="005D4050" w:rsidRPr="00B270ED" w:rsidRDefault="005D4050" w:rsidP="005D4050">
      <w:pPr>
        <w:pStyle w:val="ac"/>
        <w:spacing w:after="0" w:line="360" w:lineRule="auto"/>
        <w:ind w:leftChars="0" w:left="0" w:firstLineChars="200" w:firstLine="420"/>
        <w:rPr>
          <w:rFonts w:ascii="宋体" w:hAnsi="宋体" w:hint="eastAsia"/>
          <w:szCs w:val="21"/>
        </w:rPr>
      </w:pPr>
      <w:r w:rsidRPr="00B270ED">
        <w:rPr>
          <w:rFonts w:ascii="宋体" w:hAnsi="宋体" w:hint="eastAsia"/>
          <w:szCs w:val="21"/>
        </w:rPr>
        <w:t>2、产品到达项目现场后，投标人在收到采购人通知后2个工作日内，以合理的速度派</w:t>
      </w:r>
      <w:r w:rsidRPr="00B270ED">
        <w:rPr>
          <w:rFonts w:ascii="宋体" w:hAnsi="宋体" w:hint="eastAsia"/>
          <w:szCs w:val="21"/>
        </w:rPr>
        <w:lastRenderedPageBreak/>
        <w:t>合适的技术人员前往项目现场进行安装调试。</w:t>
      </w:r>
    </w:p>
    <w:p w14:paraId="6ACE5EEB" w14:textId="77777777" w:rsidR="005D4050" w:rsidRPr="00B270ED" w:rsidRDefault="005D4050" w:rsidP="005D4050">
      <w:pPr>
        <w:pStyle w:val="ac"/>
        <w:spacing w:after="0" w:line="360" w:lineRule="auto"/>
        <w:ind w:leftChars="0" w:left="0" w:firstLineChars="200" w:firstLine="420"/>
        <w:rPr>
          <w:rFonts w:ascii="宋体" w:hAnsi="宋体" w:hint="eastAsia"/>
          <w:szCs w:val="21"/>
        </w:rPr>
      </w:pPr>
      <w:r w:rsidRPr="00B270ED">
        <w:rPr>
          <w:rFonts w:ascii="宋体" w:hAnsi="宋体" w:hint="eastAsia"/>
          <w:szCs w:val="21"/>
        </w:rPr>
        <w:t>3、投标人技术人员在项目现场进行安装、调试期间，所发生的费用由投标人负责。</w:t>
      </w:r>
    </w:p>
    <w:p w14:paraId="0A1C46A6" w14:textId="77777777" w:rsidR="005D4050" w:rsidRPr="00B270ED" w:rsidRDefault="005D4050" w:rsidP="005D4050">
      <w:pPr>
        <w:pStyle w:val="ac"/>
        <w:spacing w:after="0" w:line="360" w:lineRule="auto"/>
        <w:ind w:leftChars="0" w:left="0" w:firstLineChars="200" w:firstLine="420"/>
        <w:rPr>
          <w:rFonts w:ascii="宋体" w:hAnsi="宋体" w:hint="eastAsia"/>
          <w:szCs w:val="21"/>
        </w:rPr>
      </w:pPr>
      <w:r w:rsidRPr="00B270ED">
        <w:rPr>
          <w:rFonts w:ascii="宋体" w:hAnsi="宋体" w:hint="eastAsia"/>
          <w:szCs w:val="21"/>
        </w:rPr>
        <w:t>4、投标人在合同规定的安装调试期内完成该项工作。如因投标人责任而造成的延期，所有因安装延期而产生的费用由投标人承担。</w:t>
      </w:r>
    </w:p>
    <w:p w14:paraId="79CF09B8" w14:textId="77777777" w:rsidR="005D4050" w:rsidRPr="00B270ED" w:rsidRDefault="005D4050" w:rsidP="005D4050">
      <w:pPr>
        <w:pStyle w:val="ac"/>
        <w:spacing w:after="0" w:line="360" w:lineRule="auto"/>
        <w:ind w:leftChars="0" w:left="0" w:firstLineChars="200" w:firstLine="420"/>
        <w:rPr>
          <w:rFonts w:ascii="宋体" w:hAnsi="宋体" w:hint="eastAsia"/>
          <w:szCs w:val="21"/>
        </w:rPr>
      </w:pPr>
      <w:r w:rsidRPr="00B270ED">
        <w:rPr>
          <w:rFonts w:ascii="宋体" w:hAnsi="宋体" w:hint="eastAsia"/>
          <w:szCs w:val="21"/>
        </w:rPr>
        <w:t>5、中标人应安排原厂工程师为采购人提供免费培训服务，并指派专人负责与采购人联系售后服务事宜。仪器安装现场为至少4名仪器操作人员提供免费的操作及维护培训，内容包括但不限于：设备的基本结构、性能、主要部件的构造，日常使用操作、保养与维护管理、常见故障的排除、紧急情况的处置等。</w:t>
      </w:r>
    </w:p>
    <w:p w14:paraId="16B4D99F" w14:textId="77777777" w:rsidR="005D4050" w:rsidRPr="00B270ED" w:rsidRDefault="005D4050" w:rsidP="005D4050">
      <w:pPr>
        <w:pStyle w:val="ac"/>
        <w:spacing w:after="0" w:line="360" w:lineRule="auto"/>
        <w:ind w:leftChars="0" w:left="0" w:firstLineChars="200" w:firstLine="420"/>
        <w:rPr>
          <w:rFonts w:ascii="宋体" w:hAnsi="宋体" w:cs="宋体" w:hint="eastAsia"/>
          <w:szCs w:val="21"/>
        </w:rPr>
      </w:pPr>
      <w:r w:rsidRPr="00B270ED">
        <w:rPr>
          <w:rFonts w:ascii="宋体" w:hAnsi="宋体" w:hint="eastAsia"/>
          <w:szCs w:val="21"/>
        </w:rPr>
        <w:t>6、由制造商或其或其认可的应用专家为用户操作人员（至少4人）提供免费培训，有具体的培训课程安排，通过培训操作人员能够熟练掌握各部位的摆位、系列选择、参数适当调整及操作技巧和日常维护；累积培训时间不少于10个工作日。在仪器使用集中培训以后，若用户仍有技术问题，中标人在任何时候，都应在12 小时以内提供详细技术方案并予以解决。</w:t>
      </w:r>
    </w:p>
    <w:p w14:paraId="330D7351" w14:textId="77777777" w:rsidR="005D4050" w:rsidRPr="00B270ED" w:rsidRDefault="005D4050" w:rsidP="005D4050">
      <w:pPr>
        <w:spacing w:line="360" w:lineRule="auto"/>
        <w:rPr>
          <w:rFonts w:ascii="宋体" w:hAnsi="宋体" w:cs="宋体" w:hint="eastAsia"/>
          <w:b/>
          <w:bCs/>
          <w:szCs w:val="21"/>
        </w:rPr>
      </w:pPr>
      <w:r w:rsidRPr="00B270ED">
        <w:rPr>
          <w:rFonts w:ascii="宋体" w:hAnsi="宋体" w:cs="宋体" w:hint="eastAsia"/>
          <w:b/>
          <w:bCs/>
          <w:szCs w:val="21"/>
        </w:rPr>
        <w:t>五、售后要求</w:t>
      </w:r>
    </w:p>
    <w:p w14:paraId="260DBA00" w14:textId="77777777" w:rsidR="005D4050" w:rsidRPr="00B270ED" w:rsidRDefault="005D4050" w:rsidP="005D4050">
      <w:pPr>
        <w:spacing w:line="360" w:lineRule="auto"/>
        <w:ind w:firstLineChars="200" w:firstLine="420"/>
        <w:rPr>
          <w:rFonts w:ascii="宋体" w:hAnsi="宋体" w:cs="宋体" w:hint="eastAsia"/>
          <w:szCs w:val="21"/>
        </w:rPr>
      </w:pPr>
      <w:r w:rsidRPr="00B270ED">
        <w:rPr>
          <w:rFonts w:ascii="宋体" w:hAnsi="宋体" w:cs="宋体" w:hint="eastAsia"/>
          <w:szCs w:val="21"/>
        </w:rPr>
        <w:t>1、投标人结合投标中的产品品种，制定详细的售后服务流程，能够及时提供售后服务。</w:t>
      </w:r>
    </w:p>
    <w:p w14:paraId="77A56817" w14:textId="77777777" w:rsidR="005D4050" w:rsidRPr="00B270ED" w:rsidRDefault="005D4050" w:rsidP="005D4050">
      <w:pPr>
        <w:spacing w:line="360" w:lineRule="auto"/>
        <w:ind w:firstLineChars="200" w:firstLine="420"/>
        <w:rPr>
          <w:rFonts w:ascii="宋体" w:hAnsi="宋体" w:cs="宋体" w:hint="eastAsia"/>
          <w:szCs w:val="21"/>
        </w:rPr>
      </w:pPr>
      <w:r w:rsidRPr="00B270ED">
        <w:rPr>
          <w:rFonts w:ascii="宋体" w:hAnsi="宋体" w:cs="宋体" w:hint="eastAsia"/>
          <w:szCs w:val="21"/>
        </w:rPr>
        <w:t>2、投标人做好售后服务计划，有完整的售后服务记录，设置专业的售后服务团队为采购人提供满意的服务。</w:t>
      </w:r>
    </w:p>
    <w:p w14:paraId="1F972F3F" w14:textId="77777777" w:rsidR="005D4050" w:rsidRPr="00B270ED" w:rsidRDefault="005D4050" w:rsidP="005D4050">
      <w:pPr>
        <w:spacing w:line="360" w:lineRule="auto"/>
        <w:ind w:firstLineChars="200" w:firstLine="420"/>
        <w:rPr>
          <w:rFonts w:ascii="宋体" w:hAnsi="宋体" w:cs="宋体" w:hint="eastAsia"/>
          <w:szCs w:val="21"/>
        </w:rPr>
      </w:pPr>
      <w:r w:rsidRPr="00B270ED">
        <w:rPr>
          <w:rFonts w:ascii="宋体" w:hAnsi="宋体" w:cs="宋体" w:hint="eastAsia"/>
          <w:szCs w:val="21"/>
        </w:rPr>
        <w:t>3、投标人定期进行客户满意度调查，了解使用中存在的问题结合采购人的建议和意见，提出合理化改进方案。</w:t>
      </w:r>
    </w:p>
    <w:p w14:paraId="05FC4527" w14:textId="7DCE6AEA" w:rsidR="005D4050" w:rsidRPr="00B270ED" w:rsidRDefault="005D4050" w:rsidP="005D4050">
      <w:pPr>
        <w:spacing w:line="360" w:lineRule="auto"/>
        <w:ind w:firstLineChars="200" w:firstLine="420"/>
        <w:rPr>
          <w:rFonts w:ascii="宋体" w:hAnsi="宋体" w:hint="eastAsia"/>
          <w:b/>
          <w:bCs/>
          <w:i/>
          <w:iCs/>
          <w:szCs w:val="21"/>
          <w:u w:val="single"/>
        </w:rPr>
      </w:pPr>
      <w:r w:rsidRPr="00B270ED">
        <w:rPr>
          <w:rFonts w:ascii="宋体" w:hAnsi="宋体" w:cs="宋体" w:hint="eastAsia"/>
          <w:szCs w:val="21"/>
        </w:rPr>
        <w:t>4、</w:t>
      </w:r>
      <w:r w:rsidRPr="00B270ED">
        <w:rPr>
          <w:rFonts w:ascii="宋体" w:hAnsi="宋体" w:hint="eastAsia"/>
          <w:i/>
          <w:szCs w:val="21"/>
          <w:u w:val="single"/>
        </w:rPr>
        <w:t>质保期：</w:t>
      </w:r>
      <w:r w:rsidRPr="00B270ED">
        <w:rPr>
          <w:rFonts w:ascii="宋体" w:hAnsi="宋体" w:hint="eastAsia"/>
          <w:b/>
          <w:bCs/>
          <w:i/>
          <w:iCs/>
          <w:szCs w:val="21"/>
          <w:u w:val="single"/>
        </w:rPr>
        <w:t>自货物验收合格之日起计算，整体项目提供至少3年免费质保。（提供质保函原件加盖投标单位公章）。</w:t>
      </w:r>
    </w:p>
    <w:p w14:paraId="39F5A4A9" w14:textId="5D33C982" w:rsidR="005D4050" w:rsidRPr="00B270ED" w:rsidRDefault="005D4050" w:rsidP="005D4050">
      <w:pPr>
        <w:spacing w:line="360" w:lineRule="auto"/>
        <w:ind w:firstLineChars="200" w:firstLine="420"/>
        <w:rPr>
          <w:rFonts w:ascii="宋体" w:hAnsi="宋体" w:cs="宋体" w:hint="eastAsia"/>
          <w:szCs w:val="21"/>
        </w:rPr>
      </w:pPr>
      <w:r w:rsidRPr="00B270ED">
        <w:rPr>
          <w:rFonts w:ascii="宋体" w:hAnsi="宋体" w:hint="eastAsia"/>
          <w:szCs w:val="21"/>
        </w:rPr>
        <w:t>5、</w:t>
      </w:r>
      <w:r w:rsidRPr="00B270ED">
        <w:rPr>
          <w:rFonts w:ascii="宋体" w:hAnsi="宋体" w:hint="eastAsia"/>
          <w:i/>
          <w:iCs/>
          <w:szCs w:val="21"/>
          <w:u w:val="single"/>
        </w:rPr>
        <w:t>投标人承诺：</w:t>
      </w:r>
      <w:r w:rsidRPr="00B270ED">
        <w:rPr>
          <w:rFonts w:ascii="宋体" w:hAnsi="宋体" w:hint="eastAsia"/>
          <w:b/>
          <w:bCs/>
          <w:i/>
          <w:iCs/>
          <w:szCs w:val="21"/>
          <w:u w:val="single"/>
        </w:rPr>
        <w:t>免费质保期间，设备由原厂提供维护维修，所有装备超过 3 年保修期后，维修只收取零部件成本费；设备停产后的备件供应：能保证十年及以上。（提供承诺书</w:t>
      </w:r>
      <w:r w:rsidR="00A84E2C" w:rsidRPr="00B270ED">
        <w:rPr>
          <w:rFonts w:ascii="宋体" w:hAnsi="宋体" w:hint="eastAsia"/>
          <w:b/>
          <w:bCs/>
          <w:i/>
          <w:iCs/>
          <w:szCs w:val="21"/>
          <w:u w:val="single"/>
        </w:rPr>
        <w:t>原件</w:t>
      </w:r>
      <w:r w:rsidRPr="00B270ED">
        <w:rPr>
          <w:rFonts w:ascii="宋体" w:hAnsi="宋体" w:hint="eastAsia"/>
          <w:b/>
          <w:bCs/>
          <w:i/>
          <w:iCs/>
          <w:szCs w:val="21"/>
          <w:u w:val="single"/>
        </w:rPr>
        <w:t>加盖投标单位公章，格式自拟。）</w:t>
      </w:r>
    </w:p>
    <w:p w14:paraId="1FBAC9C7" w14:textId="77777777" w:rsidR="005D4050" w:rsidRPr="00B270ED" w:rsidRDefault="005D4050" w:rsidP="005D4050">
      <w:pPr>
        <w:spacing w:line="360" w:lineRule="auto"/>
        <w:ind w:firstLineChars="200" w:firstLine="420"/>
        <w:rPr>
          <w:rFonts w:ascii="宋体" w:hAnsi="宋体" w:cs="宋体" w:hint="eastAsia"/>
          <w:szCs w:val="21"/>
        </w:rPr>
      </w:pPr>
      <w:r w:rsidRPr="00B270ED">
        <w:rPr>
          <w:rFonts w:ascii="宋体" w:hAnsi="宋体" w:cs="宋体" w:hint="eastAsia"/>
          <w:szCs w:val="21"/>
        </w:rPr>
        <w:t>6、在质保期内，如果原厂方鉴定设备因为人为损坏，厂方须出具具有法定权威性第三方检测证明，否则一律视为保修范围内容处理。</w:t>
      </w:r>
    </w:p>
    <w:p w14:paraId="5BDB9DB9" w14:textId="77777777" w:rsidR="005D4050" w:rsidRPr="00B270ED" w:rsidRDefault="005D4050" w:rsidP="005D4050">
      <w:pPr>
        <w:spacing w:line="360" w:lineRule="auto"/>
        <w:ind w:firstLineChars="200" w:firstLine="420"/>
        <w:rPr>
          <w:rFonts w:ascii="宋体" w:hAnsi="宋体" w:cs="宋体" w:hint="eastAsia"/>
          <w:szCs w:val="21"/>
        </w:rPr>
      </w:pPr>
      <w:r w:rsidRPr="00B270ED">
        <w:rPr>
          <w:rFonts w:ascii="宋体" w:hAnsi="宋体" w:cs="宋体" w:hint="eastAsia"/>
          <w:szCs w:val="21"/>
        </w:rPr>
        <w:t>7、保修期内的开机</w:t>
      </w:r>
      <w:proofErr w:type="gramStart"/>
      <w:r w:rsidRPr="00B270ED">
        <w:rPr>
          <w:rFonts w:ascii="宋体" w:hAnsi="宋体" w:cs="宋体" w:hint="eastAsia"/>
          <w:szCs w:val="21"/>
        </w:rPr>
        <w:t>率保证</w:t>
      </w:r>
      <w:proofErr w:type="gramEnd"/>
      <w:r w:rsidRPr="00B270ED">
        <w:rPr>
          <w:rFonts w:ascii="宋体" w:hAnsi="宋体" w:cs="宋体" w:hint="eastAsia"/>
          <w:szCs w:val="21"/>
        </w:rPr>
        <w:t xml:space="preserve">≥95%（按工作日计算），并提供一套配套的维修工具。 </w:t>
      </w:r>
    </w:p>
    <w:p w14:paraId="133EB886" w14:textId="77777777" w:rsidR="005D4050" w:rsidRPr="00B270ED" w:rsidRDefault="005D4050" w:rsidP="005D4050">
      <w:pPr>
        <w:spacing w:line="360" w:lineRule="auto"/>
        <w:ind w:firstLineChars="200" w:firstLine="420"/>
        <w:rPr>
          <w:rFonts w:ascii="宋体" w:hAnsi="宋体" w:cs="宋体" w:hint="eastAsia"/>
          <w:szCs w:val="21"/>
        </w:rPr>
      </w:pPr>
      <w:r w:rsidRPr="00B270ED">
        <w:rPr>
          <w:rFonts w:ascii="宋体" w:hAnsi="宋体" w:cs="宋体" w:hint="eastAsia"/>
          <w:szCs w:val="21"/>
        </w:rPr>
        <w:t>8、整机全免费保修期（无免责条款的整机所有部件、配件、配套附属设备，包括但不限于磁体、冷头、射频发射线圈、射频接收线圈、液氦、射频放大器、梯度放大器、机房空调、</w:t>
      </w:r>
      <w:proofErr w:type="gramStart"/>
      <w:r w:rsidRPr="00B270ED">
        <w:rPr>
          <w:rFonts w:ascii="宋体" w:hAnsi="宋体" w:cs="宋体" w:hint="eastAsia"/>
          <w:szCs w:val="21"/>
        </w:rPr>
        <w:t>水冷机</w:t>
      </w:r>
      <w:proofErr w:type="gramEnd"/>
      <w:r w:rsidRPr="00B270ED">
        <w:rPr>
          <w:rFonts w:ascii="宋体" w:hAnsi="宋体" w:cs="宋体" w:hint="eastAsia"/>
          <w:szCs w:val="21"/>
        </w:rPr>
        <w:t>等的全免费保修）≥36 个月（自验收合格双方签字之日起计算），终身维修。</w:t>
      </w:r>
      <w:r w:rsidRPr="00B270ED">
        <w:rPr>
          <w:rFonts w:ascii="宋体" w:hAnsi="宋体" w:cs="宋体" w:hint="eastAsia"/>
          <w:szCs w:val="21"/>
        </w:rPr>
        <w:lastRenderedPageBreak/>
        <w:t xml:space="preserve">保修期内一年至少提供四次巡检。免费保修期内遇有故障停机，每停机1天，免费保修期将顺延5天。保修期内每年免费提供一次设备的质量检测并出具检测报告（由国家授权的检测机构进行）。 </w:t>
      </w:r>
    </w:p>
    <w:p w14:paraId="683998E3" w14:textId="77777777" w:rsidR="005D4050" w:rsidRPr="00B270ED" w:rsidRDefault="005D4050" w:rsidP="005D4050">
      <w:pPr>
        <w:spacing w:line="360" w:lineRule="auto"/>
        <w:ind w:firstLineChars="200" w:firstLine="420"/>
        <w:rPr>
          <w:rFonts w:ascii="宋体" w:hAnsi="宋体" w:cs="宋体" w:hint="eastAsia"/>
          <w:szCs w:val="21"/>
        </w:rPr>
      </w:pPr>
      <w:r w:rsidRPr="00B270ED">
        <w:rPr>
          <w:rFonts w:ascii="宋体" w:hAnsi="宋体" w:cs="宋体" w:hint="eastAsia"/>
          <w:szCs w:val="21"/>
        </w:rPr>
        <w:t>9、免费保修期结束后，每年全保修（包括但不限于磁体、冷头、射频发射线圈、射频接收线圈、液氦、射频放大器、梯度放大器、机房空调、水冷机）费用为≤5%中标价。</w:t>
      </w:r>
    </w:p>
    <w:p w14:paraId="04AB1CC0" w14:textId="77777777" w:rsidR="005D4050" w:rsidRPr="00B270ED" w:rsidRDefault="005D4050" w:rsidP="005D4050">
      <w:pPr>
        <w:spacing w:line="360" w:lineRule="auto"/>
        <w:ind w:firstLineChars="200" w:firstLine="420"/>
        <w:rPr>
          <w:rFonts w:ascii="宋体" w:hAnsi="宋体" w:cs="宋体" w:hint="eastAsia"/>
          <w:szCs w:val="21"/>
        </w:rPr>
      </w:pPr>
      <w:r w:rsidRPr="00B270ED">
        <w:rPr>
          <w:rFonts w:ascii="宋体" w:hAnsi="宋体" w:cs="宋体" w:hint="eastAsia"/>
          <w:szCs w:val="21"/>
        </w:rPr>
        <w:t>10、技术支持和售后服务：如果仪器出现故障，在接到维修服务的请求后，工程师应在1小时内</w:t>
      </w:r>
      <w:proofErr w:type="gramStart"/>
      <w:r w:rsidRPr="00B270ED">
        <w:rPr>
          <w:rFonts w:ascii="宋体" w:hAnsi="宋体" w:cs="宋体" w:hint="eastAsia"/>
          <w:szCs w:val="21"/>
        </w:rPr>
        <w:t>作出</w:t>
      </w:r>
      <w:proofErr w:type="gramEnd"/>
      <w:r w:rsidRPr="00B270ED">
        <w:rPr>
          <w:rFonts w:ascii="宋体" w:hAnsi="宋体" w:cs="宋体" w:hint="eastAsia"/>
          <w:szCs w:val="21"/>
        </w:rPr>
        <w:t>应答，进行电话指导、网上诊断协助排除故障；如未排除故障12小时内派维修人员到达用户现场维修。免费质保期满前2个月内中标人应负责一次免费全面检查，并出具正式检测报告，如发现潜在问题，应负责排除。</w:t>
      </w:r>
    </w:p>
    <w:p w14:paraId="337AB4E3" w14:textId="77777777" w:rsidR="005D4050" w:rsidRPr="00B270ED" w:rsidRDefault="005D4050" w:rsidP="005D4050">
      <w:pPr>
        <w:spacing w:line="360" w:lineRule="auto"/>
        <w:rPr>
          <w:rFonts w:ascii="宋体" w:hAnsi="宋体" w:cs="宋体" w:hint="eastAsia"/>
          <w:b/>
          <w:bCs/>
          <w:szCs w:val="21"/>
        </w:rPr>
      </w:pPr>
      <w:r w:rsidRPr="00B270ED">
        <w:rPr>
          <w:rFonts w:ascii="宋体" w:hAnsi="宋体" w:cs="宋体" w:hint="eastAsia"/>
          <w:b/>
          <w:bCs/>
          <w:szCs w:val="21"/>
        </w:rPr>
        <w:t>六、验收要求</w:t>
      </w:r>
    </w:p>
    <w:p w14:paraId="057A38B8" w14:textId="77777777" w:rsidR="005D4050" w:rsidRPr="00B270ED" w:rsidRDefault="005D4050" w:rsidP="005D4050">
      <w:pPr>
        <w:spacing w:line="360" w:lineRule="auto"/>
        <w:ind w:firstLineChars="200" w:firstLine="420"/>
        <w:rPr>
          <w:rFonts w:ascii="宋体" w:hAnsi="宋体" w:cs="宋体" w:hint="eastAsia"/>
          <w:szCs w:val="21"/>
        </w:rPr>
      </w:pPr>
      <w:r w:rsidRPr="00B270ED">
        <w:rPr>
          <w:rFonts w:ascii="宋体" w:hAnsi="宋体" w:cs="宋体" w:hint="eastAsia"/>
          <w:szCs w:val="21"/>
        </w:rPr>
        <w:t>1、投标人将产品在规定的时间内配送到采购人指定的交货地点后，采购单位和中标单位共同按照相关质量要求对产品进行检验。</w:t>
      </w:r>
    </w:p>
    <w:p w14:paraId="3CDE8C90" w14:textId="77777777" w:rsidR="005D4050" w:rsidRPr="00B270ED" w:rsidRDefault="005D4050" w:rsidP="005D4050">
      <w:pPr>
        <w:spacing w:line="360" w:lineRule="auto"/>
        <w:ind w:firstLineChars="200" w:firstLine="420"/>
        <w:rPr>
          <w:rFonts w:ascii="宋体" w:hAnsi="宋体" w:cs="宋体" w:hint="eastAsia"/>
          <w:szCs w:val="21"/>
        </w:rPr>
      </w:pPr>
      <w:r w:rsidRPr="00B270ED">
        <w:rPr>
          <w:rFonts w:ascii="宋体" w:hAnsi="宋体" w:cs="宋体" w:hint="eastAsia"/>
          <w:szCs w:val="21"/>
        </w:rPr>
        <w:t>2、收货做好记录，内容包括：名称、数量、生产企业、发货单位、运输单位、发运地点、启运时间、运输工具、到货时间、收货人员等。</w:t>
      </w:r>
    </w:p>
    <w:p w14:paraId="40C3401D" w14:textId="77777777" w:rsidR="005D4050" w:rsidRPr="00B270ED" w:rsidRDefault="005D4050" w:rsidP="005D4050">
      <w:pPr>
        <w:spacing w:line="360" w:lineRule="auto"/>
        <w:ind w:firstLineChars="200" w:firstLine="420"/>
        <w:rPr>
          <w:rFonts w:ascii="宋体" w:hAnsi="宋体" w:cs="宋体" w:hint="eastAsia"/>
          <w:szCs w:val="21"/>
        </w:rPr>
      </w:pPr>
      <w:r w:rsidRPr="00B270ED">
        <w:rPr>
          <w:rFonts w:ascii="宋体" w:hAnsi="宋体" w:cs="宋体" w:hint="eastAsia"/>
          <w:szCs w:val="21"/>
        </w:rPr>
        <w:t>3、对销后退回的产品，同一批号不得再入采购单位。</w:t>
      </w:r>
    </w:p>
    <w:p w14:paraId="1D7F5D2C" w14:textId="77777777" w:rsidR="005D4050" w:rsidRPr="00B270ED" w:rsidRDefault="005D4050" w:rsidP="005D4050">
      <w:pPr>
        <w:spacing w:line="360" w:lineRule="auto"/>
        <w:ind w:firstLineChars="200" w:firstLine="420"/>
        <w:rPr>
          <w:rFonts w:ascii="宋体" w:hAnsi="宋体" w:cs="宋体" w:hint="eastAsia"/>
          <w:szCs w:val="21"/>
        </w:rPr>
      </w:pPr>
      <w:r w:rsidRPr="00B270ED">
        <w:rPr>
          <w:rFonts w:ascii="宋体" w:hAnsi="宋体" w:cs="宋体" w:hint="eastAsia"/>
          <w:szCs w:val="21"/>
        </w:rPr>
        <w:t>4、投标人按采购人要求的送货时间和送货地点提供规定的产品，保证产品的正常供应。所供应的产品的规格、包装、生产厂家、有效期等参数必须与投标文件相一致，否则不予验收。</w:t>
      </w:r>
    </w:p>
    <w:p w14:paraId="3A262326" w14:textId="77777777" w:rsidR="005D4050" w:rsidRPr="00B270ED" w:rsidRDefault="005D4050" w:rsidP="005D4050">
      <w:pPr>
        <w:spacing w:line="360" w:lineRule="auto"/>
        <w:ind w:firstLineChars="200" w:firstLine="420"/>
        <w:rPr>
          <w:rFonts w:ascii="宋体" w:hAnsi="宋体" w:cs="宋体" w:hint="eastAsia"/>
          <w:szCs w:val="21"/>
        </w:rPr>
      </w:pPr>
      <w:r w:rsidRPr="00B270ED">
        <w:rPr>
          <w:rFonts w:ascii="宋体" w:hAnsi="宋体" w:cs="宋体" w:hint="eastAsia"/>
          <w:szCs w:val="21"/>
        </w:rPr>
        <w:t>5、设备安装后，实际使用方按国际和国家标准及厂方标准进行质量验收。供应商应向实际使用方提供详细的验收标准、验收手册。供应商在验收时需提供所投设备生产厂家盖章的与投标文件一致的技术参数的证明材料（原厂盖章的原件），并按国家制造和安装的标准要求检测验收，如无法提供，实际使用方有权拒绝验收。验收前委托双方一致认可的国家相关权威检测中心进行检测，费用由供应商承担。只有在设备检测合格、完全正常运转经实际使用方确认后，设备的安装工作才能认为已全部完成。</w:t>
      </w:r>
    </w:p>
    <w:p w14:paraId="641F2B30" w14:textId="77777777" w:rsidR="005D4050" w:rsidRPr="00B270ED" w:rsidRDefault="005D4050" w:rsidP="005D4050">
      <w:pPr>
        <w:spacing w:line="360" w:lineRule="auto"/>
        <w:rPr>
          <w:rFonts w:ascii="宋体" w:hAnsi="宋体" w:cs="宋体" w:hint="eastAsia"/>
          <w:b/>
          <w:bCs/>
          <w:szCs w:val="21"/>
        </w:rPr>
      </w:pPr>
      <w:r w:rsidRPr="00B270ED">
        <w:rPr>
          <w:rFonts w:ascii="宋体" w:hAnsi="宋体" w:cs="宋体" w:hint="eastAsia"/>
          <w:b/>
          <w:bCs/>
          <w:szCs w:val="21"/>
        </w:rPr>
        <w:t>七、其他要求</w:t>
      </w:r>
    </w:p>
    <w:p w14:paraId="1AC8CE18" w14:textId="77777777" w:rsidR="005D4050" w:rsidRPr="00B270ED" w:rsidRDefault="005D4050" w:rsidP="005D4050">
      <w:pPr>
        <w:pStyle w:val="p0"/>
        <w:snapToGrid w:val="0"/>
        <w:spacing w:before="0" w:beforeAutospacing="0" w:after="0" w:afterAutospacing="0" w:line="360" w:lineRule="auto"/>
        <w:ind w:firstLineChars="200" w:firstLine="420"/>
        <w:rPr>
          <w:rFonts w:ascii="宋体" w:hAnsi="宋体" w:cs="宋体" w:hint="eastAsia"/>
          <w:kern w:val="2"/>
          <w:sz w:val="21"/>
          <w:szCs w:val="21"/>
        </w:rPr>
      </w:pPr>
      <w:r w:rsidRPr="00B270ED">
        <w:rPr>
          <w:rFonts w:ascii="宋体" w:hAnsi="宋体" w:cs="宋体" w:hint="eastAsia"/>
          <w:kern w:val="2"/>
          <w:sz w:val="21"/>
          <w:szCs w:val="21"/>
        </w:rPr>
        <w:t>1、投标人为确保所投产品质保期结束后正常使用、维护，需向采购人提供备品备件及专用工具，投标文件内提供常用备品备件价格表。</w:t>
      </w:r>
    </w:p>
    <w:p w14:paraId="249739A6" w14:textId="77777777" w:rsidR="005D4050" w:rsidRPr="00B270ED" w:rsidRDefault="005D4050" w:rsidP="005D4050">
      <w:pPr>
        <w:pStyle w:val="p0"/>
        <w:snapToGrid w:val="0"/>
        <w:spacing w:before="0" w:beforeAutospacing="0" w:after="0" w:afterAutospacing="0" w:line="360" w:lineRule="auto"/>
        <w:ind w:firstLineChars="200" w:firstLine="420"/>
        <w:rPr>
          <w:rFonts w:ascii="宋体" w:hAnsi="宋体" w:cs="宋体" w:hint="eastAsia"/>
          <w:kern w:val="2"/>
          <w:sz w:val="21"/>
          <w:szCs w:val="21"/>
        </w:rPr>
      </w:pPr>
      <w:r w:rsidRPr="00B270ED">
        <w:rPr>
          <w:rFonts w:ascii="宋体" w:hAnsi="宋体" w:cs="宋体" w:hint="eastAsia"/>
          <w:kern w:val="2"/>
          <w:sz w:val="21"/>
          <w:szCs w:val="21"/>
        </w:rPr>
        <w:t>2、投标报价应包括招标文件所确定招标范围全部内容的价格体现，应包括全部货物、装修、辅助设施、安装、调试、与医院HIS接口费、人工、机械、运输、仓储、保险、运</w:t>
      </w:r>
      <w:r w:rsidRPr="00B270ED">
        <w:rPr>
          <w:rFonts w:ascii="宋体" w:hAnsi="宋体" w:cs="宋体" w:hint="eastAsia"/>
          <w:kern w:val="2"/>
          <w:sz w:val="21"/>
          <w:szCs w:val="21"/>
        </w:rPr>
        <w:lastRenderedPageBreak/>
        <w:t>费、各种税费、保险、劳保及质</w:t>
      </w:r>
      <w:proofErr w:type="gramStart"/>
      <w:r w:rsidRPr="00B270ED">
        <w:rPr>
          <w:rFonts w:ascii="宋体" w:hAnsi="宋体" w:cs="宋体" w:hint="eastAsia"/>
          <w:kern w:val="2"/>
          <w:sz w:val="21"/>
          <w:szCs w:val="21"/>
        </w:rPr>
        <w:t>保期间</w:t>
      </w:r>
      <w:proofErr w:type="gramEnd"/>
      <w:r w:rsidRPr="00B270ED">
        <w:rPr>
          <w:rFonts w:ascii="宋体" w:hAnsi="宋体" w:cs="宋体" w:hint="eastAsia"/>
          <w:kern w:val="2"/>
          <w:sz w:val="21"/>
          <w:szCs w:val="21"/>
        </w:rPr>
        <w:t>等一切费用。请各投标单位认真考虑其各种风险，除合同另有规定之外，采购人不再另行支付。</w:t>
      </w:r>
    </w:p>
    <w:p w14:paraId="588B615B" w14:textId="77777777" w:rsidR="005D4050" w:rsidRPr="00B270ED" w:rsidRDefault="005D4050" w:rsidP="005D4050">
      <w:pPr>
        <w:pStyle w:val="p0"/>
        <w:snapToGrid w:val="0"/>
        <w:spacing w:before="0" w:beforeAutospacing="0" w:after="0" w:afterAutospacing="0" w:line="360" w:lineRule="auto"/>
        <w:ind w:firstLineChars="200" w:firstLine="420"/>
        <w:rPr>
          <w:rFonts w:ascii="宋体" w:hAnsi="宋体" w:cs="宋体" w:hint="eastAsia"/>
          <w:kern w:val="2"/>
          <w:sz w:val="21"/>
          <w:szCs w:val="21"/>
        </w:rPr>
      </w:pPr>
      <w:r w:rsidRPr="00B270ED">
        <w:rPr>
          <w:rFonts w:ascii="宋体" w:hAnsi="宋体" w:cs="宋体" w:hint="eastAsia"/>
          <w:kern w:val="2"/>
          <w:sz w:val="21"/>
          <w:szCs w:val="21"/>
        </w:rPr>
        <w:t>3、投标人必须按照招标文件要求对产品的各个参数指标</w:t>
      </w:r>
      <w:proofErr w:type="gramStart"/>
      <w:r w:rsidRPr="00B270ED">
        <w:rPr>
          <w:rFonts w:ascii="宋体" w:hAnsi="宋体" w:cs="宋体" w:hint="eastAsia"/>
          <w:kern w:val="2"/>
          <w:sz w:val="21"/>
          <w:szCs w:val="21"/>
        </w:rPr>
        <w:t>作出</w:t>
      </w:r>
      <w:proofErr w:type="gramEnd"/>
      <w:r w:rsidRPr="00B270ED">
        <w:rPr>
          <w:rFonts w:ascii="宋体" w:hAnsi="宋体" w:cs="宋体" w:hint="eastAsia"/>
          <w:kern w:val="2"/>
          <w:sz w:val="21"/>
          <w:szCs w:val="21"/>
        </w:rPr>
        <w:t>实质性应答，任何偏差都必须列入偏离表中。中标后，中标人在合同谈判中提出的任何偏差都不得超过此偏差表中明确提供产品的品牌、型号、规格和外形、尺寸、安装及一些必须说明的技术参数，同时明确生产厂家、型号规格等。</w:t>
      </w:r>
    </w:p>
    <w:p w14:paraId="7622C7E8" w14:textId="77777777" w:rsidR="005D4050" w:rsidRPr="00B270ED" w:rsidRDefault="005D4050" w:rsidP="005D4050">
      <w:pPr>
        <w:pStyle w:val="p0"/>
        <w:snapToGrid w:val="0"/>
        <w:spacing w:before="0" w:beforeAutospacing="0" w:after="0" w:afterAutospacing="0" w:line="360" w:lineRule="auto"/>
        <w:ind w:firstLineChars="200" w:firstLine="420"/>
        <w:rPr>
          <w:rFonts w:ascii="宋体" w:hAnsi="宋体" w:cs="宋体" w:hint="eastAsia"/>
          <w:kern w:val="2"/>
          <w:sz w:val="21"/>
          <w:szCs w:val="21"/>
        </w:rPr>
      </w:pPr>
      <w:r w:rsidRPr="00B270ED">
        <w:rPr>
          <w:rFonts w:ascii="宋体" w:hAnsi="宋体" w:cs="宋体" w:hint="eastAsia"/>
          <w:kern w:val="2"/>
          <w:sz w:val="21"/>
          <w:szCs w:val="21"/>
        </w:rPr>
        <w:t>4、货物由中标人运至采购人指定地点，验收交货前存放及保管概由中标人负责。产品材料的包装均应有良好的防湿、防锈、防潮、防雨、防腐及防碰撞的措施。凡由于包装不良造成的损失和由此产生的费用均由中标人承担。</w:t>
      </w:r>
    </w:p>
    <w:p w14:paraId="2F5C060B" w14:textId="6530C503" w:rsidR="005D4050" w:rsidRPr="00B270ED" w:rsidRDefault="005D4050" w:rsidP="005D4050">
      <w:pPr>
        <w:pStyle w:val="p0"/>
        <w:snapToGrid w:val="0"/>
        <w:spacing w:before="0" w:beforeAutospacing="0" w:after="0" w:afterAutospacing="0" w:line="360" w:lineRule="auto"/>
        <w:ind w:firstLineChars="200" w:firstLine="420"/>
        <w:rPr>
          <w:rFonts w:ascii="宋体" w:hAnsi="宋体" w:cs="宋体" w:hint="eastAsia"/>
          <w:kern w:val="2"/>
          <w:sz w:val="21"/>
          <w:szCs w:val="21"/>
        </w:rPr>
      </w:pPr>
      <w:r w:rsidRPr="00B270ED">
        <w:rPr>
          <w:rFonts w:ascii="宋体" w:hAnsi="宋体" w:cs="宋体" w:hint="eastAsia"/>
          <w:kern w:val="2"/>
          <w:sz w:val="21"/>
          <w:szCs w:val="21"/>
        </w:rPr>
        <w:t>5、安装队伍必须加强管理，遵守现场的一切规章制度，文明施工，注意安全；</w:t>
      </w:r>
      <w:r w:rsidR="004A641E" w:rsidRPr="00B270ED">
        <w:rPr>
          <w:rFonts w:ascii="宋体" w:hAnsi="宋体" w:cs="宋体" w:hint="eastAsia"/>
          <w:kern w:val="2"/>
          <w:sz w:val="21"/>
          <w:szCs w:val="21"/>
        </w:rPr>
        <w:t>装修和</w:t>
      </w:r>
      <w:r w:rsidRPr="00B270ED">
        <w:rPr>
          <w:rFonts w:ascii="宋体" w:hAnsi="宋体" w:cs="宋体" w:hint="eastAsia"/>
          <w:kern w:val="2"/>
          <w:sz w:val="21"/>
          <w:szCs w:val="21"/>
        </w:rPr>
        <w:t>装</w:t>
      </w:r>
      <w:r w:rsidR="004A641E" w:rsidRPr="00B270ED">
        <w:rPr>
          <w:rFonts w:ascii="宋体" w:hAnsi="宋体" w:cs="宋体" w:hint="eastAsia"/>
          <w:kern w:val="2"/>
          <w:sz w:val="21"/>
          <w:szCs w:val="21"/>
        </w:rPr>
        <w:t>机</w:t>
      </w:r>
      <w:r w:rsidRPr="00B270ED">
        <w:rPr>
          <w:rFonts w:ascii="宋体" w:hAnsi="宋体" w:cs="宋体" w:hint="eastAsia"/>
          <w:kern w:val="2"/>
          <w:sz w:val="21"/>
          <w:szCs w:val="21"/>
        </w:rPr>
        <w:t>期间，中标人必须服从采购人管理，且出现的一切安全事故均由中标人自行承担。货物进场前机房检测合格并出具机房检测报告，货物经采购人验货后才能安装；中标人安装人员、施工机械或在运输装卸途中对其他产品及邻近管线等造成损坏，应由中标人负责修复及承担一切费用；无论安装期间或退换过程中，中标人负责及时清理垃圾，保证环境整洁。</w:t>
      </w:r>
    </w:p>
    <w:p w14:paraId="7860AA16" w14:textId="77777777" w:rsidR="005D4050" w:rsidRPr="00B270ED" w:rsidRDefault="005D4050" w:rsidP="005D4050">
      <w:pPr>
        <w:pStyle w:val="p0"/>
        <w:snapToGrid w:val="0"/>
        <w:spacing w:before="0" w:beforeAutospacing="0" w:after="0" w:afterAutospacing="0" w:line="360" w:lineRule="auto"/>
        <w:ind w:firstLineChars="200" w:firstLine="420"/>
        <w:rPr>
          <w:rFonts w:ascii="宋体" w:hAnsi="宋体" w:cs="宋体" w:hint="eastAsia"/>
          <w:kern w:val="2"/>
          <w:sz w:val="21"/>
          <w:szCs w:val="21"/>
        </w:rPr>
      </w:pPr>
      <w:r w:rsidRPr="00B270ED">
        <w:rPr>
          <w:rFonts w:ascii="宋体" w:hAnsi="宋体" w:cs="宋体" w:hint="eastAsia"/>
          <w:kern w:val="2"/>
          <w:sz w:val="21"/>
          <w:szCs w:val="21"/>
        </w:rPr>
        <w:t>6、中标人在接到采购人通知后，需根据采购人要求及现场具体情况，拟定产品进场方案报采购人，征得采购人同意后方可安排产品进场。</w:t>
      </w:r>
    </w:p>
    <w:p w14:paraId="2F6A02E2" w14:textId="77777777" w:rsidR="005D4050" w:rsidRPr="00B270ED" w:rsidRDefault="005D4050" w:rsidP="005D4050">
      <w:pPr>
        <w:pStyle w:val="p0"/>
        <w:snapToGrid w:val="0"/>
        <w:spacing w:before="0" w:beforeAutospacing="0" w:after="0" w:afterAutospacing="0" w:line="360" w:lineRule="auto"/>
        <w:ind w:firstLineChars="200" w:firstLine="420"/>
        <w:rPr>
          <w:rFonts w:ascii="宋体" w:hAnsi="宋体" w:cs="宋体" w:hint="eastAsia"/>
          <w:kern w:val="2"/>
          <w:sz w:val="21"/>
          <w:szCs w:val="21"/>
        </w:rPr>
      </w:pPr>
      <w:r w:rsidRPr="00B270ED">
        <w:rPr>
          <w:rFonts w:ascii="宋体" w:hAnsi="宋体" w:cs="宋体" w:hint="eastAsia"/>
          <w:kern w:val="2"/>
          <w:sz w:val="21"/>
          <w:szCs w:val="21"/>
        </w:rPr>
        <w:t>7、中标人所提供的产品应符合招标项目的技术要求，如出现技术参数等不符合招标文件、投标文件的质量问题，采购人有权要求中标人免费更换，如供应商在10日内未完成更换且给采购人造成影响的，则采购人有权解除合同并要求赔偿。</w:t>
      </w:r>
    </w:p>
    <w:p w14:paraId="10FD595E" w14:textId="77777777" w:rsidR="005D4050" w:rsidRPr="00B270ED" w:rsidRDefault="005D4050" w:rsidP="005D4050">
      <w:pPr>
        <w:pStyle w:val="p0"/>
        <w:snapToGrid w:val="0"/>
        <w:spacing w:before="0" w:beforeAutospacing="0" w:after="0" w:afterAutospacing="0" w:line="360" w:lineRule="auto"/>
        <w:ind w:firstLineChars="200" w:firstLine="420"/>
        <w:rPr>
          <w:rFonts w:ascii="宋体" w:hAnsi="宋体" w:cs="宋体" w:hint="eastAsia"/>
          <w:kern w:val="2"/>
          <w:sz w:val="21"/>
          <w:szCs w:val="21"/>
        </w:rPr>
      </w:pPr>
      <w:r w:rsidRPr="00B270ED">
        <w:rPr>
          <w:rFonts w:ascii="宋体" w:hAnsi="宋体" w:cs="宋体" w:hint="eastAsia"/>
          <w:kern w:val="2"/>
          <w:sz w:val="21"/>
          <w:szCs w:val="21"/>
        </w:rPr>
        <w:t>8、在接到采购人报修后，中标人需在规定时间内响应并到达现场解决故障，若因为中标人维修不及时，给采购人造成影响的，采购人有权追究其法律责任。</w:t>
      </w:r>
    </w:p>
    <w:p w14:paraId="625A26A4" w14:textId="77777777" w:rsidR="005D4050" w:rsidRPr="00B270ED" w:rsidRDefault="005D4050" w:rsidP="005D4050">
      <w:pPr>
        <w:pStyle w:val="p0"/>
        <w:snapToGrid w:val="0"/>
        <w:spacing w:before="0" w:beforeAutospacing="0" w:after="0" w:afterAutospacing="0" w:line="360" w:lineRule="auto"/>
        <w:ind w:firstLineChars="200" w:firstLine="420"/>
        <w:rPr>
          <w:rFonts w:ascii="宋体" w:hAnsi="宋体" w:cs="宋体" w:hint="eastAsia"/>
          <w:kern w:val="2"/>
          <w:sz w:val="21"/>
          <w:szCs w:val="21"/>
        </w:rPr>
      </w:pPr>
      <w:r w:rsidRPr="00B270ED">
        <w:rPr>
          <w:rFonts w:ascii="宋体" w:hAnsi="宋体" w:cs="宋体" w:hint="eastAsia"/>
          <w:kern w:val="2"/>
          <w:sz w:val="21"/>
          <w:szCs w:val="21"/>
        </w:rPr>
        <w:t>10. 所有设备和部件必须是全新的，未曾使用过的。投标人应对本次采购的所有货物进行响应，部分响应将被拒绝（部分响应是指未对本次采购的所有货物进行响应并报价）。</w:t>
      </w:r>
    </w:p>
    <w:p w14:paraId="378943F6" w14:textId="77777777" w:rsidR="005D4050" w:rsidRPr="00B270ED" w:rsidRDefault="005D4050" w:rsidP="005D4050">
      <w:pPr>
        <w:pStyle w:val="p0"/>
        <w:snapToGrid w:val="0"/>
        <w:spacing w:before="0" w:beforeAutospacing="0" w:after="0" w:afterAutospacing="0" w:line="360" w:lineRule="auto"/>
        <w:ind w:firstLineChars="200" w:firstLine="420"/>
        <w:rPr>
          <w:rFonts w:ascii="宋体" w:hAnsi="宋体" w:hint="eastAsia"/>
          <w:sz w:val="21"/>
          <w:szCs w:val="21"/>
        </w:rPr>
      </w:pPr>
      <w:r w:rsidRPr="00B270ED">
        <w:rPr>
          <w:rFonts w:ascii="宋体" w:hAnsi="宋体" w:cs="宋体" w:hint="eastAsia"/>
          <w:kern w:val="2"/>
          <w:sz w:val="21"/>
          <w:szCs w:val="21"/>
        </w:rPr>
        <w:t>11. 投标设备型号若为再制造产品（翻新机）型号，其投标将被拒绝。</w:t>
      </w:r>
    </w:p>
    <w:p w14:paraId="2800FACD" w14:textId="77777777" w:rsidR="005D4050" w:rsidRPr="00B270ED" w:rsidRDefault="005D4050" w:rsidP="005D4050">
      <w:pPr>
        <w:spacing w:line="360" w:lineRule="auto"/>
        <w:ind w:firstLineChars="200" w:firstLine="420"/>
        <w:rPr>
          <w:rFonts w:ascii="宋体" w:hAnsi="宋体" w:hint="eastAsia"/>
          <w:i/>
          <w:szCs w:val="21"/>
          <w:u w:val="single"/>
        </w:rPr>
      </w:pPr>
      <w:r w:rsidRPr="00B270ED">
        <w:rPr>
          <w:rFonts w:ascii="宋体" w:hAnsi="宋体" w:hint="eastAsia"/>
          <w:i/>
          <w:szCs w:val="21"/>
          <w:u w:val="single"/>
        </w:rPr>
        <w:t>12、本项目不接受进口产品投标。</w:t>
      </w:r>
    </w:p>
    <w:p w14:paraId="48A25A6C" w14:textId="77777777" w:rsidR="005D4050" w:rsidRPr="00B270ED" w:rsidRDefault="005D4050" w:rsidP="005D4050">
      <w:pPr>
        <w:spacing w:line="360" w:lineRule="auto"/>
        <w:ind w:firstLineChars="200" w:firstLine="420"/>
        <w:rPr>
          <w:rFonts w:ascii="宋体" w:hAnsi="宋体" w:hint="eastAsia"/>
          <w:szCs w:val="21"/>
        </w:rPr>
      </w:pPr>
      <w:r w:rsidRPr="00B270ED">
        <w:rPr>
          <w:rFonts w:ascii="宋体" w:hAnsi="宋体" w:hint="eastAsia"/>
          <w:szCs w:val="21"/>
        </w:rPr>
        <w:t>13、采购标的对应的中小企业划分标准所属行业一览表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555"/>
        <w:gridCol w:w="3255"/>
      </w:tblGrid>
      <w:tr w:rsidR="005D4050" w:rsidRPr="00B270ED" w14:paraId="0A55574E" w14:textId="77777777" w:rsidTr="004A641E">
        <w:trPr>
          <w:cantSplit/>
          <w:jc w:val="center"/>
        </w:trPr>
        <w:tc>
          <w:tcPr>
            <w:tcW w:w="1413" w:type="dxa"/>
            <w:vAlign w:val="center"/>
          </w:tcPr>
          <w:p w14:paraId="1773B3CF" w14:textId="77777777" w:rsidR="005D4050" w:rsidRPr="00B270ED" w:rsidRDefault="005D4050" w:rsidP="004A641E">
            <w:pPr>
              <w:spacing w:line="360" w:lineRule="auto"/>
              <w:jc w:val="center"/>
              <w:rPr>
                <w:rFonts w:ascii="宋体" w:hAnsi="宋体" w:hint="eastAsia"/>
              </w:rPr>
            </w:pPr>
            <w:r w:rsidRPr="00B270ED">
              <w:rPr>
                <w:rFonts w:ascii="宋体" w:hAnsi="宋体" w:hint="eastAsia"/>
              </w:rPr>
              <w:t>序号</w:t>
            </w:r>
          </w:p>
        </w:tc>
        <w:tc>
          <w:tcPr>
            <w:tcW w:w="3555" w:type="dxa"/>
            <w:vAlign w:val="center"/>
          </w:tcPr>
          <w:p w14:paraId="4CC5C61E" w14:textId="77777777" w:rsidR="005D4050" w:rsidRPr="00B270ED" w:rsidRDefault="005D4050" w:rsidP="004A641E">
            <w:pPr>
              <w:spacing w:line="360" w:lineRule="auto"/>
              <w:jc w:val="center"/>
              <w:rPr>
                <w:rFonts w:ascii="宋体" w:hAnsi="宋体" w:hint="eastAsia"/>
              </w:rPr>
            </w:pPr>
            <w:r w:rsidRPr="00B270ED">
              <w:rPr>
                <w:rFonts w:ascii="宋体" w:hAnsi="宋体" w:hint="eastAsia"/>
              </w:rPr>
              <w:t>采购</w:t>
            </w:r>
            <w:r w:rsidRPr="00B270ED">
              <w:rPr>
                <w:rFonts w:ascii="宋体" w:hAnsi="宋体"/>
              </w:rPr>
              <w:t>标的</w:t>
            </w:r>
          </w:p>
        </w:tc>
        <w:tc>
          <w:tcPr>
            <w:tcW w:w="3255" w:type="dxa"/>
            <w:vAlign w:val="center"/>
          </w:tcPr>
          <w:p w14:paraId="5A4E5665" w14:textId="77777777" w:rsidR="005D4050" w:rsidRPr="00B270ED" w:rsidRDefault="005D4050" w:rsidP="004A641E">
            <w:pPr>
              <w:spacing w:line="360" w:lineRule="auto"/>
              <w:jc w:val="center"/>
              <w:rPr>
                <w:rFonts w:ascii="宋体" w:hAnsi="宋体" w:hint="eastAsia"/>
              </w:rPr>
            </w:pPr>
            <w:r w:rsidRPr="00B270ED">
              <w:rPr>
                <w:rFonts w:ascii="宋体" w:hAnsi="宋体" w:hint="eastAsia"/>
              </w:rPr>
              <w:t>对应中</w:t>
            </w:r>
            <w:r w:rsidRPr="00B270ED">
              <w:rPr>
                <w:rFonts w:ascii="宋体" w:hAnsi="宋体"/>
              </w:rPr>
              <w:t>小企业划分标准所属行业</w:t>
            </w:r>
          </w:p>
        </w:tc>
      </w:tr>
      <w:tr w:rsidR="005D4050" w:rsidRPr="00B270ED" w14:paraId="20B8DD6D" w14:textId="77777777" w:rsidTr="004A641E">
        <w:trPr>
          <w:cantSplit/>
          <w:trHeight w:val="291"/>
          <w:jc w:val="center"/>
        </w:trPr>
        <w:tc>
          <w:tcPr>
            <w:tcW w:w="1413" w:type="dxa"/>
            <w:vAlign w:val="center"/>
          </w:tcPr>
          <w:p w14:paraId="0703136C" w14:textId="77777777" w:rsidR="005D4050" w:rsidRPr="00B270ED" w:rsidRDefault="005D4050" w:rsidP="004A641E">
            <w:pPr>
              <w:spacing w:line="360" w:lineRule="auto"/>
              <w:jc w:val="center"/>
              <w:rPr>
                <w:rFonts w:ascii="宋体" w:hAnsi="宋体" w:hint="eastAsia"/>
              </w:rPr>
            </w:pPr>
            <w:r w:rsidRPr="00B270ED">
              <w:rPr>
                <w:rFonts w:ascii="宋体" w:hAnsi="宋体" w:hint="eastAsia"/>
              </w:rPr>
              <w:t>1</w:t>
            </w:r>
          </w:p>
        </w:tc>
        <w:tc>
          <w:tcPr>
            <w:tcW w:w="3555" w:type="dxa"/>
            <w:vAlign w:val="center"/>
          </w:tcPr>
          <w:p w14:paraId="1C0CBFAC" w14:textId="77777777" w:rsidR="005D4050" w:rsidRPr="00B270ED" w:rsidRDefault="005D4050" w:rsidP="004A641E">
            <w:pPr>
              <w:spacing w:line="360" w:lineRule="auto"/>
              <w:jc w:val="center"/>
              <w:rPr>
                <w:rFonts w:ascii="宋体" w:hAnsi="宋体" w:hint="eastAsia"/>
              </w:rPr>
            </w:pPr>
            <w:r w:rsidRPr="00B270ED">
              <w:rPr>
                <w:rFonts w:ascii="宋体" w:hAnsi="宋体" w:hint="eastAsia"/>
              </w:rPr>
              <w:t>江苏省第一荣军优抚医院磁共振成像系统采购项目（三次）</w:t>
            </w:r>
          </w:p>
        </w:tc>
        <w:tc>
          <w:tcPr>
            <w:tcW w:w="3255" w:type="dxa"/>
            <w:vAlign w:val="center"/>
          </w:tcPr>
          <w:p w14:paraId="3021EE1F" w14:textId="77777777" w:rsidR="005D4050" w:rsidRPr="00B270ED" w:rsidRDefault="005D4050" w:rsidP="004A641E">
            <w:pPr>
              <w:spacing w:line="360" w:lineRule="auto"/>
              <w:jc w:val="center"/>
              <w:rPr>
                <w:rFonts w:ascii="宋体" w:hAnsi="宋体" w:hint="eastAsia"/>
              </w:rPr>
            </w:pPr>
            <w:r w:rsidRPr="00B270ED">
              <w:rPr>
                <w:rFonts w:ascii="宋体" w:hAnsi="宋体" w:hint="eastAsia"/>
              </w:rPr>
              <w:t>工业</w:t>
            </w:r>
          </w:p>
        </w:tc>
      </w:tr>
    </w:tbl>
    <w:p w14:paraId="66B10CA5" w14:textId="77777777" w:rsidR="0059498E" w:rsidRPr="00B270ED" w:rsidRDefault="0059498E" w:rsidP="004B26CB">
      <w:pPr>
        <w:spacing w:line="360" w:lineRule="auto"/>
        <w:ind w:firstLineChars="200" w:firstLine="422"/>
        <w:rPr>
          <w:rFonts w:ascii="宋体" w:hAnsi="宋体" w:hint="eastAsia"/>
          <w:b/>
          <w:bCs/>
          <w:i/>
          <w:iCs/>
          <w:szCs w:val="21"/>
          <w:u w:val="single"/>
        </w:rPr>
      </w:pPr>
    </w:p>
    <w:p w14:paraId="5A4BFB05" w14:textId="77777777" w:rsidR="000E5D8F" w:rsidRPr="00B270ED" w:rsidRDefault="00AA1478">
      <w:pPr>
        <w:pStyle w:val="1"/>
      </w:pPr>
      <w:bookmarkStart w:id="128" w:name="_Toc161156768"/>
      <w:r w:rsidRPr="00B270ED">
        <w:rPr>
          <w:rFonts w:hint="eastAsia"/>
        </w:rPr>
        <w:lastRenderedPageBreak/>
        <w:t>评标方法及评标标准</w:t>
      </w:r>
      <w:bookmarkEnd w:id="128"/>
    </w:p>
    <w:p w14:paraId="2FE9C49C" w14:textId="77777777" w:rsidR="000E5D8F" w:rsidRPr="00B270ED" w:rsidRDefault="00AA1478" w:rsidP="007E602D">
      <w:pPr>
        <w:pStyle w:val="aff3"/>
        <w:spacing w:before="0" w:after="0"/>
        <w:ind w:firstLineChars="200" w:firstLine="422"/>
        <w:rPr>
          <w:rFonts w:ascii="宋体" w:hAnsi="宋体" w:hint="eastAsia"/>
          <w:b/>
          <w:kern w:val="2"/>
          <w:sz w:val="21"/>
          <w:szCs w:val="21"/>
        </w:rPr>
      </w:pPr>
      <w:r w:rsidRPr="00B270ED">
        <w:rPr>
          <w:rFonts w:ascii="宋体" w:hAnsi="宋体" w:hint="eastAsia"/>
          <w:b/>
          <w:kern w:val="2"/>
          <w:sz w:val="21"/>
          <w:szCs w:val="21"/>
        </w:rPr>
        <w:t>一、评标方法</w:t>
      </w:r>
    </w:p>
    <w:p w14:paraId="36286DB0" w14:textId="5A5D1F9A" w:rsidR="000E5D8F" w:rsidRPr="00B270ED" w:rsidRDefault="00033C21" w:rsidP="007E602D">
      <w:pPr>
        <w:pStyle w:val="aff3"/>
        <w:spacing w:before="0" w:after="0"/>
        <w:ind w:firstLineChars="200" w:firstLine="420"/>
        <w:rPr>
          <w:rFonts w:ascii="宋体" w:hAnsi="宋体" w:hint="eastAsia"/>
          <w:kern w:val="2"/>
          <w:sz w:val="21"/>
          <w:szCs w:val="21"/>
        </w:rPr>
      </w:pPr>
      <w:r w:rsidRPr="00B270ED">
        <w:rPr>
          <w:rFonts w:ascii="宋体" w:hAnsi="宋体" w:cs="Arial"/>
          <w:sz w:val="21"/>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B270ED">
        <w:rPr>
          <w:rFonts w:ascii="宋体" w:hAnsi="宋体" w:cs="Arial"/>
          <w:sz w:val="21"/>
          <w:szCs w:val="21"/>
        </w:rPr>
        <w:t>且按照</w:t>
      </w:r>
      <w:proofErr w:type="gramEnd"/>
      <w:r w:rsidRPr="00B270ED">
        <w:rPr>
          <w:rFonts w:ascii="宋体" w:hAnsi="宋体" w:cs="Arial"/>
          <w:sz w:val="21"/>
          <w:szCs w:val="21"/>
        </w:rPr>
        <w:t>评审因素的量化指标评审得分最高的投标人为中标候选人</w:t>
      </w:r>
      <w:r w:rsidRPr="00B270ED">
        <w:rPr>
          <w:rFonts w:ascii="宋体" w:hAnsi="宋体" w:cs="Arial" w:hint="eastAsia"/>
          <w:sz w:val="21"/>
          <w:szCs w:val="21"/>
        </w:rPr>
        <w:t>。本项目选取1名中标候选人。</w:t>
      </w:r>
    </w:p>
    <w:p w14:paraId="4804CAAF" w14:textId="199B9738" w:rsidR="000E5D8F" w:rsidRPr="00B270ED" w:rsidRDefault="00AA1478" w:rsidP="007E602D">
      <w:pPr>
        <w:pStyle w:val="aff3"/>
        <w:spacing w:before="0" w:after="0"/>
        <w:ind w:firstLineChars="200" w:firstLine="422"/>
        <w:rPr>
          <w:rFonts w:ascii="宋体" w:hAnsi="宋体" w:hint="eastAsia"/>
          <w:b/>
          <w:kern w:val="2"/>
          <w:sz w:val="21"/>
          <w:szCs w:val="21"/>
        </w:rPr>
      </w:pPr>
      <w:bookmarkStart w:id="129" w:name="_Toc449017024"/>
      <w:bookmarkStart w:id="130" w:name="_Toc449016388"/>
      <w:r w:rsidRPr="00B270ED">
        <w:rPr>
          <w:rFonts w:ascii="宋体" w:hAnsi="宋体"/>
          <w:b/>
          <w:kern w:val="2"/>
          <w:sz w:val="21"/>
          <w:szCs w:val="21"/>
        </w:rPr>
        <w:t>二、</w:t>
      </w:r>
      <w:bookmarkEnd w:id="129"/>
      <w:bookmarkEnd w:id="130"/>
      <w:r w:rsidRPr="00B270ED">
        <w:rPr>
          <w:rFonts w:ascii="宋体" w:hAnsi="宋体" w:hint="eastAsia"/>
          <w:b/>
          <w:kern w:val="2"/>
          <w:sz w:val="21"/>
          <w:szCs w:val="21"/>
        </w:rPr>
        <w:t>落实政府采购政策</w:t>
      </w:r>
    </w:p>
    <w:p w14:paraId="1EC17C11" w14:textId="77777777" w:rsidR="00033C21" w:rsidRPr="00B270ED" w:rsidRDefault="00033C21" w:rsidP="00033C21">
      <w:pPr>
        <w:pStyle w:val="aff3"/>
        <w:spacing w:before="0" w:after="0"/>
        <w:ind w:firstLineChars="200" w:firstLine="420"/>
        <w:rPr>
          <w:rFonts w:ascii="宋体" w:hAnsi="宋体" w:hint="eastAsia"/>
          <w:kern w:val="2"/>
          <w:sz w:val="21"/>
          <w:szCs w:val="21"/>
        </w:rPr>
      </w:pPr>
      <w:r w:rsidRPr="00B270ED">
        <w:rPr>
          <w:rFonts w:ascii="宋体" w:hAnsi="宋体"/>
          <w:sz w:val="21"/>
          <w:szCs w:val="21"/>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14:paraId="7FC1692B" w14:textId="77777777" w:rsidR="00033C21" w:rsidRPr="00B270ED" w:rsidRDefault="00033C21" w:rsidP="00033C21">
      <w:pPr>
        <w:pStyle w:val="aff3"/>
        <w:spacing w:before="0" w:after="0"/>
        <w:ind w:firstLineChars="200" w:firstLine="420"/>
        <w:rPr>
          <w:rFonts w:ascii="宋体" w:hAnsi="宋体" w:hint="eastAsia"/>
          <w:kern w:val="2"/>
          <w:sz w:val="21"/>
          <w:szCs w:val="21"/>
        </w:rPr>
      </w:pPr>
      <w:r w:rsidRPr="00B270ED">
        <w:rPr>
          <w:rFonts w:ascii="宋体" w:hAnsi="宋体" w:hint="eastAsia"/>
          <w:kern w:val="2"/>
          <w:sz w:val="21"/>
          <w:szCs w:val="21"/>
        </w:rPr>
        <w:t>1、小微型企业价格扣除</w:t>
      </w:r>
    </w:p>
    <w:p w14:paraId="39ECA463" w14:textId="77777777" w:rsidR="00033C21" w:rsidRPr="00B270ED" w:rsidRDefault="00033C21" w:rsidP="00033C21">
      <w:pPr>
        <w:pStyle w:val="aff3"/>
        <w:spacing w:before="0" w:after="0"/>
        <w:ind w:firstLineChars="200" w:firstLine="420"/>
        <w:rPr>
          <w:rFonts w:ascii="宋体" w:hAnsi="宋体" w:hint="eastAsia"/>
          <w:kern w:val="2"/>
          <w:sz w:val="21"/>
          <w:szCs w:val="21"/>
        </w:rPr>
      </w:pPr>
      <w:r w:rsidRPr="00B270ED">
        <w:rPr>
          <w:rFonts w:ascii="宋体" w:hAnsi="宋体" w:hint="eastAsia"/>
          <w:kern w:val="2"/>
          <w:sz w:val="21"/>
          <w:szCs w:val="21"/>
        </w:rPr>
        <w:t>（1）本项目对小型和微型企业提供的服务给予</w:t>
      </w:r>
      <w:r w:rsidRPr="00B270ED">
        <w:rPr>
          <w:rFonts w:ascii="宋体" w:hAnsi="宋体"/>
          <w:kern w:val="2"/>
          <w:sz w:val="21"/>
          <w:szCs w:val="21"/>
          <w:u w:val="single"/>
        </w:rPr>
        <w:t>2</w:t>
      </w:r>
      <w:r w:rsidRPr="00B270ED">
        <w:rPr>
          <w:rFonts w:ascii="宋体" w:hAnsi="宋体" w:hint="eastAsia"/>
          <w:kern w:val="2"/>
          <w:sz w:val="21"/>
          <w:szCs w:val="21"/>
          <w:u w:val="single"/>
        </w:rPr>
        <w:t>0%</w:t>
      </w:r>
      <w:r w:rsidRPr="00B270ED">
        <w:rPr>
          <w:rFonts w:ascii="宋体" w:hAnsi="宋体" w:hint="eastAsia"/>
          <w:kern w:val="2"/>
          <w:sz w:val="21"/>
          <w:szCs w:val="21"/>
        </w:rPr>
        <w:t>的扣除价格，用扣除后的价格参与评审。</w:t>
      </w:r>
    </w:p>
    <w:p w14:paraId="466B36EB" w14:textId="77777777" w:rsidR="00033C21" w:rsidRPr="00B270ED" w:rsidRDefault="00033C21" w:rsidP="00033C21">
      <w:pPr>
        <w:pStyle w:val="aff3"/>
        <w:spacing w:before="0" w:after="0"/>
        <w:ind w:firstLineChars="200" w:firstLine="420"/>
        <w:rPr>
          <w:rFonts w:ascii="宋体" w:hAnsi="宋体" w:hint="eastAsia"/>
          <w:kern w:val="2"/>
          <w:sz w:val="21"/>
          <w:szCs w:val="21"/>
        </w:rPr>
      </w:pPr>
      <w:r w:rsidRPr="00B270ED">
        <w:rPr>
          <w:rFonts w:ascii="宋体" w:hAnsi="宋体" w:hint="eastAsia"/>
          <w:kern w:val="2"/>
          <w:sz w:val="21"/>
          <w:szCs w:val="21"/>
        </w:rPr>
        <w:t>（2）供应商需按照采购文件的要求提供相应的《中小企业声明函》。</w:t>
      </w:r>
    </w:p>
    <w:p w14:paraId="1A269DC1" w14:textId="77777777" w:rsidR="00033C21" w:rsidRPr="00B270ED" w:rsidRDefault="00033C21" w:rsidP="00033C21">
      <w:pPr>
        <w:pStyle w:val="aff3"/>
        <w:spacing w:before="0" w:after="0"/>
        <w:ind w:firstLineChars="200" w:firstLine="420"/>
        <w:rPr>
          <w:rFonts w:ascii="宋体" w:hAnsi="宋体" w:hint="eastAsia"/>
          <w:kern w:val="2"/>
          <w:sz w:val="21"/>
          <w:szCs w:val="21"/>
        </w:rPr>
      </w:pPr>
      <w:r w:rsidRPr="00B270ED">
        <w:rPr>
          <w:rFonts w:ascii="宋体" w:hAnsi="宋体" w:hint="eastAsia"/>
          <w:kern w:val="2"/>
          <w:sz w:val="21"/>
          <w:szCs w:val="21"/>
        </w:rPr>
        <w:t>（3）企业标准请参照《关于印发中小企业划型标准规定的通知》（工信部联企业[2011]300号）文件规定自行填写。</w:t>
      </w:r>
    </w:p>
    <w:p w14:paraId="567EBA6C" w14:textId="77777777" w:rsidR="00033C21" w:rsidRPr="00B270ED" w:rsidRDefault="00033C21" w:rsidP="00033C21">
      <w:pPr>
        <w:pStyle w:val="aff3"/>
        <w:spacing w:before="0" w:after="0"/>
        <w:ind w:firstLineChars="200" w:firstLine="420"/>
        <w:rPr>
          <w:rFonts w:ascii="宋体" w:hAnsi="宋体" w:hint="eastAsia"/>
          <w:kern w:val="2"/>
          <w:sz w:val="21"/>
          <w:szCs w:val="21"/>
        </w:rPr>
      </w:pPr>
      <w:r w:rsidRPr="00B270ED">
        <w:rPr>
          <w:rFonts w:ascii="宋体" w:hAnsi="宋体" w:hint="eastAsia"/>
          <w:kern w:val="2"/>
          <w:sz w:val="21"/>
          <w:szCs w:val="21"/>
        </w:rPr>
        <w:t>2、残疾人福利单位价格扣除</w:t>
      </w:r>
    </w:p>
    <w:p w14:paraId="56C29BBF" w14:textId="77777777" w:rsidR="00033C21" w:rsidRPr="00B270ED" w:rsidRDefault="00033C21" w:rsidP="00033C21">
      <w:pPr>
        <w:pStyle w:val="aff3"/>
        <w:spacing w:before="0" w:after="0"/>
        <w:ind w:firstLineChars="200" w:firstLine="420"/>
        <w:rPr>
          <w:rFonts w:ascii="宋体" w:hAnsi="宋体" w:hint="eastAsia"/>
          <w:kern w:val="2"/>
          <w:sz w:val="21"/>
          <w:szCs w:val="21"/>
        </w:rPr>
      </w:pPr>
      <w:r w:rsidRPr="00B270ED">
        <w:rPr>
          <w:rFonts w:ascii="宋体" w:hAnsi="宋体" w:hint="eastAsia"/>
          <w:kern w:val="2"/>
          <w:sz w:val="21"/>
          <w:szCs w:val="21"/>
        </w:rPr>
        <w:t>（1）本项目对残疾人福利性单位视同小型、微型企业，给予</w:t>
      </w:r>
      <w:r w:rsidRPr="00B270ED">
        <w:rPr>
          <w:rFonts w:ascii="宋体" w:hAnsi="宋体"/>
          <w:kern w:val="2"/>
          <w:sz w:val="21"/>
          <w:szCs w:val="21"/>
          <w:u w:val="single"/>
        </w:rPr>
        <w:t>2</w:t>
      </w:r>
      <w:r w:rsidRPr="00B270ED">
        <w:rPr>
          <w:rFonts w:ascii="宋体" w:hAnsi="宋体" w:hint="eastAsia"/>
          <w:kern w:val="2"/>
          <w:sz w:val="21"/>
          <w:szCs w:val="21"/>
          <w:u w:val="single"/>
        </w:rPr>
        <w:t>0%</w:t>
      </w:r>
      <w:r w:rsidRPr="00B270ED">
        <w:rPr>
          <w:rFonts w:ascii="宋体" w:hAnsi="宋体" w:hint="eastAsia"/>
          <w:kern w:val="2"/>
          <w:sz w:val="21"/>
          <w:szCs w:val="21"/>
        </w:rPr>
        <w:t>的价格扣除，用扣除后的价格参与评审。</w:t>
      </w:r>
    </w:p>
    <w:p w14:paraId="02DDD86A" w14:textId="77777777" w:rsidR="00033C21" w:rsidRPr="00B270ED" w:rsidRDefault="00033C21" w:rsidP="00033C21">
      <w:pPr>
        <w:pStyle w:val="aff3"/>
        <w:spacing w:before="0" w:after="0"/>
        <w:ind w:firstLineChars="200" w:firstLine="420"/>
        <w:rPr>
          <w:rFonts w:ascii="宋体" w:hAnsi="宋体" w:hint="eastAsia"/>
          <w:kern w:val="2"/>
          <w:sz w:val="21"/>
          <w:szCs w:val="21"/>
        </w:rPr>
      </w:pPr>
      <w:r w:rsidRPr="00B270ED">
        <w:rPr>
          <w:rFonts w:ascii="宋体" w:hAnsi="宋体" w:hint="eastAsia"/>
          <w:kern w:val="2"/>
          <w:sz w:val="21"/>
          <w:szCs w:val="21"/>
        </w:rPr>
        <w:t>（2）残疾人福利单位需按照采购文件的要求提供《残疾人福利性单位声明函》。</w:t>
      </w:r>
    </w:p>
    <w:p w14:paraId="13C40ED0" w14:textId="77777777" w:rsidR="00033C21" w:rsidRPr="00B270ED" w:rsidRDefault="00033C21" w:rsidP="00033C21">
      <w:pPr>
        <w:pStyle w:val="aff3"/>
        <w:spacing w:before="0" w:after="0"/>
        <w:ind w:firstLineChars="200" w:firstLine="420"/>
        <w:rPr>
          <w:rFonts w:ascii="宋体" w:hAnsi="宋体" w:hint="eastAsia"/>
          <w:kern w:val="2"/>
          <w:sz w:val="21"/>
          <w:szCs w:val="21"/>
        </w:rPr>
      </w:pPr>
      <w:r w:rsidRPr="00B270ED">
        <w:rPr>
          <w:rFonts w:ascii="宋体" w:hAnsi="宋体" w:hint="eastAsia"/>
          <w:kern w:val="2"/>
          <w:sz w:val="21"/>
          <w:szCs w:val="21"/>
        </w:rPr>
        <w:t>（3）残疾人福利单位标准请参照《关于促进残疾人就业政府采购政策的通知》（财库〔2017〕141号）。</w:t>
      </w:r>
    </w:p>
    <w:p w14:paraId="6378ECCC" w14:textId="77777777" w:rsidR="00033C21" w:rsidRPr="00B270ED" w:rsidRDefault="00033C21" w:rsidP="00033C21">
      <w:pPr>
        <w:pStyle w:val="aff3"/>
        <w:spacing w:before="0" w:after="0"/>
        <w:ind w:firstLineChars="200" w:firstLine="420"/>
        <w:rPr>
          <w:rFonts w:ascii="宋体" w:hAnsi="宋体" w:hint="eastAsia"/>
          <w:kern w:val="2"/>
          <w:sz w:val="21"/>
          <w:szCs w:val="21"/>
        </w:rPr>
      </w:pPr>
      <w:r w:rsidRPr="00B270ED">
        <w:rPr>
          <w:rFonts w:ascii="宋体" w:hAnsi="宋体" w:hint="eastAsia"/>
          <w:kern w:val="2"/>
          <w:sz w:val="21"/>
          <w:szCs w:val="21"/>
        </w:rPr>
        <w:t>3、监狱和戒毒企业价格扣除</w:t>
      </w:r>
    </w:p>
    <w:p w14:paraId="31213789" w14:textId="77777777" w:rsidR="00033C21" w:rsidRPr="00B270ED" w:rsidRDefault="00033C21" w:rsidP="00033C21">
      <w:pPr>
        <w:pStyle w:val="aff3"/>
        <w:spacing w:before="0" w:after="0"/>
        <w:ind w:firstLineChars="200" w:firstLine="420"/>
        <w:rPr>
          <w:rFonts w:ascii="宋体" w:hAnsi="宋体" w:hint="eastAsia"/>
          <w:kern w:val="2"/>
          <w:sz w:val="21"/>
          <w:szCs w:val="21"/>
        </w:rPr>
      </w:pPr>
      <w:r w:rsidRPr="00B270ED">
        <w:rPr>
          <w:rFonts w:ascii="宋体" w:hAnsi="宋体" w:hint="eastAsia"/>
          <w:kern w:val="2"/>
          <w:sz w:val="21"/>
          <w:szCs w:val="21"/>
        </w:rPr>
        <w:t>（1）本项目对监狱和戒毒企业（简称监狱企业）视同小型、微型企业，给予</w:t>
      </w:r>
      <w:r w:rsidRPr="00B270ED">
        <w:rPr>
          <w:rFonts w:ascii="宋体" w:hAnsi="宋体"/>
          <w:kern w:val="2"/>
          <w:sz w:val="21"/>
          <w:szCs w:val="21"/>
          <w:u w:val="single"/>
        </w:rPr>
        <w:t>2</w:t>
      </w:r>
      <w:r w:rsidRPr="00B270ED">
        <w:rPr>
          <w:rFonts w:ascii="宋体" w:hAnsi="宋体" w:hint="eastAsia"/>
          <w:kern w:val="2"/>
          <w:sz w:val="21"/>
          <w:szCs w:val="21"/>
          <w:u w:val="single"/>
        </w:rPr>
        <w:t>0%</w:t>
      </w:r>
      <w:r w:rsidRPr="00B270ED">
        <w:rPr>
          <w:rFonts w:ascii="宋体" w:hAnsi="宋体" w:hint="eastAsia"/>
          <w:kern w:val="2"/>
          <w:sz w:val="21"/>
          <w:szCs w:val="21"/>
        </w:rPr>
        <w:t>的价格扣除，用扣除后的价格参与评审。</w:t>
      </w:r>
    </w:p>
    <w:p w14:paraId="625C4C0C" w14:textId="77777777" w:rsidR="00033C21" w:rsidRPr="00B270ED" w:rsidRDefault="00033C21" w:rsidP="00033C21">
      <w:pPr>
        <w:pStyle w:val="aff3"/>
        <w:spacing w:before="0" w:after="0"/>
        <w:ind w:firstLineChars="200" w:firstLine="420"/>
        <w:rPr>
          <w:rFonts w:ascii="宋体" w:hAnsi="宋体" w:hint="eastAsia"/>
          <w:kern w:val="2"/>
          <w:sz w:val="21"/>
          <w:szCs w:val="21"/>
        </w:rPr>
      </w:pPr>
      <w:r w:rsidRPr="00B270ED">
        <w:rPr>
          <w:rFonts w:ascii="宋体" w:hAnsi="宋体" w:hint="eastAsia"/>
          <w:kern w:val="2"/>
          <w:sz w:val="21"/>
          <w:szCs w:val="21"/>
        </w:rPr>
        <w:t>（2）监狱企业参加政府采购活动时，需提供由省级以上监狱管理局、戒毒管理局(含新疆生产建设兵团)出具的属于监狱企业的证明文件。</w:t>
      </w:r>
      <w:r w:rsidRPr="00B270ED">
        <w:rPr>
          <w:rFonts w:ascii="宋体" w:hAnsi="宋体" w:hint="eastAsia"/>
          <w:sz w:val="21"/>
          <w:szCs w:val="21"/>
        </w:rPr>
        <w:t>供应商如不提供上述证明文件，价格将不做相应扣除</w:t>
      </w:r>
      <w:r w:rsidRPr="00B270ED">
        <w:rPr>
          <w:rFonts w:ascii="宋体" w:hAnsi="宋体" w:hint="eastAsia"/>
          <w:kern w:val="2"/>
          <w:sz w:val="21"/>
          <w:szCs w:val="21"/>
        </w:rPr>
        <w:t>。</w:t>
      </w:r>
    </w:p>
    <w:p w14:paraId="09DE5AEE" w14:textId="77777777" w:rsidR="00033C21" w:rsidRPr="00B270ED" w:rsidRDefault="00033C21" w:rsidP="00033C21">
      <w:pPr>
        <w:pStyle w:val="aff3"/>
        <w:spacing w:before="0" w:after="0"/>
        <w:ind w:firstLineChars="200" w:firstLine="420"/>
        <w:rPr>
          <w:rFonts w:ascii="宋体" w:hAnsi="宋体" w:hint="eastAsia"/>
          <w:kern w:val="2"/>
          <w:sz w:val="21"/>
          <w:szCs w:val="21"/>
        </w:rPr>
      </w:pPr>
      <w:r w:rsidRPr="00B270ED">
        <w:rPr>
          <w:rFonts w:ascii="宋体" w:hAnsi="宋体" w:hint="eastAsia"/>
          <w:kern w:val="2"/>
          <w:sz w:val="21"/>
          <w:szCs w:val="21"/>
        </w:rPr>
        <w:lastRenderedPageBreak/>
        <w:t>（3）监狱企业标准请参照《关于政府采购支持监狱企业发展有关问题的通知》（</w:t>
      </w:r>
      <w:r w:rsidRPr="00B270ED">
        <w:rPr>
          <w:rFonts w:ascii="宋体" w:hAnsi="宋体"/>
          <w:kern w:val="2"/>
          <w:sz w:val="21"/>
          <w:szCs w:val="21"/>
        </w:rPr>
        <w:t>财库[2014]68号</w:t>
      </w:r>
      <w:r w:rsidRPr="00B270ED">
        <w:rPr>
          <w:rFonts w:ascii="宋体" w:hAnsi="宋体" w:hint="eastAsia"/>
          <w:kern w:val="2"/>
          <w:sz w:val="21"/>
          <w:szCs w:val="21"/>
        </w:rPr>
        <w:t>）。</w:t>
      </w:r>
    </w:p>
    <w:p w14:paraId="32530586" w14:textId="77777777" w:rsidR="00033C21" w:rsidRPr="00B270ED" w:rsidRDefault="00033C21" w:rsidP="00033C21">
      <w:pPr>
        <w:pStyle w:val="aff3"/>
        <w:spacing w:before="0" w:after="0"/>
        <w:ind w:firstLineChars="200" w:firstLine="420"/>
        <w:rPr>
          <w:rFonts w:ascii="宋体" w:hAnsi="宋体" w:hint="eastAsia"/>
          <w:kern w:val="2"/>
          <w:sz w:val="21"/>
          <w:szCs w:val="21"/>
        </w:rPr>
      </w:pPr>
      <w:r w:rsidRPr="00B270ED">
        <w:rPr>
          <w:rFonts w:ascii="宋体" w:hAnsi="宋体" w:hint="eastAsia"/>
          <w:kern w:val="2"/>
          <w:sz w:val="21"/>
          <w:szCs w:val="21"/>
        </w:rPr>
        <w:t>4、残疾人福利单位、监狱企业属于小型、微型企业的，不重复享受政策。</w:t>
      </w:r>
    </w:p>
    <w:p w14:paraId="3607ADD6" w14:textId="77777777" w:rsidR="00033C21" w:rsidRPr="00B270ED" w:rsidRDefault="00033C21" w:rsidP="00033C21">
      <w:pPr>
        <w:pStyle w:val="aff3"/>
        <w:spacing w:before="0" w:after="0"/>
        <w:ind w:firstLineChars="200" w:firstLine="420"/>
        <w:rPr>
          <w:rFonts w:ascii="宋体" w:hAnsi="宋体" w:hint="eastAsia"/>
          <w:kern w:val="2"/>
          <w:sz w:val="21"/>
          <w:szCs w:val="21"/>
        </w:rPr>
      </w:pPr>
      <w:r w:rsidRPr="00B270ED">
        <w:rPr>
          <w:rFonts w:ascii="宋体" w:hAnsi="宋体" w:hint="eastAsia"/>
          <w:kern w:val="2"/>
          <w:sz w:val="21"/>
          <w:szCs w:val="21"/>
        </w:rPr>
        <w:t>5、如果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sidRPr="00B270ED">
        <w:rPr>
          <w:rFonts w:ascii="宋体" w:hAnsi="宋体"/>
          <w:kern w:val="2"/>
          <w:sz w:val="21"/>
          <w:szCs w:val="21"/>
          <w:u w:val="single"/>
        </w:rPr>
        <w:t>6</w:t>
      </w:r>
      <w:r w:rsidRPr="00B270ED">
        <w:rPr>
          <w:rFonts w:ascii="宋体" w:hAnsi="宋体" w:hint="eastAsia"/>
          <w:kern w:val="2"/>
          <w:sz w:val="21"/>
          <w:szCs w:val="21"/>
          <w:u w:val="single"/>
        </w:rPr>
        <w:t>%</w:t>
      </w:r>
      <w:r w:rsidRPr="00B270ED">
        <w:rPr>
          <w:rFonts w:ascii="宋体" w:hAnsi="宋体" w:hint="eastAsia"/>
          <w:kern w:val="2"/>
          <w:sz w:val="21"/>
          <w:szCs w:val="21"/>
        </w:rPr>
        <w:t>的价格扣除，用扣除后的价格参与评审。</w:t>
      </w:r>
    </w:p>
    <w:p w14:paraId="5C8567C6" w14:textId="5FA4C182" w:rsidR="000E5D8F" w:rsidRPr="00B270ED" w:rsidRDefault="00033C21" w:rsidP="00033C21">
      <w:pPr>
        <w:pStyle w:val="aff3"/>
        <w:spacing w:before="0" w:after="0"/>
        <w:ind w:firstLineChars="200" w:firstLine="420"/>
        <w:rPr>
          <w:rFonts w:ascii="宋体" w:hAnsi="宋体" w:cs="宋体" w:hint="eastAsia"/>
          <w:b/>
          <w:sz w:val="21"/>
          <w:szCs w:val="21"/>
        </w:rPr>
      </w:pPr>
      <w:r w:rsidRPr="00B270ED">
        <w:rPr>
          <w:rFonts w:ascii="宋体" w:hAnsi="宋体" w:hint="eastAsia"/>
          <w:kern w:val="2"/>
          <w:sz w:val="21"/>
          <w:szCs w:val="21"/>
        </w:rPr>
        <w:t>6、联合体各方均为小型、微型企业（残疾人福利单位、监狱企业）的，联合体享受</w:t>
      </w:r>
      <w:r w:rsidRPr="00B270ED">
        <w:rPr>
          <w:rFonts w:ascii="宋体" w:hAnsi="宋体"/>
          <w:kern w:val="2"/>
          <w:sz w:val="21"/>
          <w:szCs w:val="21"/>
          <w:u w:val="single"/>
        </w:rPr>
        <w:t>2</w:t>
      </w:r>
      <w:r w:rsidRPr="00B270ED">
        <w:rPr>
          <w:rFonts w:ascii="宋体" w:hAnsi="宋体" w:hint="eastAsia"/>
          <w:kern w:val="2"/>
          <w:sz w:val="21"/>
          <w:szCs w:val="21"/>
          <w:u w:val="single"/>
        </w:rPr>
        <w:t>0%</w:t>
      </w:r>
      <w:r w:rsidRPr="00B270ED">
        <w:rPr>
          <w:rFonts w:ascii="宋体" w:hAnsi="宋体" w:hint="eastAsia"/>
          <w:kern w:val="2"/>
          <w:sz w:val="21"/>
          <w:szCs w:val="21"/>
        </w:rPr>
        <w:t>价格扣除，用扣除后的价格参与评审。</w:t>
      </w:r>
    </w:p>
    <w:p w14:paraId="04EB08F9" w14:textId="77777777" w:rsidR="000E5D8F" w:rsidRPr="00B270ED" w:rsidRDefault="00AA1478" w:rsidP="007E602D">
      <w:pPr>
        <w:pStyle w:val="aff3"/>
        <w:spacing w:before="0" w:after="0"/>
        <w:ind w:firstLineChars="200" w:firstLine="422"/>
        <w:rPr>
          <w:rFonts w:ascii="宋体" w:hAnsi="宋体" w:hint="eastAsia"/>
          <w:b/>
          <w:kern w:val="2"/>
          <w:sz w:val="21"/>
          <w:szCs w:val="21"/>
        </w:rPr>
      </w:pPr>
      <w:r w:rsidRPr="00B270ED">
        <w:rPr>
          <w:rFonts w:ascii="宋体" w:hAnsi="宋体" w:hint="eastAsia"/>
          <w:b/>
          <w:kern w:val="2"/>
          <w:sz w:val="21"/>
          <w:szCs w:val="21"/>
        </w:rPr>
        <w:t>三、评标标准</w:t>
      </w:r>
    </w:p>
    <w:tbl>
      <w:tblPr>
        <w:tblW w:w="9810" w:type="dxa"/>
        <w:tblInd w:w="-459" w:type="dxa"/>
        <w:tblLook w:val="04A0" w:firstRow="1" w:lastRow="0" w:firstColumn="1" w:lastColumn="0" w:noHBand="0" w:noVBand="1"/>
      </w:tblPr>
      <w:tblGrid>
        <w:gridCol w:w="1560"/>
        <w:gridCol w:w="8250"/>
      </w:tblGrid>
      <w:tr w:rsidR="00033C21" w:rsidRPr="00B270ED" w14:paraId="2217870D" w14:textId="77777777" w:rsidTr="004A641E">
        <w:trPr>
          <w:trHeight w:val="461"/>
          <w:tblHead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CD70E4" w14:textId="77777777" w:rsidR="00033C21" w:rsidRPr="00B270ED" w:rsidRDefault="00033C21" w:rsidP="004A641E">
            <w:pPr>
              <w:widowControl/>
              <w:spacing w:line="360" w:lineRule="exact"/>
              <w:jc w:val="center"/>
              <w:rPr>
                <w:rFonts w:ascii="宋体" w:hAnsi="宋体" w:cs="宋体" w:hint="eastAsia"/>
                <w:b/>
                <w:bCs/>
                <w:kern w:val="0"/>
                <w:szCs w:val="21"/>
              </w:rPr>
            </w:pPr>
            <w:r w:rsidRPr="00B270ED">
              <w:rPr>
                <w:rFonts w:ascii="宋体" w:hAnsi="宋体" w:cs="宋体" w:hint="eastAsia"/>
                <w:b/>
                <w:bCs/>
                <w:kern w:val="0"/>
                <w:szCs w:val="21"/>
              </w:rPr>
              <w:t>项  目</w:t>
            </w:r>
          </w:p>
        </w:tc>
        <w:tc>
          <w:tcPr>
            <w:tcW w:w="8250" w:type="dxa"/>
            <w:tcBorders>
              <w:top w:val="single" w:sz="4" w:space="0" w:color="auto"/>
              <w:left w:val="nil"/>
              <w:bottom w:val="single" w:sz="4" w:space="0" w:color="auto"/>
              <w:right w:val="single" w:sz="4" w:space="0" w:color="auto"/>
            </w:tcBorders>
            <w:shd w:val="clear" w:color="auto" w:fill="auto"/>
            <w:vAlign w:val="center"/>
          </w:tcPr>
          <w:p w14:paraId="0A70BD36" w14:textId="77777777" w:rsidR="00033C21" w:rsidRPr="00B270ED" w:rsidRDefault="00033C21" w:rsidP="004A641E">
            <w:pPr>
              <w:widowControl/>
              <w:spacing w:line="360" w:lineRule="exact"/>
              <w:jc w:val="center"/>
              <w:rPr>
                <w:rFonts w:ascii="宋体" w:hAnsi="宋体" w:cs="宋体" w:hint="eastAsia"/>
                <w:b/>
                <w:bCs/>
                <w:kern w:val="0"/>
                <w:szCs w:val="21"/>
              </w:rPr>
            </w:pPr>
            <w:r w:rsidRPr="00B270ED">
              <w:rPr>
                <w:rFonts w:ascii="宋体" w:hAnsi="宋体" w:cs="宋体" w:hint="eastAsia"/>
                <w:b/>
                <w:bCs/>
                <w:kern w:val="0"/>
                <w:szCs w:val="21"/>
              </w:rPr>
              <w:t>评  分  标  准</w:t>
            </w:r>
          </w:p>
        </w:tc>
      </w:tr>
      <w:tr w:rsidR="00033C21" w:rsidRPr="00B270ED" w14:paraId="1043E235" w14:textId="77777777" w:rsidTr="004A641E">
        <w:trPr>
          <w:trHeight w:val="945"/>
        </w:trPr>
        <w:tc>
          <w:tcPr>
            <w:tcW w:w="1560" w:type="dxa"/>
            <w:tcBorders>
              <w:top w:val="nil"/>
              <w:left w:val="single" w:sz="4" w:space="0" w:color="auto"/>
              <w:bottom w:val="single" w:sz="4" w:space="0" w:color="auto"/>
              <w:right w:val="single" w:sz="4" w:space="0" w:color="auto"/>
            </w:tcBorders>
            <w:shd w:val="clear" w:color="auto" w:fill="auto"/>
            <w:vAlign w:val="center"/>
          </w:tcPr>
          <w:p w14:paraId="7BA4CDAB" w14:textId="77777777" w:rsidR="00033C21" w:rsidRPr="00B270ED" w:rsidRDefault="00033C21" w:rsidP="004A641E">
            <w:pPr>
              <w:widowControl/>
              <w:spacing w:line="360" w:lineRule="exact"/>
              <w:jc w:val="center"/>
              <w:rPr>
                <w:rFonts w:ascii="宋体" w:hAnsi="宋体" w:cs="宋体" w:hint="eastAsia"/>
                <w:kern w:val="0"/>
                <w:szCs w:val="21"/>
              </w:rPr>
            </w:pPr>
            <w:r w:rsidRPr="00B270ED">
              <w:rPr>
                <w:rFonts w:ascii="宋体" w:hAnsi="宋体" w:cs="宋体" w:hint="eastAsia"/>
                <w:kern w:val="0"/>
                <w:szCs w:val="21"/>
              </w:rPr>
              <w:t>价格得分</w:t>
            </w:r>
          </w:p>
          <w:p w14:paraId="7C73120D" w14:textId="77777777" w:rsidR="00033C21" w:rsidRPr="00B270ED" w:rsidRDefault="00033C21" w:rsidP="004A641E">
            <w:pPr>
              <w:widowControl/>
              <w:spacing w:line="360" w:lineRule="exact"/>
              <w:jc w:val="center"/>
              <w:rPr>
                <w:rFonts w:ascii="宋体" w:hAnsi="宋体" w:cs="宋体" w:hint="eastAsia"/>
                <w:kern w:val="0"/>
                <w:szCs w:val="21"/>
              </w:rPr>
            </w:pPr>
            <w:r w:rsidRPr="00B270ED">
              <w:rPr>
                <w:rFonts w:ascii="宋体" w:hAnsi="宋体" w:cs="宋体" w:hint="eastAsia"/>
                <w:kern w:val="0"/>
                <w:szCs w:val="21"/>
              </w:rPr>
              <w:t>（30分）</w:t>
            </w:r>
          </w:p>
        </w:tc>
        <w:tc>
          <w:tcPr>
            <w:tcW w:w="8250" w:type="dxa"/>
            <w:tcBorders>
              <w:top w:val="nil"/>
              <w:left w:val="nil"/>
              <w:bottom w:val="single" w:sz="4" w:space="0" w:color="auto"/>
              <w:right w:val="single" w:sz="4" w:space="0" w:color="auto"/>
            </w:tcBorders>
            <w:shd w:val="clear" w:color="auto" w:fill="auto"/>
            <w:vAlign w:val="center"/>
          </w:tcPr>
          <w:p w14:paraId="65888384" w14:textId="77777777" w:rsidR="00033C21" w:rsidRPr="00B270ED" w:rsidRDefault="00033C21" w:rsidP="004A641E">
            <w:pPr>
              <w:spacing w:line="360" w:lineRule="exact"/>
              <w:rPr>
                <w:rFonts w:ascii="宋体" w:hAnsi="宋体" w:cs="宋体" w:hint="eastAsia"/>
                <w:szCs w:val="21"/>
              </w:rPr>
            </w:pPr>
            <w:r w:rsidRPr="00B270ED">
              <w:rPr>
                <w:rFonts w:ascii="宋体" w:hAnsi="宋体" w:cs="宋体" w:hint="eastAsia"/>
                <w:szCs w:val="21"/>
              </w:rPr>
              <w:t>以满足招标文件要求的最低投标报价为评标基准价，得满分</w:t>
            </w:r>
            <w:r w:rsidRPr="00B270ED">
              <w:rPr>
                <w:rFonts w:ascii="宋体" w:hAnsi="宋体" w:cs="宋体"/>
                <w:szCs w:val="21"/>
              </w:rPr>
              <w:t>3</w:t>
            </w:r>
            <w:r w:rsidRPr="00B270ED">
              <w:rPr>
                <w:rFonts w:ascii="宋体" w:hAnsi="宋体" w:cs="宋体" w:hint="eastAsia"/>
                <w:szCs w:val="21"/>
              </w:rPr>
              <w:t>0分，其他投标报价得分＝（评标基准价/其他投标报价）×</w:t>
            </w:r>
            <w:r w:rsidRPr="00B270ED">
              <w:rPr>
                <w:rFonts w:ascii="宋体" w:hAnsi="宋体" w:cs="宋体"/>
                <w:szCs w:val="21"/>
              </w:rPr>
              <w:t>3</w:t>
            </w:r>
            <w:r w:rsidRPr="00B270ED">
              <w:rPr>
                <w:rFonts w:ascii="宋体" w:hAnsi="宋体" w:cs="宋体" w:hint="eastAsia"/>
                <w:szCs w:val="21"/>
              </w:rPr>
              <w:t>0×100％。（保留二位小数）</w:t>
            </w:r>
          </w:p>
          <w:p w14:paraId="412A5677" w14:textId="77777777" w:rsidR="00033C21" w:rsidRPr="00B270ED" w:rsidRDefault="00033C21" w:rsidP="004A641E">
            <w:pPr>
              <w:widowControl/>
              <w:spacing w:line="360" w:lineRule="exact"/>
              <w:rPr>
                <w:rFonts w:ascii="宋体" w:hAnsi="宋体" w:cs="宋体" w:hint="eastAsia"/>
                <w:kern w:val="0"/>
                <w:szCs w:val="21"/>
              </w:rPr>
            </w:pPr>
            <w:r w:rsidRPr="00B270ED">
              <w:rPr>
                <w:rFonts w:ascii="宋体" w:hAnsi="宋体" w:hint="eastAsia"/>
                <w:szCs w:val="21"/>
              </w:rPr>
              <w:t>评标委员会认为投标人的报价明显低于其他通过符合性审查投标人的报价，有可能影响产品质量或者不能诚信履约的，应当要求其在评标现场合理的时间内提供说明，必要时提交相关证明材料；投标人不能证明其报价合理性的，评标委员会应当将其作为无效投标处理。</w:t>
            </w:r>
          </w:p>
        </w:tc>
      </w:tr>
      <w:tr w:rsidR="00033C21" w:rsidRPr="00B270ED" w14:paraId="0CCA3C09" w14:textId="77777777" w:rsidTr="004A641E">
        <w:trPr>
          <w:trHeight w:val="72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49CFF7" w14:textId="77777777" w:rsidR="00033C21" w:rsidRPr="00B270ED" w:rsidRDefault="00033C21" w:rsidP="004A641E">
            <w:pPr>
              <w:widowControl/>
              <w:spacing w:line="360" w:lineRule="exact"/>
              <w:jc w:val="center"/>
              <w:rPr>
                <w:rFonts w:ascii="宋体" w:hAnsi="宋体" w:cs="宋体" w:hint="eastAsia"/>
                <w:kern w:val="0"/>
                <w:szCs w:val="21"/>
              </w:rPr>
            </w:pPr>
            <w:r w:rsidRPr="00B270ED">
              <w:rPr>
                <w:rFonts w:ascii="宋体" w:hAnsi="宋体" w:cs="宋体" w:hint="eastAsia"/>
                <w:kern w:val="0"/>
                <w:szCs w:val="21"/>
              </w:rPr>
              <w:t>技术参数</w:t>
            </w:r>
          </w:p>
          <w:p w14:paraId="05BBFFDD" w14:textId="77777777" w:rsidR="00033C21" w:rsidRPr="00B270ED" w:rsidRDefault="00033C21" w:rsidP="004A641E">
            <w:pPr>
              <w:widowControl/>
              <w:spacing w:line="360" w:lineRule="exact"/>
              <w:jc w:val="center"/>
              <w:rPr>
                <w:rFonts w:ascii="宋体" w:hAnsi="宋体" w:cs="宋体" w:hint="eastAsia"/>
                <w:kern w:val="0"/>
                <w:szCs w:val="21"/>
              </w:rPr>
            </w:pPr>
            <w:r w:rsidRPr="00B270ED">
              <w:rPr>
                <w:rFonts w:ascii="宋体" w:hAnsi="宋体" w:cs="宋体" w:hint="eastAsia"/>
                <w:kern w:val="0"/>
                <w:szCs w:val="21"/>
              </w:rPr>
              <w:t>（30分）</w:t>
            </w:r>
          </w:p>
        </w:tc>
        <w:tc>
          <w:tcPr>
            <w:tcW w:w="8250" w:type="dxa"/>
            <w:tcBorders>
              <w:top w:val="single" w:sz="4" w:space="0" w:color="auto"/>
              <w:left w:val="nil"/>
              <w:bottom w:val="single" w:sz="4" w:space="0" w:color="auto"/>
              <w:right w:val="single" w:sz="4" w:space="0" w:color="auto"/>
            </w:tcBorders>
            <w:shd w:val="clear" w:color="auto" w:fill="auto"/>
            <w:vAlign w:val="center"/>
          </w:tcPr>
          <w:p w14:paraId="18537F8E" w14:textId="77777777" w:rsidR="00033C21" w:rsidRPr="00B270ED" w:rsidRDefault="00033C21" w:rsidP="004A641E">
            <w:pPr>
              <w:spacing w:line="360" w:lineRule="exact"/>
              <w:rPr>
                <w:rFonts w:ascii="宋体" w:hAnsi="宋体" w:cs="宋体" w:hint="eastAsia"/>
                <w:szCs w:val="21"/>
              </w:rPr>
            </w:pPr>
            <w:r w:rsidRPr="00B270ED">
              <w:rPr>
                <w:rFonts w:ascii="宋体" w:hAnsi="宋体" w:cs="宋体" w:hint="eastAsia"/>
                <w:szCs w:val="21"/>
              </w:rPr>
              <w:t>1、投标人必须按照采购需求中的技术参数要求进行逐条响应，评审委员会根据投标人投标产品的技术参数响应情况进行评分：所投产品技术参数</w:t>
            </w:r>
            <w:proofErr w:type="gramStart"/>
            <w:r w:rsidRPr="00B270ED">
              <w:rPr>
                <w:rFonts w:ascii="宋体" w:hAnsi="宋体" w:cs="宋体" w:hint="eastAsia"/>
                <w:szCs w:val="21"/>
              </w:rPr>
              <w:t>完全响应</w:t>
            </w:r>
            <w:proofErr w:type="gramEnd"/>
            <w:r w:rsidRPr="00B270ED">
              <w:rPr>
                <w:rFonts w:ascii="宋体" w:hAnsi="宋体" w:cs="宋体" w:hint="eastAsia"/>
                <w:szCs w:val="21"/>
              </w:rPr>
              <w:t>招标文件要求的得30分；</w:t>
            </w:r>
          </w:p>
          <w:p w14:paraId="56511BE3" w14:textId="77777777" w:rsidR="00033C21" w:rsidRPr="00B270ED" w:rsidRDefault="00033C21" w:rsidP="004A641E">
            <w:pPr>
              <w:spacing w:line="360" w:lineRule="exact"/>
              <w:rPr>
                <w:rFonts w:ascii="宋体" w:hAnsi="宋体" w:cs="宋体" w:hint="eastAsia"/>
                <w:szCs w:val="21"/>
              </w:rPr>
            </w:pPr>
            <w:r w:rsidRPr="00B270ED">
              <w:rPr>
                <w:rFonts w:ascii="宋体" w:hAnsi="宋体" w:cs="宋体" w:hint="eastAsia"/>
                <w:szCs w:val="21"/>
              </w:rPr>
              <w:t>2、</w:t>
            </w:r>
            <w:r w:rsidRPr="00B270ED">
              <w:rPr>
                <w:rFonts w:ascii="宋体" w:hAnsi="宋体" w:cs="宋体" w:hint="eastAsia"/>
                <w:i/>
                <w:iCs/>
                <w:szCs w:val="21"/>
                <w:u w:val="single"/>
              </w:rPr>
              <w:t>★项参数为实质性响应参数要求，未提供或不符合要求的按无效响应处理</w:t>
            </w:r>
            <w:r w:rsidRPr="00B270ED">
              <w:rPr>
                <w:rFonts w:ascii="宋体" w:hAnsi="宋体" w:cs="宋体" w:hint="eastAsia"/>
                <w:szCs w:val="21"/>
              </w:rPr>
              <w:t>；</w:t>
            </w:r>
          </w:p>
          <w:p w14:paraId="00A7C13D" w14:textId="77777777" w:rsidR="00033C21" w:rsidRPr="00B270ED" w:rsidRDefault="00033C21" w:rsidP="004A641E">
            <w:pPr>
              <w:spacing w:line="360" w:lineRule="exact"/>
              <w:rPr>
                <w:rFonts w:ascii="宋体" w:hAnsi="宋体" w:cs="宋体" w:hint="eastAsia"/>
                <w:szCs w:val="21"/>
              </w:rPr>
            </w:pPr>
            <w:r w:rsidRPr="00B270ED">
              <w:rPr>
                <w:rFonts w:ascii="宋体" w:hAnsi="宋体" w:cs="宋体" w:hint="eastAsia"/>
                <w:szCs w:val="21"/>
              </w:rPr>
              <w:t>3、负偏离：▲参数负偏离每有一项扣3分；其他参数负偏离每有一项扣 1分；扣完为止。（负偏离不得改变该产品的性能和使用，存在严重负偏离会影响产品质量性能的，经半数以上评委认定，本项不得分。）</w:t>
            </w:r>
          </w:p>
          <w:p w14:paraId="3EACF89C" w14:textId="77777777" w:rsidR="00033C21" w:rsidRPr="00B270ED" w:rsidRDefault="00033C21" w:rsidP="004A641E">
            <w:pPr>
              <w:spacing w:line="360" w:lineRule="exact"/>
              <w:rPr>
                <w:rFonts w:ascii="宋体" w:hAnsi="宋体" w:hint="eastAsia"/>
                <w:szCs w:val="21"/>
              </w:rPr>
            </w:pPr>
            <w:r w:rsidRPr="00B270ED">
              <w:rPr>
                <w:rFonts w:ascii="宋体" w:hAnsi="宋体" w:cs="宋体" w:hint="eastAsia"/>
                <w:szCs w:val="21"/>
              </w:rPr>
              <w:t>4、凡要求须提供检测报告、技术白皮书等证明材料的，未提供证明材料</w:t>
            </w:r>
            <w:proofErr w:type="gramStart"/>
            <w:r w:rsidRPr="00B270ED">
              <w:rPr>
                <w:rFonts w:ascii="宋体" w:hAnsi="宋体" w:cs="宋体" w:hint="eastAsia"/>
                <w:szCs w:val="21"/>
              </w:rPr>
              <w:t>的按负偏离</w:t>
            </w:r>
            <w:proofErr w:type="gramEnd"/>
            <w:r w:rsidRPr="00B270ED">
              <w:rPr>
                <w:rFonts w:ascii="宋体" w:hAnsi="宋体" w:cs="宋体" w:hint="eastAsia"/>
                <w:szCs w:val="21"/>
              </w:rPr>
              <w:t>处理。</w:t>
            </w:r>
          </w:p>
        </w:tc>
      </w:tr>
      <w:tr w:rsidR="00033C21" w:rsidRPr="00B270ED" w14:paraId="0AF33EB3" w14:textId="77777777" w:rsidTr="004A641E">
        <w:trPr>
          <w:trHeight w:val="720"/>
        </w:trPr>
        <w:tc>
          <w:tcPr>
            <w:tcW w:w="1560" w:type="dxa"/>
            <w:vMerge w:val="restart"/>
            <w:tcBorders>
              <w:top w:val="single" w:sz="4" w:space="0" w:color="auto"/>
              <w:left w:val="single" w:sz="4" w:space="0" w:color="auto"/>
              <w:right w:val="single" w:sz="4" w:space="0" w:color="auto"/>
            </w:tcBorders>
            <w:shd w:val="clear" w:color="auto" w:fill="auto"/>
            <w:vAlign w:val="center"/>
          </w:tcPr>
          <w:p w14:paraId="456DEF86" w14:textId="77777777" w:rsidR="00033C21" w:rsidRPr="00B270ED" w:rsidRDefault="00033C21" w:rsidP="004A641E">
            <w:pPr>
              <w:widowControl/>
              <w:spacing w:line="360" w:lineRule="exact"/>
              <w:jc w:val="center"/>
              <w:rPr>
                <w:rFonts w:ascii="宋体" w:hAnsi="宋体" w:cs="宋体" w:hint="eastAsia"/>
                <w:kern w:val="0"/>
                <w:szCs w:val="21"/>
              </w:rPr>
            </w:pPr>
            <w:bookmarkStart w:id="131" w:name="OLE_LINK13"/>
            <w:bookmarkStart w:id="132" w:name="OLE_LINK14"/>
            <w:r w:rsidRPr="00B270ED">
              <w:rPr>
                <w:rFonts w:ascii="宋体" w:hAnsi="宋体" w:cs="宋体" w:hint="eastAsia"/>
                <w:kern w:val="0"/>
                <w:szCs w:val="21"/>
              </w:rPr>
              <w:t>实施方案</w:t>
            </w:r>
          </w:p>
          <w:p w14:paraId="258AC1BF" w14:textId="77777777" w:rsidR="00033C21" w:rsidRPr="00B270ED" w:rsidRDefault="00033C21" w:rsidP="004A641E">
            <w:pPr>
              <w:widowControl/>
              <w:spacing w:line="360" w:lineRule="exact"/>
              <w:jc w:val="center"/>
              <w:rPr>
                <w:rFonts w:ascii="宋体" w:hAnsi="宋体" w:cs="宋体" w:hint="eastAsia"/>
                <w:kern w:val="0"/>
                <w:szCs w:val="21"/>
              </w:rPr>
            </w:pPr>
            <w:r w:rsidRPr="00B270ED">
              <w:rPr>
                <w:rFonts w:ascii="宋体" w:hAnsi="宋体" w:cs="宋体" w:hint="eastAsia"/>
                <w:kern w:val="0"/>
                <w:szCs w:val="21"/>
              </w:rPr>
              <w:t>（14分）</w:t>
            </w:r>
            <w:bookmarkEnd w:id="131"/>
            <w:bookmarkEnd w:id="132"/>
          </w:p>
        </w:tc>
        <w:tc>
          <w:tcPr>
            <w:tcW w:w="8250" w:type="dxa"/>
            <w:tcBorders>
              <w:top w:val="single" w:sz="4" w:space="0" w:color="auto"/>
              <w:left w:val="nil"/>
              <w:bottom w:val="single" w:sz="4" w:space="0" w:color="auto"/>
              <w:right w:val="single" w:sz="4" w:space="0" w:color="auto"/>
            </w:tcBorders>
            <w:shd w:val="clear" w:color="auto" w:fill="auto"/>
            <w:vAlign w:val="center"/>
          </w:tcPr>
          <w:p w14:paraId="57377C99" w14:textId="77777777" w:rsidR="00033C21" w:rsidRPr="00B270ED" w:rsidRDefault="00033C21" w:rsidP="004A641E">
            <w:pPr>
              <w:spacing w:line="360" w:lineRule="exact"/>
              <w:rPr>
                <w:rFonts w:ascii="宋体" w:hAnsi="宋体" w:cs="宋体" w:hint="eastAsia"/>
                <w:szCs w:val="21"/>
              </w:rPr>
            </w:pPr>
            <w:r w:rsidRPr="00B270ED">
              <w:rPr>
                <w:rFonts w:ascii="宋体" w:hAnsi="宋体" w:cs="宋体" w:hint="eastAsia"/>
                <w:szCs w:val="21"/>
              </w:rPr>
              <w:t xml:space="preserve">1、投标人根据项目具体的实施情况制定整体实施方案、装修安排、供货流程、具体进度安排、安装方案、调试方案、设备使用维护、验收方案（包括但不限于）： </w:t>
            </w:r>
          </w:p>
          <w:p w14:paraId="06B3ECFA" w14:textId="77777777" w:rsidR="00033C21" w:rsidRPr="00B270ED" w:rsidRDefault="00033C21" w:rsidP="004A641E">
            <w:pPr>
              <w:spacing w:line="360" w:lineRule="exact"/>
              <w:rPr>
                <w:rFonts w:ascii="宋体" w:hAnsi="宋体" w:cs="宋体" w:hint="eastAsia"/>
                <w:szCs w:val="21"/>
              </w:rPr>
            </w:pPr>
            <w:r w:rsidRPr="00B270ED">
              <w:rPr>
                <w:rFonts w:ascii="宋体" w:hAnsi="宋体" w:cs="宋体" w:hint="eastAsia"/>
                <w:szCs w:val="21"/>
              </w:rPr>
              <w:t xml:space="preserve">（1）方案完整全面，进度安排合理，内容详细完整，步骤有序，且方案可执行性高，能较有针对性解决问题，实施过程务实的和得7分； </w:t>
            </w:r>
          </w:p>
          <w:p w14:paraId="3F96DBCE" w14:textId="77777777" w:rsidR="00033C21" w:rsidRPr="00B270ED" w:rsidRDefault="00033C21" w:rsidP="004A641E">
            <w:pPr>
              <w:spacing w:line="360" w:lineRule="exact"/>
              <w:rPr>
                <w:rFonts w:ascii="宋体" w:hAnsi="宋体" w:cs="宋体" w:hint="eastAsia"/>
                <w:szCs w:val="21"/>
              </w:rPr>
            </w:pPr>
            <w:r w:rsidRPr="00B270ED">
              <w:rPr>
                <w:rFonts w:ascii="宋体" w:hAnsi="宋体" w:cs="宋体" w:hint="eastAsia"/>
                <w:szCs w:val="21"/>
              </w:rPr>
              <w:t xml:space="preserve">（2）方案基本完整，单项内容基本能够满足采购需要，可行性一般的得4分； </w:t>
            </w:r>
          </w:p>
          <w:p w14:paraId="197B5564" w14:textId="77777777" w:rsidR="00033C21" w:rsidRPr="00B270ED" w:rsidRDefault="00033C21" w:rsidP="004A641E">
            <w:pPr>
              <w:spacing w:line="360" w:lineRule="exact"/>
              <w:rPr>
                <w:rFonts w:ascii="宋体" w:hAnsi="宋体" w:cs="宋体" w:hint="eastAsia"/>
                <w:szCs w:val="21"/>
              </w:rPr>
            </w:pPr>
            <w:r w:rsidRPr="00B270ED">
              <w:rPr>
                <w:rFonts w:ascii="宋体" w:hAnsi="宋体" w:cs="宋体" w:hint="eastAsia"/>
                <w:szCs w:val="21"/>
              </w:rPr>
              <w:t>（3）方案完整性、合理性、针对性、可行性有所欠缺，与采购人实际需求存在差距、可行性较差的得2分；</w:t>
            </w:r>
          </w:p>
          <w:p w14:paraId="2B8791DB" w14:textId="77777777" w:rsidR="00033C21" w:rsidRPr="00B270ED" w:rsidRDefault="00033C21" w:rsidP="004A641E">
            <w:pPr>
              <w:spacing w:line="360" w:lineRule="exact"/>
              <w:rPr>
                <w:rFonts w:ascii="宋体" w:hAnsi="宋体" w:cs="宋体" w:hint="eastAsia"/>
                <w:szCs w:val="21"/>
              </w:rPr>
            </w:pPr>
            <w:r w:rsidRPr="00B270ED">
              <w:rPr>
                <w:rFonts w:ascii="宋体" w:hAnsi="宋体" w:cs="宋体" w:hint="eastAsia"/>
                <w:szCs w:val="21"/>
              </w:rPr>
              <w:t xml:space="preserve">（4）未提供不得分。 </w:t>
            </w:r>
          </w:p>
        </w:tc>
      </w:tr>
      <w:tr w:rsidR="00033C21" w:rsidRPr="00B270ED" w14:paraId="4F2D3726" w14:textId="77777777" w:rsidTr="004A641E">
        <w:trPr>
          <w:trHeight w:val="720"/>
        </w:trPr>
        <w:tc>
          <w:tcPr>
            <w:tcW w:w="1560" w:type="dxa"/>
            <w:vMerge/>
            <w:tcBorders>
              <w:left w:val="single" w:sz="4" w:space="0" w:color="auto"/>
              <w:bottom w:val="single" w:sz="4" w:space="0" w:color="auto"/>
              <w:right w:val="single" w:sz="4" w:space="0" w:color="auto"/>
            </w:tcBorders>
            <w:shd w:val="clear" w:color="auto" w:fill="auto"/>
            <w:vAlign w:val="center"/>
          </w:tcPr>
          <w:p w14:paraId="30B91F16" w14:textId="77777777" w:rsidR="00033C21" w:rsidRPr="00B270ED" w:rsidRDefault="00033C21" w:rsidP="004A641E">
            <w:pPr>
              <w:widowControl/>
              <w:spacing w:line="360" w:lineRule="exact"/>
              <w:jc w:val="center"/>
              <w:rPr>
                <w:rFonts w:ascii="宋体" w:hAnsi="宋体" w:cs="宋体" w:hint="eastAsia"/>
                <w:kern w:val="0"/>
                <w:szCs w:val="21"/>
              </w:rPr>
            </w:pPr>
          </w:p>
        </w:tc>
        <w:tc>
          <w:tcPr>
            <w:tcW w:w="8250" w:type="dxa"/>
            <w:tcBorders>
              <w:top w:val="single" w:sz="4" w:space="0" w:color="auto"/>
              <w:left w:val="nil"/>
              <w:bottom w:val="single" w:sz="4" w:space="0" w:color="auto"/>
              <w:right w:val="single" w:sz="4" w:space="0" w:color="auto"/>
            </w:tcBorders>
            <w:shd w:val="clear" w:color="auto" w:fill="auto"/>
            <w:vAlign w:val="center"/>
          </w:tcPr>
          <w:p w14:paraId="48EA6276" w14:textId="77777777" w:rsidR="00033C21" w:rsidRPr="00B270ED" w:rsidRDefault="00033C21" w:rsidP="004A641E">
            <w:pPr>
              <w:spacing w:line="360" w:lineRule="exact"/>
              <w:rPr>
                <w:rFonts w:ascii="宋体" w:hAnsi="宋体" w:cs="宋体" w:hint="eastAsia"/>
                <w:szCs w:val="21"/>
              </w:rPr>
            </w:pPr>
            <w:r w:rsidRPr="00B270ED">
              <w:rPr>
                <w:rFonts w:ascii="宋体" w:hAnsi="宋体" w:cs="宋体" w:hint="eastAsia"/>
                <w:szCs w:val="21"/>
              </w:rPr>
              <w:t xml:space="preserve">2、安全保障措施、应急处理措施、重大故障处理、应急预案、投标人履约能力等。根据投标人提供的方案、能力进行比较评分： </w:t>
            </w:r>
          </w:p>
          <w:p w14:paraId="62D0300B" w14:textId="77777777" w:rsidR="00033C21" w:rsidRPr="00B270ED" w:rsidRDefault="00033C21" w:rsidP="004A641E">
            <w:pPr>
              <w:spacing w:line="360" w:lineRule="exact"/>
              <w:rPr>
                <w:rFonts w:ascii="宋体" w:hAnsi="宋体" w:cs="宋体" w:hint="eastAsia"/>
                <w:szCs w:val="21"/>
              </w:rPr>
            </w:pPr>
            <w:r w:rsidRPr="00B270ED">
              <w:rPr>
                <w:rFonts w:ascii="宋体" w:hAnsi="宋体" w:cs="宋体" w:hint="eastAsia"/>
                <w:szCs w:val="21"/>
              </w:rPr>
              <w:t xml:space="preserve">（1）各项内容详细完整，步骤有序，且方案整体简操作，能较有针对性提出解决建议，优于采购需求，实施过程务实的得7分； </w:t>
            </w:r>
          </w:p>
          <w:p w14:paraId="67CFF467" w14:textId="77777777" w:rsidR="00033C21" w:rsidRPr="00B270ED" w:rsidRDefault="00033C21" w:rsidP="004A641E">
            <w:pPr>
              <w:spacing w:line="360" w:lineRule="exact"/>
              <w:rPr>
                <w:rFonts w:ascii="宋体" w:hAnsi="宋体" w:cs="宋体" w:hint="eastAsia"/>
                <w:szCs w:val="21"/>
              </w:rPr>
            </w:pPr>
            <w:r w:rsidRPr="00B270ED">
              <w:rPr>
                <w:rFonts w:ascii="宋体" w:hAnsi="宋体" w:cs="宋体" w:hint="eastAsia"/>
                <w:szCs w:val="21"/>
              </w:rPr>
              <w:t>（2）各项内容基本能够满足采购需要，思路比较清晰、方案较合理、可行性一般的得4分；</w:t>
            </w:r>
          </w:p>
          <w:p w14:paraId="2FE00E87" w14:textId="77777777" w:rsidR="00033C21" w:rsidRPr="00B270ED" w:rsidRDefault="00033C21" w:rsidP="004A641E">
            <w:pPr>
              <w:spacing w:line="360" w:lineRule="exact"/>
              <w:rPr>
                <w:rFonts w:ascii="宋体" w:hAnsi="宋体" w:cs="宋体" w:hint="eastAsia"/>
                <w:szCs w:val="21"/>
              </w:rPr>
            </w:pPr>
            <w:r w:rsidRPr="00B270ED">
              <w:rPr>
                <w:rFonts w:ascii="宋体" w:hAnsi="宋体" w:cs="宋体" w:hint="eastAsia"/>
                <w:szCs w:val="21"/>
              </w:rPr>
              <w:t xml:space="preserve">（3）各项内容完整但条理不清、方案思路及可行性较差的得2分； </w:t>
            </w:r>
          </w:p>
          <w:p w14:paraId="419A153A" w14:textId="77777777" w:rsidR="00033C21" w:rsidRPr="00B270ED" w:rsidRDefault="00033C21" w:rsidP="004A641E">
            <w:pPr>
              <w:spacing w:line="360" w:lineRule="exact"/>
              <w:rPr>
                <w:rFonts w:ascii="宋体" w:hAnsi="宋体" w:cs="宋体" w:hint="eastAsia"/>
                <w:kern w:val="0"/>
                <w:szCs w:val="21"/>
              </w:rPr>
            </w:pPr>
            <w:r w:rsidRPr="00B270ED">
              <w:rPr>
                <w:rFonts w:ascii="宋体" w:hAnsi="宋体" w:cs="宋体" w:hint="eastAsia"/>
                <w:szCs w:val="21"/>
              </w:rPr>
              <w:t>（4）未提供不得分。</w:t>
            </w:r>
          </w:p>
        </w:tc>
      </w:tr>
      <w:tr w:rsidR="00033C21" w:rsidRPr="00B270ED" w14:paraId="43B5EBAE" w14:textId="77777777" w:rsidTr="004A641E">
        <w:trPr>
          <w:trHeight w:val="720"/>
        </w:trPr>
        <w:tc>
          <w:tcPr>
            <w:tcW w:w="1560" w:type="dxa"/>
            <w:tcBorders>
              <w:left w:val="single" w:sz="4" w:space="0" w:color="auto"/>
              <w:bottom w:val="single" w:sz="4" w:space="0" w:color="auto"/>
              <w:right w:val="single" w:sz="4" w:space="0" w:color="auto"/>
            </w:tcBorders>
            <w:shd w:val="clear" w:color="auto" w:fill="auto"/>
            <w:vAlign w:val="center"/>
          </w:tcPr>
          <w:p w14:paraId="14A987EC" w14:textId="77777777" w:rsidR="00033C21" w:rsidRPr="00B270ED" w:rsidRDefault="00033C21" w:rsidP="004A641E">
            <w:pPr>
              <w:widowControl/>
              <w:spacing w:line="360" w:lineRule="exact"/>
              <w:jc w:val="center"/>
              <w:rPr>
                <w:rFonts w:ascii="宋体" w:hAnsi="宋体" w:cs="宋体" w:hint="eastAsia"/>
                <w:kern w:val="0"/>
                <w:szCs w:val="21"/>
              </w:rPr>
            </w:pPr>
            <w:r w:rsidRPr="00B270ED">
              <w:rPr>
                <w:rFonts w:ascii="宋体" w:hAnsi="宋体" w:cs="宋体" w:hint="eastAsia"/>
                <w:kern w:val="0"/>
                <w:szCs w:val="21"/>
              </w:rPr>
              <w:t>业绩</w:t>
            </w:r>
          </w:p>
          <w:p w14:paraId="46D0176A" w14:textId="77777777" w:rsidR="00033C21" w:rsidRPr="00B270ED" w:rsidRDefault="00033C21" w:rsidP="004A641E">
            <w:pPr>
              <w:widowControl/>
              <w:spacing w:line="360" w:lineRule="exact"/>
              <w:jc w:val="center"/>
              <w:rPr>
                <w:rFonts w:ascii="宋体" w:hAnsi="宋体" w:cs="宋体" w:hint="eastAsia"/>
                <w:kern w:val="0"/>
                <w:szCs w:val="21"/>
              </w:rPr>
            </w:pPr>
            <w:r w:rsidRPr="00B270ED">
              <w:rPr>
                <w:rFonts w:ascii="宋体" w:hAnsi="宋体" w:cs="宋体" w:hint="eastAsia"/>
                <w:kern w:val="0"/>
                <w:szCs w:val="21"/>
              </w:rPr>
              <w:t>（6分）</w:t>
            </w:r>
          </w:p>
        </w:tc>
        <w:tc>
          <w:tcPr>
            <w:tcW w:w="8250" w:type="dxa"/>
            <w:tcBorders>
              <w:top w:val="single" w:sz="4" w:space="0" w:color="auto"/>
              <w:left w:val="nil"/>
              <w:bottom w:val="single" w:sz="4" w:space="0" w:color="auto"/>
              <w:right w:val="single" w:sz="4" w:space="0" w:color="auto"/>
            </w:tcBorders>
            <w:shd w:val="clear" w:color="auto" w:fill="auto"/>
            <w:vAlign w:val="center"/>
          </w:tcPr>
          <w:p w14:paraId="381F1D91" w14:textId="77777777" w:rsidR="00033C21" w:rsidRPr="00B270ED" w:rsidRDefault="00033C21" w:rsidP="004A641E">
            <w:pPr>
              <w:spacing w:line="360" w:lineRule="exact"/>
              <w:rPr>
                <w:rFonts w:ascii="宋体" w:hAnsi="宋体" w:cs="宋体" w:hint="eastAsia"/>
                <w:szCs w:val="21"/>
              </w:rPr>
            </w:pPr>
            <w:r w:rsidRPr="00B270ED">
              <w:rPr>
                <w:rFonts w:ascii="宋体" w:hAnsi="宋体" w:cs="宋体" w:hint="eastAsia"/>
                <w:szCs w:val="21"/>
              </w:rPr>
              <w:t>投标人或所投产品制造商自2022年1月1日以来承担过类同业绩（合同以签订的时间为准），每提供 1个得1分，最多得6分。</w:t>
            </w:r>
          </w:p>
          <w:p w14:paraId="1CBE1846" w14:textId="1D8B3243" w:rsidR="00033C21" w:rsidRPr="00B270ED" w:rsidRDefault="00033C21" w:rsidP="004A641E">
            <w:pPr>
              <w:spacing w:line="360" w:lineRule="exact"/>
              <w:rPr>
                <w:rFonts w:ascii="宋体" w:hAnsi="宋体" w:cs="宋体" w:hint="eastAsia"/>
                <w:b/>
                <w:bCs/>
                <w:szCs w:val="21"/>
              </w:rPr>
            </w:pPr>
            <w:r w:rsidRPr="00B270ED">
              <w:rPr>
                <w:rFonts w:ascii="宋体" w:hAnsi="宋体" w:cs="宋体" w:hint="eastAsia"/>
                <w:b/>
                <w:bCs/>
                <w:szCs w:val="21"/>
              </w:rPr>
              <w:t>注：</w:t>
            </w:r>
            <w:r w:rsidRPr="00B270ED">
              <w:rPr>
                <w:rFonts w:ascii="宋体" w:hAnsi="宋体" w:cs="宋体" w:hint="eastAsia"/>
                <w:b/>
                <w:bCs/>
                <w:szCs w:val="21"/>
                <w:lang w:bidi="ar"/>
              </w:rPr>
              <w:t>须同时提供供货合同、中标通知书（或财政部门指定的相关网站发布的中标公告截图），上述材料</w:t>
            </w:r>
            <w:r w:rsidR="00A84E2C" w:rsidRPr="00B270ED">
              <w:rPr>
                <w:rFonts w:ascii="宋体" w:hAnsi="宋体" w:cs="宋体" w:hint="eastAsia"/>
                <w:b/>
                <w:bCs/>
                <w:szCs w:val="21"/>
                <w:lang w:bidi="ar"/>
              </w:rPr>
              <w:t>复印件加盖投标人公章</w:t>
            </w:r>
            <w:r w:rsidRPr="00B270ED">
              <w:rPr>
                <w:rFonts w:ascii="宋体" w:hAnsi="宋体" w:cs="宋体" w:hint="eastAsia"/>
                <w:b/>
                <w:bCs/>
                <w:szCs w:val="21"/>
                <w:lang w:bidi="ar"/>
              </w:rPr>
              <w:t>，否则不得分。</w:t>
            </w:r>
            <w:r w:rsidRPr="00B270ED">
              <w:rPr>
                <w:rFonts w:ascii="宋体" w:hAnsi="宋体" w:cs="宋体" w:hint="eastAsia"/>
                <w:b/>
                <w:bCs/>
                <w:szCs w:val="21"/>
              </w:rPr>
              <w:t>有效业绩证明材料内容不得遮挡、涂改。投标人对合同真实性负责，提供虚假材料者按无效投标处理，并依法追究责任。</w:t>
            </w:r>
          </w:p>
        </w:tc>
      </w:tr>
      <w:tr w:rsidR="00033C21" w:rsidRPr="00B270ED" w14:paraId="5ECBECC1" w14:textId="77777777" w:rsidTr="004A641E">
        <w:trPr>
          <w:trHeight w:val="1230"/>
        </w:trPr>
        <w:tc>
          <w:tcPr>
            <w:tcW w:w="1560" w:type="dxa"/>
            <w:tcBorders>
              <w:top w:val="single" w:sz="4" w:space="0" w:color="auto"/>
              <w:left w:val="single" w:sz="4" w:space="0" w:color="auto"/>
              <w:right w:val="single" w:sz="4" w:space="0" w:color="auto"/>
            </w:tcBorders>
            <w:shd w:val="clear" w:color="auto" w:fill="auto"/>
            <w:vAlign w:val="center"/>
          </w:tcPr>
          <w:p w14:paraId="351F392B" w14:textId="77777777" w:rsidR="00033C21" w:rsidRPr="00B270ED" w:rsidRDefault="00033C21" w:rsidP="004A641E">
            <w:pPr>
              <w:widowControl/>
              <w:spacing w:line="360" w:lineRule="exact"/>
              <w:jc w:val="center"/>
              <w:rPr>
                <w:rFonts w:ascii="宋体" w:hAnsi="宋体" w:cs="宋体" w:hint="eastAsia"/>
                <w:kern w:val="0"/>
                <w:szCs w:val="21"/>
              </w:rPr>
            </w:pPr>
            <w:bookmarkStart w:id="133" w:name="OLE_LINK15"/>
            <w:bookmarkStart w:id="134" w:name="OLE_LINK16"/>
            <w:r w:rsidRPr="00B270ED">
              <w:rPr>
                <w:rFonts w:ascii="宋体" w:hAnsi="宋体" w:cs="宋体" w:hint="eastAsia"/>
                <w:kern w:val="0"/>
                <w:szCs w:val="21"/>
              </w:rPr>
              <w:t>免费质保</w:t>
            </w:r>
          </w:p>
          <w:p w14:paraId="09E100FD" w14:textId="77777777" w:rsidR="00033C21" w:rsidRPr="00B270ED" w:rsidRDefault="00033C21" w:rsidP="004A641E">
            <w:pPr>
              <w:widowControl/>
              <w:spacing w:line="360" w:lineRule="exact"/>
              <w:jc w:val="center"/>
              <w:rPr>
                <w:rFonts w:ascii="宋体" w:hAnsi="宋体" w:cs="宋体" w:hint="eastAsia"/>
                <w:kern w:val="0"/>
                <w:szCs w:val="21"/>
              </w:rPr>
            </w:pPr>
            <w:r w:rsidRPr="00B270ED">
              <w:rPr>
                <w:rFonts w:ascii="宋体" w:hAnsi="宋体" w:cs="宋体" w:hint="eastAsia"/>
                <w:kern w:val="0"/>
                <w:szCs w:val="21"/>
              </w:rPr>
              <w:t>（6分）</w:t>
            </w:r>
            <w:bookmarkEnd w:id="133"/>
            <w:bookmarkEnd w:id="134"/>
          </w:p>
        </w:tc>
        <w:tc>
          <w:tcPr>
            <w:tcW w:w="8250" w:type="dxa"/>
            <w:tcBorders>
              <w:top w:val="single" w:sz="4" w:space="0" w:color="auto"/>
              <w:left w:val="nil"/>
              <w:right w:val="single" w:sz="4" w:space="0" w:color="auto"/>
            </w:tcBorders>
            <w:shd w:val="clear" w:color="auto" w:fill="auto"/>
            <w:vAlign w:val="center"/>
          </w:tcPr>
          <w:p w14:paraId="17EF9FA3" w14:textId="00140797" w:rsidR="00033C21" w:rsidRPr="00B270ED" w:rsidRDefault="00033C21" w:rsidP="004A641E">
            <w:pPr>
              <w:widowControl/>
              <w:spacing w:line="360" w:lineRule="exact"/>
              <w:rPr>
                <w:rFonts w:ascii="宋体" w:hAnsi="宋体" w:hint="eastAsia"/>
                <w:szCs w:val="21"/>
              </w:rPr>
            </w:pPr>
            <w:r w:rsidRPr="00B270ED">
              <w:rPr>
                <w:rFonts w:ascii="宋体" w:hAnsi="宋体" w:hint="eastAsia"/>
                <w:szCs w:val="21"/>
              </w:rPr>
              <w:t>本项目整体免费质保期3年，整体</w:t>
            </w:r>
            <w:proofErr w:type="gramStart"/>
            <w:r w:rsidRPr="00B270ED">
              <w:rPr>
                <w:rFonts w:ascii="宋体" w:hAnsi="宋体" w:hint="eastAsia"/>
                <w:szCs w:val="21"/>
              </w:rPr>
              <w:t>质保每增加</w:t>
            </w:r>
            <w:proofErr w:type="gramEnd"/>
            <w:r w:rsidRPr="00B270ED">
              <w:rPr>
                <w:rFonts w:ascii="宋体" w:hAnsi="宋体" w:hint="eastAsia"/>
                <w:szCs w:val="21"/>
              </w:rPr>
              <w:t>一年得3分，最高得分6分。</w:t>
            </w:r>
            <w:r w:rsidRPr="00B270ED">
              <w:rPr>
                <w:rFonts w:ascii="宋体" w:hAnsi="宋体" w:hint="eastAsia"/>
                <w:b/>
                <w:bCs/>
                <w:szCs w:val="21"/>
              </w:rPr>
              <w:t>（提供承诺函原件并加盖投标人公章，格式自拟，不提供不得分）</w:t>
            </w:r>
          </w:p>
        </w:tc>
      </w:tr>
      <w:tr w:rsidR="00033C21" w:rsidRPr="00B270ED" w14:paraId="2FD3EC47" w14:textId="77777777" w:rsidTr="004A641E">
        <w:trPr>
          <w:trHeight w:val="2365"/>
        </w:trPr>
        <w:tc>
          <w:tcPr>
            <w:tcW w:w="1560" w:type="dxa"/>
            <w:tcBorders>
              <w:top w:val="single" w:sz="4" w:space="0" w:color="auto"/>
              <w:left w:val="single" w:sz="4" w:space="0" w:color="auto"/>
              <w:right w:val="single" w:sz="4" w:space="0" w:color="auto"/>
            </w:tcBorders>
            <w:shd w:val="clear" w:color="auto" w:fill="auto"/>
            <w:vAlign w:val="center"/>
          </w:tcPr>
          <w:p w14:paraId="50469F53" w14:textId="77777777" w:rsidR="00033C21" w:rsidRPr="00B270ED" w:rsidRDefault="00033C21" w:rsidP="004A641E">
            <w:pPr>
              <w:widowControl/>
              <w:spacing w:line="360" w:lineRule="exact"/>
              <w:jc w:val="center"/>
              <w:rPr>
                <w:rFonts w:ascii="宋体" w:hAnsi="宋体" w:cs="宋体" w:hint="eastAsia"/>
                <w:kern w:val="0"/>
                <w:szCs w:val="21"/>
              </w:rPr>
            </w:pPr>
            <w:bookmarkStart w:id="135" w:name="OLE_LINK17"/>
            <w:bookmarkStart w:id="136" w:name="OLE_LINK18"/>
            <w:r w:rsidRPr="00B270ED">
              <w:rPr>
                <w:rFonts w:ascii="宋体" w:hAnsi="宋体" w:cs="宋体" w:hint="eastAsia"/>
                <w:kern w:val="0"/>
                <w:szCs w:val="21"/>
              </w:rPr>
              <w:t>培训方案</w:t>
            </w:r>
          </w:p>
          <w:p w14:paraId="405B0C9E" w14:textId="77777777" w:rsidR="00033C21" w:rsidRPr="00B270ED" w:rsidRDefault="00033C21" w:rsidP="004A641E">
            <w:pPr>
              <w:widowControl/>
              <w:spacing w:line="360" w:lineRule="exact"/>
              <w:jc w:val="center"/>
              <w:rPr>
                <w:rFonts w:ascii="宋体" w:hAnsi="宋体" w:cs="宋体" w:hint="eastAsia"/>
                <w:kern w:val="0"/>
                <w:szCs w:val="21"/>
              </w:rPr>
            </w:pPr>
            <w:r w:rsidRPr="00B270ED">
              <w:rPr>
                <w:rFonts w:ascii="宋体" w:hAnsi="宋体" w:cs="宋体" w:hint="eastAsia"/>
                <w:kern w:val="0"/>
                <w:szCs w:val="21"/>
              </w:rPr>
              <w:t>（7分）</w:t>
            </w:r>
            <w:bookmarkEnd w:id="135"/>
            <w:bookmarkEnd w:id="136"/>
          </w:p>
        </w:tc>
        <w:tc>
          <w:tcPr>
            <w:tcW w:w="8250" w:type="dxa"/>
            <w:tcBorders>
              <w:top w:val="single" w:sz="4" w:space="0" w:color="auto"/>
              <w:left w:val="nil"/>
              <w:right w:val="single" w:sz="4" w:space="0" w:color="auto"/>
            </w:tcBorders>
            <w:shd w:val="clear" w:color="auto" w:fill="auto"/>
            <w:vAlign w:val="center"/>
          </w:tcPr>
          <w:p w14:paraId="7FFFDE97" w14:textId="77777777" w:rsidR="00033C21" w:rsidRPr="00B270ED" w:rsidRDefault="00033C21" w:rsidP="004A641E">
            <w:pPr>
              <w:spacing w:line="360" w:lineRule="exact"/>
              <w:rPr>
                <w:rFonts w:ascii="宋体" w:hAnsi="宋体" w:cs="宋体" w:hint="eastAsia"/>
                <w:szCs w:val="21"/>
              </w:rPr>
            </w:pPr>
            <w:r w:rsidRPr="00B270ED">
              <w:rPr>
                <w:rFonts w:ascii="宋体" w:hAnsi="宋体" w:cs="宋体" w:hint="eastAsia"/>
                <w:szCs w:val="21"/>
              </w:rPr>
              <w:t>投标人应提供人员操作培训、产品应用培训、维修保养培训、以及相关科研教育等进阶培训、学习会议、其他形式培训等方案，根据投标人提供的方案进行比较评分：</w:t>
            </w:r>
          </w:p>
          <w:p w14:paraId="160B34DA" w14:textId="77777777" w:rsidR="00033C21" w:rsidRPr="00B270ED" w:rsidRDefault="00033C21" w:rsidP="004A641E">
            <w:pPr>
              <w:spacing w:line="360" w:lineRule="exact"/>
              <w:rPr>
                <w:rFonts w:ascii="宋体" w:hAnsi="宋体" w:cs="宋体" w:hint="eastAsia"/>
                <w:szCs w:val="21"/>
              </w:rPr>
            </w:pPr>
            <w:r w:rsidRPr="00B270ED">
              <w:rPr>
                <w:rFonts w:ascii="宋体" w:hAnsi="宋体" w:cs="宋体" w:hint="eastAsia"/>
                <w:szCs w:val="21"/>
              </w:rPr>
              <w:t>（1）方案完整详实、科学合理、具备针对性且切实可行、满足采购人实际需求，实施过程切合实际的得7分；</w:t>
            </w:r>
          </w:p>
          <w:p w14:paraId="46F75B8C" w14:textId="77777777" w:rsidR="00033C21" w:rsidRPr="00B270ED" w:rsidRDefault="00033C21" w:rsidP="004A641E">
            <w:pPr>
              <w:spacing w:line="360" w:lineRule="exact"/>
              <w:rPr>
                <w:rFonts w:ascii="宋体" w:hAnsi="宋体" w:cs="宋体" w:hint="eastAsia"/>
                <w:szCs w:val="21"/>
              </w:rPr>
            </w:pPr>
            <w:r w:rsidRPr="00B270ED">
              <w:rPr>
                <w:rFonts w:ascii="宋体" w:hAnsi="宋体" w:cs="宋体" w:hint="eastAsia"/>
                <w:szCs w:val="21"/>
              </w:rPr>
              <w:t xml:space="preserve">（1）内容基本能够满足采购需要，思路比较清晰、方案较合理、可行性一般的得4分； </w:t>
            </w:r>
          </w:p>
          <w:p w14:paraId="1A7FE739" w14:textId="77777777" w:rsidR="00033C21" w:rsidRPr="00B270ED" w:rsidRDefault="00033C21" w:rsidP="004A641E">
            <w:pPr>
              <w:spacing w:line="360" w:lineRule="exact"/>
              <w:rPr>
                <w:rFonts w:ascii="宋体" w:hAnsi="宋体" w:cs="宋体" w:hint="eastAsia"/>
                <w:szCs w:val="21"/>
              </w:rPr>
            </w:pPr>
            <w:r w:rsidRPr="00B270ED">
              <w:rPr>
                <w:rFonts w:ascii="宋体" w:hAnsi="宋体" w:cs="宋体" w:hint="eastAsia"/>
                <w:szCs w:val="21"/>
              </w:rPr>
              <w:t>（2）内容完整但条理不清晰、方案思路及可行性较差的得2分；</w:t>
            </w:r>
          </w:p>
          <w:p w14:paraId="37D6359F" w14:textId="77777777" w:rsidR="00033C21" w:rsidRPr="00B270ED" w:rsidRDefault="00033C21" w:rsidP="004A641E">
            <w:pPr>
              <w:widowControl/>
              <w:spacing w:line="360" w:lineRule="exact"/>
              <w:rPr>
                <w:rFonts w:ascii="宋体" w:hAnsi="宋体" w:hint="eastAsia"/>
                <w:szCs w:val="21"/>
              </w:rPr>
            </w:pPr>
            <w:r w:rsidRPr="00B270ED">
              <w:rPr>
                <w:rFonts w:ascii="宋体" w:hAnsi="宋体" w:cs="宋体" w:hint="eastAsia"/>
                <w:szCs w:val="21"/>
              </w:rPr>
              <w:t>（4）未提供不得分。</w:t>
            </w:r>
          </w:p>
        </w:tc>
      </w:tr>
      <w:tr w:rsidR="00033C21" w:rsidRPr="00B270ED" w14:paraId="0ABC755C" w14:textId="77777777" w:rsidTr="004A641E">
        <w:trPr>
          <w:trHeight w:val="1089"/>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1C3FA0" w14:textId="77777777" w:rsidR="00033C21" w:rsidRPr="00B270ED" w:rsidRDefault="00033C21" w:rsidP="004A641E">
            <w:pPr>
              <w:widowControl/>
              <w:spacing w:line="360" w:lineRule="exact"/>
              <w:jc w:val="center"/>
              <w:rPr>
                <w:rFonts w:ascii="宋体" w:hAnsi="宋体" w:cs="宋体" w:hint="eastAsia"/>
                <w:kern w:val="0"/>
                <w:szCs w:val="21"/>
              </w:rPr>
            </w:pPr>
            <w:bookmarkStart w:id="137" w:name="OLE_LINK19"/>
            <w:bookmarkStart w:id="138" w:name="OLE_LINK20"/>
            <w:r w:rsidRPr="00B270ED">
              <w:rPr>
                <w:rFonts w:ascii="宋体" w:hAnsi="宋体" w:cs="宋体" w:hint="eastAsia"/>
                <w:kern w:val="0"/>
                <w:szCs w:val="21"/>
              </w:rPr>
              <w:t>质量保证</w:t>
            </w:r>
          </w:p>
          <w:p w14:paraId="06C1C32E" w14:textId="77777777" w:rsidR="00033C21" w:rsidRPr="00B270ED" w:rsidRDefault="00033C21" w:rsidP="004A641E">
            <w:pPr>
              <w:widowControl/>
              <w:spacing w:line="360" w:lineRule="exact"/>
              <w:jc w:val="center"/>
              <w:rPr>
                <w:rFonts w:ascii="宋体" w:hAnsi="宋体" w:cs="宋体" w:hint="eastAsia"/>
                <w:kern w:val="0"/>
                <w:szCs w:val="21"/>
              </w:rPr>
            </w:pPr>
            <w:r w:rsidRPr="00B270ED">
              <w:rPr>
                <w:rFonts w:ascii="宋体" w:hAnsi="宋体" w:cs="宋体" w:hint="eastAsia"/>
                <w:kern w:val="0"/>
                <w:szCs w:val="21"/>
              </w:rPr>
              <w:t>（7分）</w:t>
            </w:r>
            <w:bookmarkEnd w:id="137"/>
            <w:bookmarkEnd w:id="138"/>
          </w:p>
        </w:tc>
        <w:tc>
          <w:tcPr>
            <w:tcW w:w="8250" w:type="dxa"/>
            <w:tcBorders>
              <w:top w:val="single" w:sz="4" w:space="0" w:color="auto"/>
              <w:left w:val="nil"/>
              <w:bottom w:val="single" w:sz="4" w:space="0" w:color="auto"/>
              <w:right w:val="single" w:sz="4" w:space="0" w:color="auto"/>
            </w:tcBorders>
            <w:shd w:val="clear" w:color="auto" w:fill="auto"/>
            <w:vAlign w:val="center"/>
          </w:tcPr>
          <w:p w14:paraId="52697E79" w14:textId="77777777" w:rsidR="00033C21" w:rsidRPr="00B270ED" w:rsidRDefault="00033C21" w:rsidP="004A641E">
            <w:pPr>
              <w:widowControl/>
              <w:spacing w:line="360" w:lineRule="exact"/>
              <w:rPr>
                <w:rFonts w:ascii="宋体" w:hAnsi="宋体" w:cs="宋体" w:hint="eastAsia"/>
                <w:kern w:val="0"/>
                <w:szCs w:val="21"/>
              </w:rPr>
            </w:pPr>
            <w:r w:rsidRPr="00B270ED">
              <w:rPr>
                <w:rFonts w:ascii="宋体" w:hAnsi="宋体" w:cs="宋体" w:hint="eastAsia"/>
                <w:kern w:val="0"/>
                <w:szCs w:val="21"/>
              </w:rPr>
              <w:t>质量保证方案（包括但不限于）：质保期内的承诺、质保期结束后技术支持、设备出现故障和缺陷后的解决方案和响应时间、质保期满后的相关服务、生产厂家的技术支持等内容。根据投标人提供的方案进行比较评分（提供厂家备件备品价格一览表和备件备品价格折扣，不提供不得分）：</w:t>
            </w:r>
          </w:p>
          <w:p w14:paraId="3425BBBA" w14:textId="77777777" w:rsidR="00033C21" w:rsidRPr="00B270ED" w:rsidRDefault="00033C21" w:rsidP="004A641E">
            <w:pPr>
              <w:widowControl/>
              <w:spacing w:line="360" w:lineRule="exact"/>
              <w:rPr>
                <w:rFonts w:ascii="宋体" w:hAnsi="宋体" w:cs="宋体" w:hint="eastAsia"/>
                <w:kern w:val="0"/>
                <w:szCs w:val="21"/>
              </w:rPr>
            </w:pPr>
            <w:r w:rsidRPr="00B270ED">
              <w:rPr>
                <w:rFonts w:ascii="宋体" w:hAnsi="宋体" w:cs="宋体" w:hint="eastAsia"/>
                <w:kern w:val="0"/>
                <w:szCs w:val="21"/>
              </w:rPr>
              <w:t>（1）各项内容详细完整，步骤有序，且方案整体简洁操作，能较有针对性提出解决建议，优于采购需求，实施过程务实的得7分；</w:t>
            </w:r>
          </w:p>
          <w:p w14:paraId="269FAB42" w14:textId="77777777" w:rsidR="00033C21" w:rsidRPr="00B270ED" w:rsidRDefault="00033C21" w:rsidP="004A641E">
            <w:pPr>
              <w:widowControl/>
              <w:spacing w:line="360" w:lineRule="exact"/>
              <w:rPr>
                <w:rFonts w:ascii="宋体" w:hAnsi="宋体" w:cs="宋体" w:hint="eastAsia"/>
                <w:kern w:val="0"/>
                <w:szCs w:val="21"/>
              </w:rPr>
            </w:pPr>
            <w:r w:rsidRPr="00B270ED">
              <w:rPr>
                <w:rFonts w:ascii="宋体" w:hAnsi="宋体" w:cs="宋体" w:hint="eastAsia"/>
                <w:kern w:val="0"/>
                <w:szCs w:val="21"/>
              </w:rPr>
              <w:t>（2）各项内容基本能够满足采购需要，思路比较清晰、方案较合理、可行性一般的得4分；</w:t>
            </w:r>
          </w:p>
          <w:p w14:paraId="5679D0E7" w14:textId="77777777" w:rsidR="00033C21" w:rsidRPr="00B270ED" w:rsidRDefault="00033C21" w:rsidP="004A641E">
            <w:pPr>
              <w:widowControl/>
              <w:spacing w:line="360" w:lineRule="exact"/>
              <w:rPr>
                <w:rFonts w:ascii="宋体" w:hAnsi="宋体" w:cs="宋体" w:hint="eastAsia"/>
                <w:kern w:val="0"/>
                <w:szCs w:val="21"/>
              </w:rPr>
            </w:pPr>
            <w:r w:rsidRPr="00B270ED">
              <w:rPr>
                <w:rFonts w:ascii="宋体" w:hAnsi="宋体" w:cs="宋体" w:hint="eastAsia"/>
                <w:kern w:val="0"/>
                <w:szCs w:val="21"/>
              </w:rPr>
              <w:t>（3）各项内容完整但条理不清、方案思路及可行性较差的得2分；</w:t>
            </w:r>
          </w:p>
          <w:p w14:paraId="1A50042A" w14:textId="77777777" w:rsidR="00033C21" w:rsidRPr="00B270ED" w:rsidRDefault="00033C21" w:rsidP="004A641E">
            <w:pPr>
              <w:spacing w:line="360" w:lineRule="exact"/>
              <w:rPr>
                <w:rFonts w:ascii="宋体" w:hAnsi="宋体" w:cs="宋体" w:hint="eastAsia"/>
                <w:b/>
                <w:bCs/>
                <w:kern w:val="0"/>
                <w:szCs w:val="21"/>
              </w:rPr>
            </w:pPr>
            <w:r w:rsidRPr="00B270ED">
              <w:rPr>
                <w:rFonts w:ascii="宋体" w:hAnsi="宋体" w:cs="宋体" w:hint="eastAsia"/>
                <w:kern w:val="0"/>
                <w:szCs w:val="21"/>
              </w:rPr>
              <w:t>（4）未提供不得分。</w:t>
            </w:r>
          </w:p>
        </w:tc>
      </w:tr>
    </w:tbl>
    <w:p w14:paraId="03EF470A" w14:textId="77777777" w:rsidR="000E5D8F" w:rsidRPr="00B270ED" w:rsidRDefault="00AA1478">
      <w:pPr>
        <w:pStyle w:val="aff3"/>
        <w:spacing w:before="0" w:after="0" w:line="400" w:lineRule="exact"/>
        <w:ind w:firstLineChars="200" w:firstLine="422"/>
        <w:rPr>
          <w:rFonts w:ascii="宋体" w:hAnsi="宋体" w:hint="eastAsia"/>
          <w:b/>
          <w:sz w:val="21"/>
          <w:szCs w:val="21"/>
          <w:lang w:bidi="zh-CN"/>
        </w:rPr>
      </w:pPr>
      <w:r w:rsidRPr="00B270ED">
        <w:rPr>
          <w:rFonts w:ascii="宋体" w:hAnsi="宋体"/>
          <w:b/>
          <w:sz w:val="21"/>
          <w:szCs w:val="21"/>
          <w:lang w:bidi="zh-CN"/>
        </w:rPr>
        <w:t>注：</w:t>
      </w:r>
      <w:r w:rsidRPr="00B270ED">
        <w:rPr>
          <w:rFonts w:ascii="宋体" w:hAnsi="宋体" w:hint="eastAsia"/>
          <w:b/>
          <w:sz w:val="21"/>
          <w:szCs w:val="21"/>
          <w:lang w:bidi="zh-CN"/>
        </w:rPr>
        <w:t>投标人</w:t>
      </w:r>
      <w:r w:rsidRPr="00B270ED">
        <w:rPr>
          <w:rFonts w:ascii="宋体" w:hAnsi="宋体"/>
          <w:b/>
          <w:sz w:val="21"/>
          <w:szCs w:val="21"/>
          <w:lang w:bidi="zh-CN"/>
        </w:rPr>
        <w:t>提供的相关证明材料，如弄虚作假，根据《政府采购法》予以处罚。</w:t>
      </w:r>
    </w:p>
    <w:p w14:paraId="0D85000F" w14:textId="77777777" w:rsidR="000E5D8F" w:rsidRPr="00B270ED" w:rsidRDefault="00AA1478">
      <w:pPr>
        <w:pStyle w:val="1"/>
      </w:pPr>
      <w:bookmarkStart w:id="139" w:name="_Toc161156769"/>
      <w:r w:rsidRPr="00B270ED">
        <w:rPr>
          <w:rFonts w:hint="eastAsia"/>
        </w:rPr>
        <w:lastRenderedPageBreak/>
        <w:t>投标文件格式</w:t>
      </w:r>
      <w:bookmarkEnd w:id="139"/>
    </w:p>
    <w:p w14:paraId="4260067B" w14:textId="77777777" w:rsidR="000E5D8F" w:rsidRPr="00B270ED" w:rsidRDefault="000E5D8F">
      <w:pPr>
        <w:jc w:val="center"/>
        <w:rPr>
          <w:rFonts w:ascii="宋体" w:hAnsi="宋体" w:hint="eastAsia"/>
          <w:b/>
          <w:sz w:val="36"/>
        </w:rPr>
      </w:pPr>
    </w:p>
    <w:p w14:paraId="78E57E03" w14:textId="77777777" w:rsidR="000E5D8F" w:rsidRPr="00B270ED" w:rsidRDefault="000E5D8F">
      <w:pPr>
        <w:jc w:val="center"/>
        <w:rPr>
          <w:rFonts w:ascii="宋体" w:hAnsi="宋体" w:hint="eastAsia"/>
          <w:b/>
          <w:szCs w:val="21"/>
        </w:rPr>
      </w:pPr>
    </w:p>
    <w:p w14:paraId="1720376C" w14:textId="77777777" w:rsidR="000E5D8F" w:rsidRPr="00B270ED" w:rsidRDefault="000E5D8F">
      <w:pPr>
        <w:jc w:val="center"/>
        <w:rPr>
          <w:rFonts w:ascii="宋体" w:hAnsi="宋体" w:hint="eastAsia"/>
          <w:b/>
          <w:sz w:val="22"/>
          <w:szCs w:val="21"/>
        </w:rPr>
      </w:pPr>
    </w:p>
    <w:p w14:paraId="49FAE74D" w14:textId="77777777" w:rsidR="000E5D8F" w:rsidRPr="00B270ED" w:rsidRDefault="00AA1478">
      <w:pPr>
        <w:jc w:val="center"/>
        <w:rPr>
          <w:rFonts w:ascii="宋体" w:hAnsi="宋体" w:hint="eastAsia"/>
          <w:b/>
          <w:sz w:val="72"/>
        </w:rPr>
      </w:pPr>
      <w:r w:rsidRPr="00B270ED">
        <w:rPr>
          <w:rFonts w:ascii="宋体" w:hAnsi="宋体" w:hint="eastAsia"/>
          <w:b/>
          <w:sz w:val="72"/>
        </w:rPr>
        <w:t>投  标  文  件</w:t>
      </w:r>
    </w:p>
    <w:p w14:paraId="3988503C" w14:textId="77777777" w:rsidR="000E5D8F" w:rsidRPr="00B270ED" w:rsidRDefault="000E5D8F">
      <w:pPr>
        <w:jc w:val="center"/>
        <w:rPr>
          <w:rFonts w:ascii="宋体" w:hAnsi="宋体" w:hint="eastAsia"/>
          <w:b/>
          <w:sz w:val="72"/>
        </w:rPr>
      </w:pPr>
    </w:p>
    <w:p w14:paraId="3D7AF0C7" w14:textId="77777777" w:rsidR="000E5D8F" w:rsidRPr="00B270ED" w:rsidRDefault="000E5D8F">
      <w:pPr>
        <w:jc w:val="center"/>
        <w:rPr>
          <w:rFonts w:ascii="宋体" w:hAnsi="宋体" w:hint="eastAsia"/>
          <w:b/>
          <w:sz w:val="72"/>
        </w:rPr>
      </w:pPr>
    </w:p>
    <w:p w14:paraId="3073DA1C" w14:textId="77777777" w:rsidR="000E5D8F" w:rsidRPr="00B270ED" w:rsidRDefault="000E5D8F">
      <w:pPr>
        <w:jc w:val="center"/>
        <w:rPr>
          <w:rFonts w:ascii="宋体" w:hAnsi="宋体" w:hint="eastAsia"/>
          <w:b/>
          <w:sz w:val="36"/>
        </w:rPr>
      </w:pPr>
    </w:p>
    <w:p w14:paraId="67833983" w14:textId="77777777" w:rsidR="000E5D8F" w:rsidRPr="00B270ED" w:rsidRDefault="000E5D8F">
      <w:pPr>
        <w:jc w:val="center"/>
        <w:rPr>
          <w:rFonts w:ascii="宋体" w:hAnsi="宋体" w:hint="eastAsia"/>
          <w:b/>
          <w:sz w:val="36"/>
        </w:rPr>
      </w:pPr>
    </w:p>
    <w:p w14:paraId="30425286" w14:textId="77777777" w:rsidR="000E5D8F" w:rsidRPr="00B270ED" w:rsidRDefault="000E5D8F">
      <w:pPr>
        <w:jc w:val="center"/>
        <w:rPr>
          <w:rFonts w:ascii="宋体" w:hAnsi="宋体" w:hint="eastAsia"/>
          <w:b/>
          <w:sz w:val="36"/>
        </w:rPr>
      </w:pPr>
    </w:p>
    <w:p w14:paraId="7B64A2C9" w14:textId="0E37411C" w:rsidR="000E5D8F" w:rsidRPr="00B270ED" w:rsidRDefault="00AA1478">
      <w:pPr>
        <w:ind w:firstLineChars="300" w:firstLine="1084"/>
        <w:rPr>
          <w:rFonts w:ascii="宋体" w:hAnsi="宋体" w:hint="eastAsia"/>
          <w:b/>
          <w:sz w:val="36"/>
          <w:u w:val="single"/>
        </w:rPr>
      </w:pPr>
      <w:r w:rsidRPr="00B270ED">
        <w:rPr>
          <w:rFonts w:ascii="宋体" w:hAnsi="宋体" w:hint="eastAsia"/>
          <w:b/>
          <w:sz w:val="36"/>
        </w:rPr>
        <w:t>项 目 名 称：</w:t>
      </w:r>
      <w:r w:rsidR="00033C21" w:rsidRPr="00B270ED">
        <w:rPr>
          <w:rFonts w:ascii="宋体" w:hAnsi="宋体" w:hint="eastAsia"/>
          <w:sz w:val="36"/>
          <w:szCs w:val="36"/>
        </w:rPr>
        <w:t>江苏省第一荣军优抚医院磁共振成像系统采购项目（三次）</w:t>
      </w:r>
      <w:r w:rsidRPr="00B270ED">
        <w:rPr>
          <w:rFonts w:ascii="宋体" w:hAnsi="宋体" w:hint="eastAsia"/>
          <w:sz w:val="36"/>
          <w:szCs w:val="36"/>
        </w:rPr>
        <w:t xml:space="preserve"> </w:t>
      </w:r>
    </w:p>
    <w:p w14:paraId="5EC5FD7E" w14:textId="45F06141" w:rsidR="000E5D8F" w:rsidRPr="00B270ED" w:rsidRDefault="00AA1478">
      <w:pPr>
        <w:ind w:firstLineChars="300" w:firstLine="1084"/>
        <w:rPr>
          <w:rFonts w:ascii="宋体" w:hAnsi="宋体" w:hint="eastAsia"/>
          <w:sz w:val="36"/>
          <w:szCs w:val="36"/>
        </w:rPr>
      </w:pPr>
      <w:r w:rsidRPr="00B270ED">
        <w:rPr>
          <w:rFonts w:ascii="宋体" w:hAnsi="宋体" w:hint="eastAsia"/>
          <w:b/>
          <w:sz w:val="36"/>
        </w:rPr>
        <w:t>编       号：</w:t>
      </w:r>
      <w:r w:rsidR="0044131F" w:rsidRPr="00B270ED">
        <w:rPr>
          <w:rFonts w:ascii="宋体" w:hAnsi="宋体"/>
          <w:sz w:val="36"/>
          <w:szCs w:val="36"/>
        </w:rPr>
        <w:t>JSZC-320000-YZRX-G2025-0008</w:t>
      </w:r>
    </w:p>
    <w:p w14:paraId="6C9AAA01" w14:textId="77777777" w:rsidR="000E5D8F" w:rsidRPr="00B270ED" w:rsidRDefault="00AA1478">
      <w:pPr>
        <w:ind w:leftChars="500" w:left="1050"/>
        <w:rPr>
          <w:rFonts w:ascii="宋体" w:hAnsi="宋体" w:hint="eastAsia"/>
          <w:b/>
          <w:sz w:val="36"/>
          <w:u w:val="single"/>
        </w:rPr>
      </w:pPr>
      <w:r w:rsidRPr="00B270ED">
        <w:rPr>
          <w:rFonts w:ascii="宋体" w:hAnsi="宋体" w:hint="eastAsia"/>
          <w:b/>
          <w:sz w:val="36"/>
        </w:rPr>
        <w:t>投标人名称 ：</w:t>
      </w:r>
      <w:r w:rsidRPr="00B270ED">
        <w:rPr>
          <w:rFonts w:ascii="宋体" w:hAnsi="宋体" w:hint="eastAsia"/>
          <w:b/>
          <w:sz w:val="36"/>
          <w:u w:val="single"/>
        </w:rPr>
        <w:t xml:space="preserve">               </w:t>
      </w:r>
    </w:p>
    <w:p w14:paraId="0478E366" w14:textId="77777777" w:rsidR="000E5D8F" w:rsidRPr="00B270ED" w:rsidRDefault="00AA1478">
      <w:pPr>
        <w:ind w:leftChars="500" w:left="1050"/>
        <w:rPr>
          <w:rFonts w:ascii="宋体" w:hAnsi="宋体" w:hint="eastAsia"/>
          <w:b/>
          <w:sz w:val="36"/>
        </w:rPr>
      </w:pPr>
      <w:r w:rsidRPr="00B270ED">
        <w:rPr>
          <w:rFonts w:ascii="宋体" w:hAnsi="宋体" w:hint="eastAsia"/>
          <w:b/>
          <w:sz w:val="36"/>
        </w:rPr>
        <w:t>日      期 ：</w:t>
      </w:r>
      <w:r w:rsidRPr="00B270ED">
        <w:rPr>
          <w:rFonts w:ascii="宋体" w:hAnsi="宋体" w:hint="eastAsia"/>
          <w:b/>
          <w:sz w:val="36"/>
          <w:u w:val="single"/>
        </w:rPr>
        <w:t xml:space="preserve">               </w:t>
      </w:r>
    </w:p>
    <w:p w14:paraId="2CB87D6C" w14:textId="77777777" w:rsidR="000E5D8F" w:rsidRPr="00B270ED" w:rsidRDefault="000E5D8F">
      <w:pPr>
        <w:spacing w:line="440" w:lineRule="exact"/>
        <w:jc w:val="center"/>
        <w:rPr>
          <w:rFonts w:ascii="宋体" w:hAnsi="宋体" w:hint="eastAsia"/>
          <w:b/>
          <w:bCs/>
          <w:sz w:val="32"/>
          <w:szCs w:val="32"/>
        </w:rPr>
      </w:pPr>
    </w:p>
    <w:p w14:paraId="3CB06902" w14:textId="77777777" w:rsidR="000E5D8F" w:rsidRPr="00B270ED" w:rsidRDefault="000E5D8F">
      <w:pPr>
        <w:spacing w:line="440" w:lineRule="exact"/>
        <w:ind w:firstLineChars="200" w:firstLine="480"/>
        <w:rPr>
          <w:rFonts w:ascii="宋体" w:hAnsi="宋体" w:hint="eastAsia"/>
          <w:sz w:val="24"/>
        </w:rPr>
      </w:pPr>
    </w:p>
    <w:p w14:paraId="56B94439" w14:textId="77777777" w:rsidR="000E5D8F" w:rsidRPr="00B270ED" w:rsidRDefault="000E5D8F">
      <w:pPr>
        <w:spacing w:line="440" w:lineRule="exact"/>
        <w:ind w:firstLineChars="200" w:firstLine="480"/>
        <w:rPr>
          <w:rFonts w:ascii="宋体" w:hAnsi="宋体" w:hint="eastAsia"/>
          <w:sz w:val="24"/>
        </w:rPr>
      </w:pPr>
    </w:p>
    <w:p w14:paraId="1C7B1806" w14:textId="77777777" w:rsidR="000E5D8F" w:rsidRPr="00B270ED" w:rsidRDefault="00AA1478" w:rsidP="00735018">
      <w:pPr>
        <w:spacing w:beforeLines="100" w:before="312" w:afterLines="100" w:after="312"/>
        <w:jc w:val="center"/>
        <w:rPr>
          <w:rFonts w:ascii="宋体" w:hAnsi="宋体" w:hint="eastAsia"/>
          <w:b/>
          <w:szCs w:val="21"/>
        </w:rPr>
      </w:pPr>
      <w:r w:rsidRPr="00B270ED">
        <w:rPr>
          <w:rFonts w:ascii="宋体" w:hAnsi="宋体" w:hint="eastAsia"/>
          <w:sz w:val="24"/>
        </w:rPr>
        <w:br w:type="page"/>
      </w:r>
      <w:r w:rsidRPr="00B270ED">
        <w:rPr>
          <w:rFonts w:ascii="宋体" w:hAnsi="宋体" w:hint="eastAsia"/>
          <w:b/>
          <w:szCs w:val="21"/>
        </w:rPr>
        <w:lastRenderedPageBreak/>
        <w:t>评分索引表</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3"/>
        <w:gridCol w:w="3570"/>
      </w:tblGrid>
      <w:tr w:rsidR="000E5D8F" w:rsidRPr="00B270ED" w14:paraId="440FE4EA" w14:textId="77777777">
        <w:trPr>
          <w:trHeight w:val="460"/>
          <w:jc w:val="center"/>
        </w:trPr>
        <w:tc>
          <w:tcPr>
            <w:tcW w:w="5003" w:type="dxa"/>
            <w:tcBorders>
              <w:top w:val="single" w:sz="4" w:space="0" w:color="auto"/>
              <w:left w:val="single" w:sz="4" w:space="0" w:color="auto"/>
              <w:bottom w:val="single" w:sz="4" w:space="0" w:color="auto"/>
              <w:right w:val="single" w:sz="4" w:space="0" w:color="auto"/>
            </w:tcBorders>
          </w:tcPr>
          <w:p w14:paraId="39556570" w14:textId="77777777" w:rsidR="000E5D8F" w:rsidRPr="00B270ED" w:rsidRDefault="00AA1478">
            <w:pPr>
              <w:pStyle w:val="12"/>
              <w:shd w:val="clear" w:color="auto" w:fill="FFFFFF"/>
              <w:spacing w:line="265" w:lineRule="atLeast"/>
              <w:ind w:left="420"/>
              <w:jc w:val="center"/>
              <w:rPr>
                <w:rFonts w:ascii="宋体" w:hAnsi="宋体" w:hint="eastAsia"/>
                <w:b/>
                <w:bCs/>
                <w:kern w:val="2"/>
                <w:sz w:val="21"/>
                <w:szCs w:val="21"/>
                <w:lang w:eastAsia="zh-CN"/>
              </w:rPr>
            </w:pPr>
            <w:proofErr w:type="spellStart"/>
            <w:r w:rsidRPr="00B270ED">
              <w:rPr>
                <w:rFonts w:ascii="宋体" w:hAnsi="宋体" w:hint="eastAsia"/>
                <w:b/>
                <w:kern w:val="2"/>
                <w:sz w:val="21"/>
                <w:szCs w:val="21"/>
              </w:rPr>
              <w:t>评分项目</w:t>
            </w:r>
            <w:proofErr w:type="spellEnd"/>
          </w:p>
        </w:tc>
        <w:tc>
          <w:tcPr>
            <w:tcW w:w="3570" w:type="dxa"/>
            <w:tcBorders>
              <w:top w:val="single" w:sz="4" w:space="0" w:color="auto"/>
              <w:left w:val="single" w:sz="4" w:space="0" w:color="auto"/>
              <w:bottom w:val="single" w:sz="4" w:space="0" w:color="auto"/>
              <w:right w:val="single" w:sz="4" w:space="0" w:color="auto"/>
            </w:tcBorders>
          </w:tcPr>
          <w:p w14:paraId="1C214990" w14:textId="77777777" w:rsidR="000E5D8F" w:rsidRPr="00B270ED" w:rsidRDefault="00AA1478">
            <w:pPr>
              <w:adjustRightInd w:val="0"/>
              <w:snapToGrid w:val="0"/>
              <w:spacing w:after="200" w:line="220" w:lineRule="atLeast"/>
              <w:jc w:val="center"/>
              <w:rPr>
                <w:rFonts w:ascii="宋体" w:hAnsi="宋体" w:hint="eastAsia"/>
                <w:b/>
                <w:szCs w:val="21"/>
              </w:rPr>
            </w:pPr>
            <w:r w:rsidRPr="00B270ED">
              <w:rPr>
                <w:rFonts w:ascii="宋体" w:hAnsi="宋体" w:hint="eastAsia"/>
                <w:b/>
                <w:szCs w:val="21"/>
                <w:lang w:bidi="en-US"/>
              </w:rPr>
              <w:t>在投标文件中的页码位置</w:t>
            </w:r>
          </w:p>
        </w:tc>
      </w:tr>
      <w:tr w:rsidR="000E5D8F" w:rsidRPr="00B270ED" w14:paraId="6AF4ECD5" w14:textId="77777777">
        <w:trPr>
          <w:trHeight w:val="446"/>
          <w:jc w:val="center"/>
        </w:trPr>
        <w:tc>
          <w:tcPr>
            <w:tcW w:w="5003" w:type="dxa"/>
            <w:tcBorders>
              <w:top w:val="single" w:sz="4" w:space="0" w:color="auto"/>
              <w:left w:val="single" w:sz="4" w:space="0" w:color="auto"/>
              <w:bottom w:val="single" w:sz="4" w:space="0" w:color="auto"/>
              <w:right w:val="single" w:sz="4" w:space="0" w:color="auto"/>
            </w:tcBorders>
          </w:tcPr>
          <w:p w14:paraId="30CDC96A" w14:textId="77777777" w:rsidR="000E5D8F" w:rsidRPr="00B270ED" w:rsidRDefault="000E5D8F">
            <w:pPr>
              <w:pStyle w:val="12"/>
              <w:shd w:val="clear" w:color="auto" w:fill="FFFFFF"/>
              <w:spacing w:line="265" w:lineRule="atLeast"/>
              <w:ind w:left="420"/>
              <w:jc w:val="both"/>
              <w:rPr>
                <w:rFonts w:ascii="宋体" w:hAnsi="宋体" w:hint="eastAsia"/>
                <w:b/>
                <w:kern w:val="2"/>
                <w:lang w:eastAsia="zh-CN"/>
              </w:rPr>
            </w:pPr>
          </w:p>
        </w:tc>
        <w:tc>
          <w:tcPr>
            <w:tcW w:w="3570" w:type="dxa"/>
            <w:tcBorders>
              <w:top w:val="single" w:sz="4" w:space="0" w:color="auto"/>
              <w:left w:val="single" w:sz="4" w:space="0" w:color="auto"/>
              <w:bottom w:val="single" w:sz="4" w:space="0" w:color="auto"/>
              <w:right w:val="single" w:sz="4" w:space="0" w:color="auto"/>
            </w:tcBorders>
          </w:tcPr>
          <w:p w14:paraId="61B4AA44" w14:textId="77777777" w:rsidR="000E5D8F" w:rsidRPr="00B270ED" w:rsidRDefault="000E5D8F">
            <w:pPr>
              <w:adjustRightInd w:val="0"/>
              <w:snapToGrid w:val="0"/>
              <w:spacing w:after="200" w:line="220" w:lineRule="atLeast"/>
              <w:rPr>
                <w:rFonts w:ascii="宋体" w:hAnsi="宋体" w:hint="eastAsia"/>
                <w:b/>
                <w:sz w:val="24"/>
                <w:lang w:bidi="en-US"/>
              </w:rPr>
            </w:pPr>
          </w:p>
        </w:tc>
      </w:tr>
      <w:tr w:rsidR="000E5D8F" w:rsidRPr="00B270ED" w14:paraId="064D0BF7" w14:textId="77777777">
        <w:trPr>
          <w:trHeight w:val="300"/>
          <w:jc w:val="center"/>
        </w:trPr>
        <w:tc>
          <w:tcPr>
            <w:tcW w:w="8573" w:type="dxa"/>
            <w:gridSpan w:val="2"/>
            <w:tcBorders>
              <w:top w:val="single" w:sz="4" w:space="0" w:color="auto"/>
              <w:left w:val="single" w:sz="4" w:space="0" w:color="auto"/>
              <w:bottom w:val="single" w:sz="4" w:space="0" w:color="auto"/>
              <w:right w:val="single" w:sz="4" w:space="0" w:color="auto"/>
            </w:tcBorders>
          </w:tcPr>
          <w:p w14:paraId="512EAA6E" w14:textId="77777777" w:rsidR="000E5D8F" w:rsidRPr="00B270ED" w:rsidRDefault="000E5D8F">
            <w:pPr>
              <w:pStyle w:val="12"/>
              <w:shd w:val="clear" w:color="auto" w:fill="FFFFFF"/>
              <w:spacing w:line="265" w:lineRule="atLeast"/>
              <w:ind w:left="420"/>
              <w:jc w:val="both"/>
              <w:rPr>
                <w:rFonts w:ascii="宋体" w:hAnsi="宋体" w:hint="eastAsia"/>
                <w:kern w:val="2"/>
                <w:lang w:eastAsia="zh-CN"/>
              </w:rPr>
            </w:pPr>
          </w:p>
        </w:tc>
      </w:tr>
      <w:tr w:rsidR="000E5D8F" w:rsidRPr="00B270ED" w14:paraId="61245A91" w14:textId="77777777">
        <w:trPr>
          <w:trHeight w:val="320"/>
          <w:jc w:val="center"/>
        </w:trPr>
        <w:tc>
          <w:tcPr>
            <w:tcW w:w="5003" w:type="dxa"/>
            <w:tcBorders>
              <w:top w:val="single" w:sz="4" w:space="0" w:color="auto"/>
              <w:left w:val="single" w:sz="4" w:space="0" w:color="auto"/>
              <w:bottom w:val="single" w:sz="4" w:space="0" w:color="auto"/>
              <w:right w:val="single" w:sz="4" w:space="0" w:color="auto"/>
            </w:tcBorders>
          </w:tcPr>
          <w:p w14:paraId="54D0B994" w14:textId="77777777" w:rsidR="000E5D8F" w:rsidRPr="00B270ED" w:rsidRDefault="000E5D8F">
            <w:pPr>
              <w:pStyle w:val="12"/>
              <w:shd w:val="clear" w:color="auto" w:fill="FFFFFF"/>
              <w:spacing w:line="265" w:lineRule="atLeast"/>
              <w:ind w:left="420"/>
              <w:rPr>
                <w:rFonts w:ascii="宋体" w:hAnsi="宋体" w:hint="eastAsia"/>
                <w:kern w:val="2"/>
                <w:lang w:eastAsia="zh-CN"/>
              </w:rPr>
            </w:pPr>
          </w:p>
        </w:tc>
        <w:tc>
          <w:tcPr>
            <w:tcW w:w="3570" w:type="dxa"/>
            <w:tcBorders>
              <w:top w:val="single" w:sz="4" w:space="0" w:color="auto"/>
              <w:left w:val="single" w:sz="4" w:space="0" w:color="auto"/>
              <w:bottom w:val="single" w:sz="4" w:space="0" w:color="auto"/>
              <w:right w:val="single" w:sz="4" w:space="0" w:color="auto"/>
            </w:tcBorders>
          </w:tcPr>
          <w:p w14:paraId="666C3B1B" w14:textId="77777777" w:rsidR="000E5D8F" w:rsidRPr="00B270ED" w:rsidRDefault="000E5D8F">
            <w:pPr>
              <w:adjustRightInd w:val="0"/>
              <w:snapToGrid w:val="0"/>
              <w:spacing w:after="200" w:line="220" w:lineRule="atLeast"/>
              <w:rPr>
                <w:rFonts w:ascii="宋体" w:hAnsi="宋体" w:hint="eastAsia"/>
              </w:rPr>
            </w:pPr>
          </w:p>
        </w:tc>
      </w:tr>
      <w:tr w:rsidR="000E5D8F" w:rsidRPr="00B270ED" w14:paraId="2F6352DD" w14:textId="77777777">
        <w:trPr>
          <w:trHeight w:val="280"/>
          <w:jc w:val="center"/>
        </w:trPr>
        <w:tc>
          <w:tcPr>
            <w:tcW w:w="5003" w:type="dxa"/>
            <w:tcBorders>
              <w:top w:val="single" w:sz="4" w:space="0" w:color="auto"/>
              <w:left w:val="single" w:sz="4" w:space="0" w:color="auto"/>
              <w:bottom w:val="single" w:sz="4" w:space="0" w:color="auto"/>
              <w:right w:val="single" w:sz="4" w:space="0" w:color="auto"/>
            </w:tcBorders>
          </w:tcPr>
          <w:p w14:paraId="4AB34BC2" w14:textId="77777777" w:rsidR="000E5D8F" w:rsidRPr="00B270ED" w:rsidRDefault="000E5D8F">
            <w:pPr>
              <w:pStyle w:val="12"/>
              <w:shd w:val="clear" w:color="auto" w:fill="FFFFFF"/>
              <w:spacing w:line="265" w:lineRule="atLeast"/>
              <w:ind w:left="420"/>
              <w:rPr>
                <w:rFonts w:ascii="宋体" w:hAnsi="宋体" w:hint="eastAsia"/>
                <w:kern w:val="2"/>
                <w:lang w:eastAsia="zh-CN"/>
              </w:rPr>
            </w:pPr>
          </w:p>
        </w:tc>
        <w:tc>
          <w:tcPr>
            <w:tcW w:w="3570" w:type="dxa"/>
            <w:tcBorders>
              <w:top w:val="single" w:sz="4" w:space="0" w:color="auto"/>
              <w:left w:val="single" w:sz="4" w:space="0" w:color="auto"/>
              <w:bottom w:val="single" w:sz="4" w:space="0" w:color="auto"/>
              <w:right w:val="single" w:sz="4" w:space="0" w:color="auto"/>
            </w:tcBorders>
          </w:tcPr>
          <w:p w14:paraId="5B6E3E92" w14:textId="77777777" w:rsidR="000E5D8F" w:rsidRPr="00B270ED" w:rsidRDefault="000E5D8F">
            <w:pPr>
              <w:adjustRightInd w:val="0"/>
              <w:snapToGrid w:val="0"/>
              <w:spacing w:after="200" w:line="220" w:lineRule="atLeast"/>
              <w:rPr>
                <w:rFonts w:ascii="宋体" w:hAnsi="宋体" w:hint="eastAsia"/>
              </w:rPr>
            </w:pPr>
          </w:p>
        </w:tc>
      </w:tr>
      <w:tr w:rsidR="000E5D8F" w:rsidRPr="00B270ED" w14:paraId="6ACB78A8" w14:textId="77777777">
        <w:trPr>
          <w:trHeight w:val="460"/>
          <w:jc w:val="center"/>
        </w:trPr>
        <w:tc>
          <w:tcPr>
            <w:tcW w:w="5003" w:type="dxa"/>
            <w:tcBorders>
              <w:top w:val="single" w:sz="4" w:space="0" w:color="auto"/>
              <w:left w:val="single" w:sz="4" w:space="0" w:color="auto"/>
              <w:bottom w:val="single" w:sz="4" w:space="0" w:color="auto"/>
              <w:right w:val="single" w:sz="4" w:space="0" w:color="auto"/>
            </w:tcBorders>
          </w:tcPr>
          <w:p w14:paraId="106EAA60" w14:textId="77777777" w:rsidR="000E5D8F" w:rsidRPr="00B270ED" w:rsidRDefault="000E5D8F">
            <w:pPr>
              <w:pStyle w:val="12"/>
              <w:shd w:val="clear" w:color="auto" w:fill="FFFFFF"/>
              <w:spacing w:line="265" w:lineRule="atLeast"/>
              <w:ind w:left="420"/>
              <w:rPr>
                <w:rFonts w:ascii="宋体" w:hAnsi="宋体" w:hint="eastAsia"/>
                <w:kern w:val="2"/>
                <w:lang w:eastAsia="zh-CN"/>
              </w:rPr>
            </w:pPr>
          </w:p>
        </w:tc>
        <w:tc>
          <w:tcPr>
            <w:tcW w:w="3570" w:type="dxa"/>
            <w:tcBorders>
              <w:top w:val="single" w:sz="4" w:space="0" w:color="auto"/>
              <w:left w:val="single" w:sz="4" w:space="0" w:color="auto"/>
              <w:bottom w:val="single" w:sz="4" w:space="0" w:color="auto"/>
              <w:right w:val="single" w:sz="4" w:space="0" w:color="auto"/>
            </w:tcBorders>
          </w:tcPr>
          <w:p w14:paraId="008AE04C" w14:textId="77777777" w:rsidR="000E5D8F" w:rsidRPr="00B270ED" w:rsidRDefault="000E5D8F">
            <w:pPr>
              <w:adjustRightInd w:val="0"/>
              <w:snapToGrid w:val="0"/>
              <w:spacing w:after="200" w:line="220" w:lineRule="atLeast"/>
              <w:rPr>
                <w:rFonts w:ascii="宋体" w:hAnsi="宋体" w:hint="eastAsia"/>
              </w:rPr>
            </w:pPr>
          </w:p>
        </w:tc>
      </w:tr>
      <w:tr w:rsidR="000E5D8F" w:rsidRPr="00B270ED" w14:paraId="5751DF3E" w14:textId="77777777">
        <w:trPr>
          <w:trHeight w:val="460"/>
          <w:jc w:val="center"/>
        </w:trPr>
        <w:tc>
          <w:tcPr>
            <w:tcW w:w="5003" w:type="dxa"/>
            <w:tcBorders>
              <w:top w:val="single" w:sz="4" w:space="0" w:color="auto"/>
              <w:left w:val="single" w:sz="4" w:space="0" w:color="auto"/>
              <w:bottom w:val="single" w:sz="4" w:space="0" w:color="auto"/>
              <w:right w:val="single" w:sz="4" w:space="0" w:color="auto"/>
            </w:tcBorders>
          </w:tcPr>
          <w:p w14:paraId="1AE0B5F4" w14:textId="77777777" w:rsidR="000E5D8F" w:rsidRPr="00B270ED" w:rsidRDefault="000E5D8F">
            <w:pPr>
              <w:pStyle w:val="12"/>
              <w:shd w:val="clear" w:color="auto" w:fill="FFFFFF"/>
              <w:spacing w:line="265" w:lineRule="atLeast"/>
              <w:ind w:left="420"/>
              <w:rPr>
                <w:rFonts w:ascii="宋体" w:hAnsi="宋体" w:hint="eastAsia"/>
                <w:kern w:val="2"/>
                <w:lang w:eastAsia="zh-CN"/>
              </w:rPr>
            </w:pPr>
          </w:p>
        </w:tc>
        <w:tc>
          <w:tcPr>
            <w:tcW w:w="3570" w:type="dxa"/>
            <w:tcBorders>
              <w:top w:val="single" w:sz="4" w:space="0" w:color="auto"/>
              <w:left w:val="single" w:sz="4" w:space="0" w:color="auto"/>
              <w:bottom w:val="single" w:sz="4" w:space="0" w:color="auto"/>
              <w:right w:val="single" w:sz="4" w:space="0" w:color="auto"/>
            </w:tcBorders>
          </w:tcPr>
          <w:p w14:paraId="39B10677" w14:textId="77777777" w:rsidR="000E5D8F" w:rsidRPr="00B270ED" w:rsidRDefault="000E5D8F">
            <w:pPr>
              <w:adjustRightInd w:val="0"/>
              <w:snapToGrid w:val="0"/>
              <w:spacing w:after="200" w:line="220" w:lineRule="atLeast"/>
              <w:rPr>
                <w:rFonts w:ascii="宋体" w:hAnsi="宋体" w:hint="eastAsia"/>
              </w:rPr>
            </w:pPr>
          </w:p>
        </w:tc>
      </w:tr>
      <w:tr w:rsidR="000E5D8F" w:rsidRPr="00B270ED" w14:paraId="6CF7B2FB" w14:textId="77777777">
        <w:trPr>
          <w:trHeight w:val="280"/>
          <w:jc w:val="center"/>
        </w:trPr>
        <w:tc>
          <w:tcPr>
            <w:tcW w:w="5003" w:type="dxa"/>
            <w:tcBorders>
              <w:top w:val="single" w:sz="4" w:space="0" w:color="auto"/>
              <w:left w:val="single" w:sz="4" w:space="0" w:color="auto"/>
              <w:bottom w:val="single" w:sz="4" w:space="0" w:color="auto"/>
              <w:right w:val="single" w:sz="4" w:space="0" w:color="auto"/>
            </w:tcBorders>
          </w:tcPr>
          <w:p w14:paraId="7AEE2975" w14:textId="77777777" w:rsidR="000E5D8F" w:rsidRPr="00B270ED" w:rsidRDefault="000E5D8F">
            <w:pPr>
              <w:pStyle w:val="12"/>
              <w:shd w:val="clear" w:color="auto" w:fill="FFFFFF"/>
              <w:spacing w:line="265" w:lineRule="atLeast"/>
              <w:ind w:left="420"/>
              <w:rPr>
                <w:rFonts w:ascii="宋体" w:hAnsi="宋体" w:hint="eastAsia"/>
                <w:kern w:val="2"/>
                <w:lang w:eastAsia="zh-CN"/>
              </w:rPr>
            </w:pPr>
          </w:p>
        </w:tc>
        <w:tc>
          <w:tcPr>
            <w:tcW w:w="3570" w:type="dxa"/>
            <w:tcBorders>
              <w:top w:val="single" w:sz="4" w:space="0" w:color="auto"/>
              <w:left w:val="single" w:sz="4" w:space="0" w:color="auto"/>
              <w:bottom w:val="single" w:sz="4" w:space="0" w:color="auto"/>
              <w:right w:val="single" w:sz="4" w:space="0" w:color="auto"/>
            </w:tcBorders>
          </w:tcPr>
          <w:p w14:paraId="1DB968D7" w14:textId="77777777" w:rsidR="000E5D8F" w:rsidRPr="00B270ED" w:rsidRDefault="000E5D8F">
            <w:pPr>
              <w:adjustRightInd w:val="0"/>
              <w:snapToGrid w:val="0"/>
              <w:spacing w:after="200" w:line="220" w:lineRule="atLeast"/>
              <w:rPr>
                <w:rFonts w:ascii="宋体" w:hAnsi="宋体" w:hint="eastAsia"/>
              </w:rPr>
            </w:pPr>
          </w:p>
        </w:tc>
      </w:tr>
      <w:tr w:rsidR="000E5D8F" w:rsidRPr="00B270ED" w14:paraId="36DD3EE3" w14:textId="77777777">
        <w:trPr>
          <w:trHeight w:val="389"/>
          <w:jc w:val="center"/>
        </w:trPr>
        <w:tc>
          <w:tcPr>
            <w:tcW w:w="8573" w:type="dxa"/>
            <w:gridSpan w:val="2"/>
            <w:tcBorders>
              <w:top w:val="single" w:sz="4" w:space="0" w:color="auto"/>
              <w:left w:val="single" w:sz="4" w:space="0" w:color="auto"/>
              <w:bottom w:val="single" w:sz="4" w:space="0" w:color="auto"/>
              <w:right w:val="single" w:sz="4" w:space="0" w:color="auto"/>
            </w:tcBorders>
          </w:tcPr>
          <w:p w14:paraId="759A2DD5" w14:textId="77777777" w:rsidR="000E5D8F" w:rsidRPr="00B270ED" w:rsidRDefault="000E5D8F">
            <w:pPr>
              <w:pStyle w:val="12"/>
              <w:shd w:val="clear" w:color="auto" w:fill="FFFFFF"/>
              <w:spacing w:line="265" w:lineRule="atLeast"/>
              <w:ind w:left="420"/>
              <w:jc w:val="both"/>
              <w:rPr>
                <w:rFonts w:ascii="宋体" w:hAnsi="宋体" w:hint="eastAsia"/>
                <w:kern w:val="2"/>
                <w:lang w:eastAsia="zh-CN"/>
              </w:rPr>
            </w:pPr>
          </w:p>
        </w:tc>
      </w:tr>
      <w:tr w:rsidR="000E5D8F" w:rsidRPr="00B270ED" w14:paraId="3C8194FE" w14:textId="77777777">
        <w:trPr>
          <w:trHeight w:val="600"/>
          <w:jc w:val="center"/>
        </w:trPr>
        <w:tc>
          <w:tcPr>
            <w:tcW w:w="5003" w:type="dxa"/>
            <w:tcBorders>
              <w:top w:val="single" w:sz="4" w:space="0" w:color="auto"/>
              <w:left w:val="single" w:sz="4" w:space="0" w:color="auto"/>
              <w:bottom w:val="single" w:sz="4" w:space="0" w:color="auto"/>
              <w:right w:val="single" w:sz="4" w:space="0" w:color="auto"/>
            </w:tcBorders>
          </w:tcPr>
          <w:p w14:paraId="60C263B4" w14:textId="77777777" w:rsidR="000E5D8F" w:rsidRPr="00B270ED" w:rsidRDefault="000E5D8F">
            <w:pPr>
              <w:pStyle w:val="12"/>
              <w:shd w:val="clear" w:color="auto" w:fill="FFFFFF"/>
              <w:spacing w:line="265" w:lineRule="atLeast"/>
              <w:ind w:left="420"/>
              <w:rPr>
                <w:rFonts w:ascii="宋体" w:hAnsi="宋体" w:hint="eastAsia"/>
                <w:kern w:val="2"/>
                <w:lang w:eastAsia="zh-CN"/>
              </w:rPr>
            </w:pPr>
          </w:p>
        </w:tc>
        <w:tc>
          <w:tcPr>
            <w:tcW w:w="3570" w:type="dxa"/>
            <w:tcBorders>
              <w:top w:val="single" w:sz="4" w:space="0" w:color="auto"/>
              <w:left w:val="single" w:sz="4" w:space="0" w:color="auto"/>
              <w:bottom w:val="single" w:sz="4" w:space="0" w:color="auto"/>
              <w:right w:val="single" w:sz="4" w:space="0" w:color="auto"/>
            </w:tcBorders>
          </w:tcPr>
          <w:p w14:paraId="1C77D70B" w14:textId="77777777" w:rsidR="000E5D8F" w:rsidRPr="00B270ED" w:rsidRDefault="000E5D8F">
            <w:pPr>
              <w:adjustRightInd w:val="0"/>
              <w:snapToGrid w:val="0"/>
              <w:spacing w:after="200" w:line="220" w:lineRule="atLeast"/>
              <w:rPr>
                <w:rFonts w:ascii="宋体" w:hAnsi="宋体" w:hint="eastAsia"/>
              </w:rPr>
            </w:pPr>
          </w:p>
        </w:tc>
      </w:tr>
      <w:tr w:rsidR="000E5D8F" w:rsidRPr="00B270ED" w14:paraId="6ACE01F6" w14:textId="77777777">
        <w:trPr>
          <w:trHeight w:val="160"/>
          <w:jc w:val="center"/>
        </w:trPr>
        <w:tc>
          <w:tcPr>
            <w:tcW w:w="5003" w:type="dxa"/>
            <w:tcBorders>
              <w:top w:val="single" w:sz="4" w:space="0" w:color="auto"/>
              <w:left w:val="single" w:sz="4" w:space="0" w:color="auto"/>
              <w:bottom w:val="single" w:sz="4" w:space="0" w:color="auto"/>
              <w:right w:val="single" w:sz="4" w:space="0" w:color="auto"/>
            </w:tcBorders>
          </w:tcPr>
          <w:p w14:paraId="523D9F80" w14:textId="77777777" w:rsidR="000E5D8F" w:rsidRPr="00B270ED" w:rsidRDefault="000E5D8F">
            <w:pPr>
              <w:pStyle w:val="12"/>
              <w:shd w:val="clear" w:color="auto" w:fill="FFFFFF"/>
              <w:spacing w:line="265" w:lineRule="atLeast"/>
              <w:ind w:left="420"/>
              <w:rPr>
                <w:rFonts w:ascii="宋体" w:hAnsi="宋体" w:hint="eastAsia"/>
                <w:kern w:val="2"/>
                <w:lang w:eastAsia="zh-CN"/>
              </w:rPr>
            </w:pPr>
          </w:p>
        </w:tc>
        <w:tc>
          <w:tcPr>
            <w:tcW w:w="3570" w:type="dxa"/>
            <w:tcBorders>
              <w:top w:val="single" w:sz="4" w:space="0" w:color="auto"/>
              <w:left w:val="single" w:sz="4" w:space="0" w:color="auto"/>
              <w:bottom w:val="single" w:sz="4" w:space="0" w:color="auto"/>
              <w:right w:val="single" w:sz="4" w:space="0" w:color="auto"/>
            </w:tcBorders>
          </w:tcPr>
          <w:p w14:paraId="211CD96E" w14:textId="77777777" w:rsidR="000E5D8F" w:rsidRPr="00B270ED" w:rsidRDefault="000E5D8F">
            <w:pPr>
              <w:adjustRightInd w:val="0"/>
              <w:snapToGrid w:val="0"/>
              <w:spacing w:after="200" w:line="220" w:lineRule="atLeast"/>
              <w:rPr>
                <w:rFonts w:ascii="宋体" w:hAnsi="宋体" w:hint="eastAsia"/>
              </w:rPr>
            </w:pPr>
          </w:p>
        </w:tc>
      </w:tr>
      <w:tr w:rsidR="000E5D8F" w:rsidRPr="00B270ED" w14:paraId="5B275B0A" w14:textId="77777777">
        <w:trPr>
          <w:trHeight w:val="289"/>
          <w:jc w:val="center"/>
        </w:trPr>
        <w:tc>
          <w:tcPr>
            <w:tcW w:w="5003" w:type="dxa"/>
            <w:tcBorders>
              <w:top w:val="single" w:sz="4" w:space="0" w:color="auto"/>
              <w:left w:val="single" w:sz="4" w:space="0" w:color="auto"/>
              <w:bottom w:val="single" w:sz="4" w:space="0" w:color="auto"/>
              <w:right w:val="single" w:sz="4" w:space="0" w:color="auto"/>
            </w:tcBorders>
          </w:tcPr>
          <w:p w14:paraId="7C2E32A0" w14:textId="77777777" w:rsidR="000E5D8F" w:rsidRPr="00B270ED" w:rsidRDefault="000E5D8F">
            <w:pPr>
              <w:pStyle w:val="12"/>
              <w:shd w:val="clear" w:color="auto" w:fill="FFFFFF"/>
              <w:spacing w:line="265" w:lineRule="atLeast"/>
              <w:ind w:left="420"/>
              <w:rPr>
                <w:rFonts w:ascii="宋体" w:hAnsi="宋体" w:hint="eastAsia"/>
                <w:kern w:val="2"/>
                <w:lang w:eastAsia="zh-CN"/>
              </w:rPr>
            </w:pPr>
          </w:p>
        </w:tc>
        <w:tc>
          <w:tcPr>
            <w:tcW w:w="3570" w:type="dxa"/>
            <w:tcBorders>
              <w:top w:val="single" w:sz="4" w:space="0" w:color="auto"/>
              <w:left w:val="single" w:sz="4" w:space="0" w:color="auto"/>
              <w:bottom w:val="single" w:sz="4" w:space="0" w:color="auto"/>
              <w:right w:val="single" w:sz="4" w:space="0" w:color="auto"/>
            </w:tcBorders>
          </w:tcPr>
          <w:p w14:paraId="1359127F" w14:textId="77777777" w:rsidR="000E5D8F" w:rsidRPr="00B270ED" w:rsidRDefault="000E5D8F">
            <w:pPr>
              <w:adjustRightInd w:val="0"/>
              <w:snapToGrid w:val="0"/>
              <w:spacing w:after="200" w:line="220" w:lineRule="atLeast"/>
              <w:rPr>
                <w:rFonts w:ascii="宋体" w:hAnsi="宋体" w:hint="eastAsia"/>
              </w:rPr>
            </w:pPr>
          </w:p>
        </w:tc>
      </w:tr>
      <w:tr w:rsidR="000E5D8F" w:rsidRPr="00B270ED" w14:paraId="37FCD9A9" w14:textId="77777777">
        <w:trPr>
          <w:trHeight w:val="278"/>
          <w:jc w:val="center"/>
        </w:trPr>
        <w:tc>
          <w:tcPr>
            <w:tcW w:w="5003" w:type="dxa"/>
            <w:tcBorders>
              <w:top w:val="single" w:sz="4" w:space="0" w:color="auto"/>
              <w:left w:val="single" w:sz="4" w:space="0" w:color="auto"/>
              <w:bottom w:val="single" w:sz="4" w:space="0" w:color="auto"/>
              <w:right w:val="single" w:sz="4" w:space="0" w:color="auto"/>
            </w:tcBorders>
          </w:tcPr>
          <w:p w14:paraId="0FDC84B9" w14:textId="77777777" w:rsidR="000E5D8F" w:rsidRPr="00B270ED" w:rsidRDefault="000E5D8F">
            <w:pPr>
              <w:pStyle w:val="12"/>
              <w:shd w:val="clear" w:color="auto" w:fill="FFFFFF"/>
              <w:spacing w:line="265" w:lineRule="atLeast"/>
              <w:ind w:left="420"/>
              <w:rPr>
                <w:rFonts w:ascii="宋体" w:hAnsi="宋体" w:hint="eastAsia"/>
                <w:kern w:val="2"/>
                <w:lang w:eastAsia="zh-CN"/>
              </w:rPr>
            </w:pPr>
          </w:p>
        </w:tc>
        <w:tc>
          <w:tcPr>
            <w:tcW w:w="3570" w:type="dxa"/>
            <w:tcBorders>
              <w:top w:val="single" w:sz="4" w:space="0" w:color="auto"/>
              <w:left w:val="single" w:sz="4" w:space="0" w:color="auto"/>
              <w:bottom w:val="single" w:sz="4" w:space="0" w:color="auto"/>
              <w:right w:val="single" w:sz="4" w:space="0" w:color="auto"/>
            </w:tcBorders>
          </w:tcPr>
          <w:p w14:paraId="19DC6AE0" w14:textId="77777777" w:rsidR="000E5D8F" w:rsidRPr="00B270ED" w:rsidRDefault="000E5D8F">
            <w:pPr>
              <w:adjustRightInd w:val="0"/>
              <w:snapToGrid w:val="0"/>
              <w:spacing w:after="200" w:line="220" w:lineRule="atLeast"/>
              <w:rPr>
                <w:rFonts w:ascii="宋体" w:hAnsi="宋体" w:hint="eastAsia"/>
              </w:rPr>
            </w:pPr>
          </w:p>
        </w:tc>
      </w:tr>
      <w:tr w:rsidR="000E5D8F" w:rsidRPr="00B270ED" w14:paraId="42F810C1" w14:textId="77777777">
        <w:trPr>
          <w:trHeight w:val="269"/>
          <w:jc w:val="center"/>
        </w:trPr>
        <w:tc>
          <w:tcPr>
            <w:tcW w:w="5003" w:type="dxa"/>
            <w:tcBorders>
              <w:top w:val="single" w:sz="4" w:space="0" w:color="auto"/>
              <w:left w:val="single" w:sz="4" w:space="0" w:color="auto"/>
              <w:bottom w:val="single" w:sz="4" w:space="0" w:color="auto"/>
              <w:right w:val="single" w:sz="4" w:space="0" w:color="auto"/>
            </w:tcBorders>
          </w:tcPr>
          <w:p w14:paraId="7A36EA67" w14:textId="77777777" w:rsidR="000E5D8F" w:rsidRPr="00B270ED" w:rsidRDefault="000E5D8F">
            <w:pPr>
              <w:pStyle w:val="12"/>
              <w:shd w:val="clear" w:color="auto" w:fill="FFFFFF"/>
              <w:spacing w:line="265" w:lineRule="atLeast"/>
              <w:ind w:left="420"/>
              <w:rPr>
                <w:rFonts w:ascii="宋体" w:hAnsi="宋体" w:hint="eastAsia"/>
                <w:kern w:val="2"/>
                <w:lang w:eastAsia="zh-CN"/>
              </w:rPr>
            </w:pPr>
          </w:p>
        </w:tc>
        <w:tc>
          <w:tcPr>
            <w:tcW w:w="3570" w:type="dxa"/>
            <w:tcBorders>
              <w:top w:val="single" w:sz="4" w:space="0" w:color="auto"/>
              <w:left w:val="single" w:sz="4" w:space="0" w:color="auto"/>
              <w:bottom w:val="single" w:sz="4" w:space="0" w:color="auto"/>
              <w:right w:val="single" w:sz="4" w:space="0" w:color="auto"/>
            </w:tcBorders>
          </w:tcPr>
          <w:p w14:paraId="27CB7299" w14:textId="77777777" w:rsidR="000E5D8F" w:rsidRPr="00B270ED" w:rsidRDefault="000E5D8F">
            <w:pPr>
              <w:adjustRightInd w:val="0"/>
              <w:snapToGrid w:val="0"/>
              <w:spacing w:after="200" w:line="220" w:lineRule="atLeast"/>
              <w:rPr>
                <w:rFonts w:ascii="宋体" w:hAnsi="宋体" w:hint="eastAsia"/>
              </w:rPr>
            </w:pPr>
          </w:p>
        </w:tc>
      </w:tr>
      <w:tr w:rsidR="000E5D8F" w:rsidRPr="00B270ED" w14:paraId="52D7BE57" w14:textId="77777777">
        <w:trPr>
          <w:trHeight w:val="460"/>
          <w:jc w:val="center"/>
        </w:trPr>
        <w:tc>
          <w:tcPr>
            <w:tcW w:w="8573" w:type="dxa"/>
            <w:gridSpan w:val="2"/>
            <w:tcBorders>
              <w:top w:val="single" w:sz="4" w:space="0" w:color="auto"/>
              <w:left w:val="single" w:sz="4" w:space="0" w:color="auto"/>
              <w:bottom w:val="single" w:sz="4" w:space="0" w:color="auto"/>
              <w:right w:val="single" w:sz="4" w:space="0" w:color="auto"/>
            </w:tcBorders>
          </w:tcPr>
          <w:p w14:paraId="41A7864B" w14:textId="77777777" w:rsidR="000E5D8F" w:rsidRPr="00B270ED" w:rsidRDefault="000E5D8F">
            <w:pPr>
              <w:pStyle w:val="12"/>
              <w:shd w:val="clear" w:color="auto" w:fill="FFFFFF"/>
              <w:spacing w:line="265" w:lineRule="atLeast"/>
              <w:ind w:left="420"/>
              <w:jc w:val="both"/>
              <w:rPr>
                <w:rFonts w:ascii="宋体" w:hAnsi="宋体" w:hint="eastAsia"/>
                <w:b/>
                <w:kern w:val="2"/>
                <w:lang w:eastAsia="zh-CN"/>
              </w:rPr>
            </w:pPr>
          </w:p>
        </w:tc>
      </w:tr>
      <w:tr w:rsidR="000E5D8F" w:rsidRPr="00B270ED" w14:paraId="56AB12C8" w14:textId="77777777">
        <w:trPr>
          <w:trHeight w:val="320"/>
          <w:jc w:val="center"/>
        </w:trPr>
        <w:tc>
          <w:tcPr>
            <w:tcW w:w="5003" w:type="dxa"/>
            <w:tcBorders>
              <w:top w:val="single" w:sz="4" w:space="0" w:color="auto"/>
              <w:left w:val="single" w:sz="4" w:space="0" w:color="auto"/>
              <w:bottom w:val="single" w:sz="4" w:space="0" w:color="auto"/>
              <w:right w:val="single" w:sz="4" w:space="0" w:color="auto"/>
            </w:tcBorders>
          </w:tcPr>
          <w:p w14:paraId="39ADFA4E" w14:textId="77777777" w:rsidR="000E5D8F" w:rsidRPr="00B270ED" w:rsidRDefault="000E5D8F">
            <w:pPr>
              <w:pStyle w:val="12"/>
              <w:shd w:val="clear" w:color="auto" w:fill="FFFFFF"/>
              <w:spacing w:line="265" w:lineRule="atLeast"/>
              <w:ind w:left="420"/>
              <w:rPr>
                <w:rFonts w:ascii="宋体" w:hAnsi="宋体" w:hint="eastAsia"/>
                <w:b/>
                <w:bCs/>
                <w:kern w:val="2"/>
                <w:lang w:eastAsia="zh-CN"/>
              </w:rPr>
            </w:pPr>
          </w:p>
        </w:tc>
        <w:tc>
          <w:tcPr>
            <w:tcW w:w="3570" w:type="dxa"/>
            <w:tcBorders>
              <w:top w:val="single" w:sz="4" w:space="0" w:color="auto"/>
              <w:left w:val="single" w:sz="4" w:space="0" w:color="auto"/>
              <w:bottom w:val="single" w:sz="4" w:space="0" w:color="auto"/>
              <w:right w:val="single" w:sz="4" w:space="0" w:color="auto"/>
            </w:tcBorders>
          </w:tcPr>
          <w:p w14:paraId="62684EFC" w14:textId="77777777" w:rsidR="000E5D8F" w:rsidRPr="00B270ED" w:rsidRDefault="000E5D8F">
            <w:pPr>
              <w:adjustRightInd w:val="0"/>
              <w:snapToGrid w:val="0"/>
              <w:spacing w:after="200" w:line="220" w:lineRule="atLeast"/>
              <w:rPr>
                <w:rFonts w:ascii="宋体" w:hAnsi="宋体" w:hint="eastAsia"/>
              </w:rPr>
            </w:pPr>
          </w:p>
        </w:tc>
      </w:tr>
      <w:tr w:rsidR="000E5D8F" w:rsidRPr="00B270ED" w14:paraId="3A29997E" w14:textId="77777777">
        <w:trPr>
          <w:trHeight w:val="280"/>
          <w:jc w:val="center"/>
        </w:trPr>
        <w:tc>
          <w:tcPr>
            <w:tcW w:w="5003" w:type="dxa"/>
            <w:tcBorders>
              <w:top w:val="single" w:sz="4" w:space="0" w:color="auto"/>
              <w:left w:val="single" w:sz="4" w:space="0" w:color="auto"/>
              <w:bottom w:val="single" w:sz="4" w:space="0" w:color="auto"/>
              <w:right w:val="single" w:sz="4" w:space="0" w:color="auto"/>
            </w:tcBorders>
          </w:tcPr>
          <w:p w14:paraId="7BFC5872" w14:textId="77777777" w:rsidR="000E5D8F" w:rsidRPr="00B270ED" w:rsidRDefault="000E5D8F">
            <w:pPr>
              <w:pStyle w:val="12"/>
              <w:shd w:val="clear" w:color="auto" w:fill="FFFFFF"/>
              <w:spacing w:line="265" w:lineRule="atLeast"/>
              <w:ind w:left="420"/>
              <w:rPr>
                <w:rFonts w:ascii="宋体" w:hAnsi="宋体" w:hint="eastAsia"/>
                <w:kern w:val="2"/>
                <w:lang w:eastAsia="zh-CN"/>
              </w:rPr>
            </w:pPr>
          </w:p>
        </w:tc>
        <w:tc>
          <w:tcPr>
            <w:tcW w:w="3570" w:type="dxa"/>
            <w:tcBorders>
              <w:top w:val="single" w:sz="4" w:space="0" w:color="auto"/>
              <w:left w:val="single" w:sz="4" w:space="0" w:color="auto"/>
              <w:bottom w:val="single" w:sz="4" w:space="0" w:color="auto"/>
              <w:right w:val="single" w:sz="4" w:space="0" w:color="auto"/>
            </w:tcBorders>
          </w:tcPr>
          <w:p w14:paraId="1ADA0CCB" w14:textId="77777777" w:rsidR="000E5D8F" w:rsidRPr="00B270ED" w:rsidRDefault="000E5D8F">
            <w:pPr>
              <w:adjustRightInd w:val="0"/>
              <w:snapToGrid w:val="0"/>
              <w:spacing w:after="200" w:line="220" w:lineRule="atLeast"/>
              <w:rPr>
                <w:rFonts w:ascii="宋体" w:hAnsi="宋体" w:hint="eastAsia"/>
              </w:rPr>
            </w:pPr>
          </w:p>
        </w:tc>
      </w:tr>
      <w:tr w:rsidR="000E5D8F" w:rsidRPr="00B270ED" w14:paraId="51AABDA1" w14:textId="77777777">
        <w:trPr>
          <w:trHeight w:val="320"/>
          <w:jc w:val="center"/>
        </w:trPr>
        <w:tc>
          <w:tcPr>
            <w:tcW w:w="5003" w:type="dxa"/>
            <w:tcBorders>
              <w:top w:val="single" w:sz="4" w:space="0" w:color="auto"/>
              <w:left w:val="single" w:sz="4" w:space="0" w:color="auto"/>
              <w:bottom w:val="single" w:sz="4" w:space="0" w:color="auto"/>
              <w:right w:val="single" w:sz="4" w:space="0" w:color="auto"/>
            </w:tcBorders>
          </w:tcPr>
          <w:p w14:paraId="68F25721" w14:textId="77777777" w:rsidR="000E5D8F" w:rsidRPr="00B270ED" w:rsidRDefault="000E5D8F">
            <w:pPr>
              <w:pStyle w:val="12"/>
              <w:shd w:val="clear" w:color="auto" w:fill="FFFFFF"/>
              <w:spacing w:line="265" w:lineRule="atLeast"/>
              <w:ind w:left="420"/>
              <w:rPr>
                <w:rFonts w:ascii="宋体" w:hAnsi="宋体" w:hint="eastAsia"/>
                <w:b/>
                <w:bCs/>
                <w:kern w:val="2"/>
                <w:lang w:eastAsia="zh-CN"/>
              </w:rPr>
            </w:pPr>
          </w:p>
        </w:tc>
        <w:tc>
          <w:tcPr>
            <w:tcW w:w="3570" w:type="dxa"/>
            <w:tcBorders>
              <w:top w:val="single" w:sz="4" w:space="0" w:color="auto"/>
              <w:left w:val="single" w:sz="4" w:space="0" w:color="auto"/>
              <w:bottom w:val="single" w:sz="4" w:space="0" w:color="auto"/>
              <w:right w:val="single" w:sz="4" w:space="0" w:color="auto"/>
            </w:tcBorders>
          </w:tcPr>
          <w:p w14:paraId="34057D75" w14:textId="77777777" w:rsidR="000E5D8F" w:rsidRPr="00B270ED" w:rsidRDefault="000E5D8F">
            <w:pPr>
              <w:adjustRightInd w:val="0"/>
              <w:snapToGrid w:val="0"/>
              <w:spacing w:after="200" w:line="220" w:lineRule="atLeast"/>
              <w:rPr>
                <w:rFonts w:ascii="宋体" w:hAnsi="宋体" w:hint="eastAsia"/>
              </w:rPr>
            </w:pPr>
          </w:p>
        </w:tc>
      </w:tr>
      <w:tr w:rsidR="000E5D8F" w:rsidRPr="00B270ED" w14:paraId="27607AFA" w14:textId="77777777">
        <w:trPr>
          <w:trHeight w:val="260"/>
          <w:jc w:val="center"/>
        </w:trPr>
        <w:tc>
          <w:tcPr>
            <w:tcW w:w="8573" w:type="dxa"/>
            <w:gridSpan w:val="2"/>
            <w:tcBorders>
              <w:top w:val="single" w:sz="4" w:space="0" w:color="auto"/>
              <w:left w:val="single" w:sz="4" w:space="0" w:color="auto"/>
              <w:bottom w:val="single" w:sz="4" w:space="0" w:color="auto"/>
              <w:right w:val="single" w:sz="4" w:space="0" w:color="auto"/>
            </w:tcBorders>
          </w:tcPr>
          <w:p w14:paraId="1E39B84F" w14:textId="77777777" w:rsidR="000E5D8F" w:rsidRPr="00B270ED" w:rsidRDefault="000E5D8F">
            <w:pPr>
              <w:pStyle w:val="12"/>
              <w:shd w:val="clear" w:color="auto" w:fill="FFFFFF"/>
              <w:spacing w:line="265" w:lineRule="atLeast"/>
              <w:ind w:left="420"/>
              <w:jc w:val="both"/>
              <w:rPr>
                <w:rFonts w:ascii="宋体" w:hAnsi="宋体" w:hint="eastAsia"/>
                <w:b/>
                <w:kern w:val="2"/>
                <w:lang w:eastAsia="zh-CN"/>
              </w:rPr>
            </w:pPr>
          </w:p>
        </w:tc>
      </w:tr>
      <w:tr w:rsidR="000E5D8F" w:rsidRPr="00B270ED" w14:paraId="32850199" w14:textId="77777777">
        <w:trPr>
          <w:trHeight w:val="500"/>
          <w:jc w:val="center"/>
        </w:trPr>
        <w:tc>
          <w:tcPr>
            <w:tcW w:w="5003" w:type="dxa"/>
            <w:tcBorders>
              <w:top w:val="single" w:sz="4" w:space="0" w:color="auto"/>
              <w:left w:val="single" w:sz="4" w:space="0" w:color="auto"/>
              <w:bottom w:val="single" w:sz="4" w:space="0" w:color="auto"/>
              <w:right w:val="single" w:sz="4" w:space="0" w:color="auto"/>
            </w:tcBorders>
          </w:tcPr>
          <w:p w14:paraId="3B5A9F37" w14:textId="77777777" w:rsidR="000E5D8F" w:rsidRPr="00B270ED" w:rsidRDefault="000E5D8F">
            <w:pPr>
              <w:pStyle w:val="12"/>
              <w:shd w:val="clear" w:color="auto" w:fill="FFFFFF"/>
              <w:spacing w:line="265" w:lineRule="atLeast"/>
              <w:ind w:left="0" w:firstLineChars="200" w:firstLine="480"/>
              <w:rPr>
                <w:rFonts w:ascii="宋体" w:hAnsi="宋体" w:hint="eastAsia"/>
                <w:kern w:val="2"/>
                <w:szCs w:val="21"/>
                <w:lang w:eastAsia="zh-CN"/>
              </w:rPr>
            </w:pPr>
          </w:p>
        </w:tc>
        <w:tc>
          <w:tcPr>
            <w:tcW w:w="3570" w:type="dxa"/>
            <w:tcBorders>
              <w:top w:val="single" w:sz="4" w:space="0" w:color="auto"/>
              <w:left w:val="single" w:sz="4" w:space="0" w:color="auto"/>
              <w:bottom w:val="single" w:sz="4" w:space="0" w:color="auto"/>
              <w:right w:val="single" w:sz="4" w:space="0" w:color="auto"/>
            </w:tcBorders>
          </w:tcPr>
          <w:p w14:paraId="1E9AC505" w14:textId="77777777" w:rsidR="000E5D8F" w:rsidRPr="00B270ED" w:rsidRDefault="000E5D8F">
            <w:pPr>
              <w:adjustRightInd w:val="0"/>
              <w:snapToGrid w:val="0"/>
              <w:spacing w:after="200" w:line="220" w:lineRule="atLeast"/>
              <w:rPr>
                <w:rFonts w:ascii="宋体" w:hAnsi="宋体" w:hint="eastAsia"/>
              </w:rPr>
            </w:pPr>
          </w:p>
        </w:tc>
      </w:tr>
      <w:tr w:rsidR="000E5D8F" w:rsidRPr="00B270ED" w14:paraId="5536A1C4" w14:textId="77777777">
        <w:trPr>
          <w:trHeight w:val="440"/>
          <w:jc w:val="center"/>
        </w:trPr>
        <w:tc>
          <w:tcPr>
            <w:tcW w:w="5003" w:type="dxa"/>
            <w:tcBorders>
              <w:top w:val="single" w:sz="4" w:space="0" w:color="auto"/>
              <w:left w:val="single" w:sz="4" w:space="0" w:color="auto"/>
              <w:bottom w:val="single" w:sz="4" w:space="0" w:color="auto"/>
              <w:right w:val="single" w:sz="4" w:space="0" w:color="auto"/>
            </w:tcBorders>
          </w:tcPr>
          <w:p w14:paraId="339B0793" w14:textId="77777777" w:rsidR="000E5D8F" w:rsidRPr="00B270ED" w:rsidRDefault="000E5D8F">
            <w:pPr>
              <w:pStyle w:val="12"/>
              <w:shd w:val="clear" w:color="auto" w:fill="FFFFFF"/>
              <w:spacing w:line="265" w:lineRule="atLeast"/>
              <w:ind w:left="0" w:firstLineChars="200" w:firstLine="480"/>
              <w:rPr>
                <w:rFonts w:ascii="宋体" w:hAnsi="宋体" w:hint="eastAsia"/>
                <w:kern w:val="2"/>
                <w:lang w:eastAsia="zh-CN"/>
              </w:rPr>
            </w:pPr>
          </w:p>
        </w:tc>
        <w:tc>
          <w:tcPr>
            <w:tcW w:w="3570" w:type="dxa"/>
            <w:tcBorders>
              <w:top w:val="single" w:sz="4" w:space="0" w:color="auto"/>
              <w:left w:val="single" w:sz="4" w:space="0" w:color="auto"/>
              <w:bottom w:val="single" w:sz="4" w:space="0" w:color="auto"/>
              <w:right w:val="single" w:sz="4" w:space="0" w:color="auto"/>
            </w:tcBorders>
          </w:tcPr>
          <w:p w14:paraId="5D7E66B2" w14:textId="77777777" w:rsidR="000E5D8F" w:rsidRPr="00B270ED" w:rsidRDefault="000E5D8F">
            <w:pPr>
              <w:adjustRightInd w:val="0"/>
              <w:snapToGrid w:val="0"/>
              <w:spacing w:after="200" w:line="220" w:lineRule="atLeast"/>
              <w:rPr>
                <w:rFonts w:ascii="宋体" w:hAnsi="宋体" w:hint="eastAsia"/>
              </w:rPr>
            </w:pPr>
          </w:p>
        </w:tc>
      </w:tr>
    </w:tbl>
    <w:p w14:paraId="2BE8B3A5" w14:textId="77777777" w:rsidR="000E5D8F" w:rsidRPr="00B270ED" w:rsidRDefault="000E5D8F">
      <w:pPr>
        <w:rPr>
          <w:rFonts w:ascii="宋体" w:eastAsia="微软雅黑" w:hAnsi="宋体" w:hint="eastAsia"/>
        </w:rPr>
      </w:pPr>
    </w:p>
    <w:p w14:paraId="41AF50ED" w14:textId="77777777" w:rsidR="00033C21" w:rsidRPr="00B270ED" w:rsidRDefault="00AA1478" w:rsidP="00033C21">
      <w:pPr>
        <w:spacing w:line="440" w:lineRule="exact"/>
        <w:jc w:val="center"/>
        <w:rPr>
          <w:rFonts w:ascii="宋体" w:hAnsi="宋体" w:hint="eastAsia"/>
          <w:b/>
          <w:bCs/>
          <w:sz w:val="32"/>
          <w:szCs w:val="32"/>
        </w:rPr>
      </w:pPr>
      <w:r w:rsidRPr="00B270ED">
        <w:rPr>
          <w:rFonts w:ascii="宋体" w:hAnsi="宋体" w:hint="eastAsia"/>
          <w:b/>
          <w:sz w:val="36"/>
          <w:u w:val="single"/>
        </w:rPr>
        <w:br w:type="page"/>
      </w:r>
      <w:r w:rsidR="00033C21" w:rsidRPr="00B270ED">
        <w:rPr>
          <w:rFonts w:ascii="宋体" w:hAnsi="宋体" w:hint="eastAsia"/>
          <w:b/>
          <w:bCs/>
          <w:sz w:val="32"/>
          <w:szCs w:val="32"/>
        </w:rPr>
        <w:lastRenderedPageBreak/>
        <w:t>投标主要文件目录</w:t>
      </w:r>
    </w:p>
    <w:p w14:paraId="5C238C64" w14:textId="7248C477" w:rsidR="00033C21" w:rsidRPr="00B270ED" w:rsidRDefault="00033C21" w:rsidP="00A9347E">
      <w:pPr>
        <w:spacing w:line="360" w:lineRule="auto"/>
        <w:ind w:firstLineChars="200" w:firstLine="420"/>
        <w:rPr>
          <w:rFonts w:ascii="宋体" w:hAnsi="宋体" w:hint="eastAsia"/>
          <w:i/>
          <w:szCs w:val="21"/>
          <w:u w:val="single"/>
        </w:rPr>
      </w:pPr>
      <w:r w:rsidRPr="00B270ED">
        <w:rPr>
          <w:rFonts w:ascii="宋体" w:hAnsi="宋体" w:hint="eastAsia"/>
          <w:i/>
          <w:szCs w:val="21"/>
          <w:u w:val="single"/>
        </w:rPr>
        <w:t>一、法人或者其他组织的营业执照等证明文件，自然人的身份证明</w:t>
      </w:r>
      <w:r w:rsidR="00006E2A" w:rsidRPr="00B270ED">
        <w:rPr>
          <w:rFonts w:ascii="宋体" w:hAnsi="宋体" w:hint="eastAsia"/>
          <w:b/>
          <w:bCs/>
          <w:i/>
          <w:iCs/>
          <w:u w:val="single"/>
        </w:rPr>
        <w:t>（复印件加盖投标人公章）</w:t>
      </w:r>
    </w:p>
    <w:p w14:paraId="5ACDB829" w14:textId="69D32A72" w:rsidR="00033C21" w:rsidRPr="00B270ED" w:rsidRDefault="00033C21" w:rsidP="00A9347E">
      <w:pPr>
        <w:spacing w:line="360" w:lineRule="auto"/>
        <w:ind w:firstLineChars="200" w:firstLine="420"/>
        <w:rPr>
          <w:rFonts w:ascii="宋体" w:hAnsi="宋体" w:hint="eastAsia"/>
          <w:i/>
          <w:szCs w:val="21"/>
          <w:u w:val="single"/>
        </w:rPr>
      </w:pPr>
      <w:r w:rsidRPr="00B270ED">
        <w:rPr>
          <w:rFonts w:ascii="宋体" w:hAnsi="宋体" w:hint="eastAsia"/>
          <w:i/>
          <w:szCs w:val="21"/>
          <w:u w:val="single"/>
        </w:rPr>
        <w:t>二、2023年度或者2024年度的财务状况报告（投标人成立不满一年无需提供）</w:t>
      </w:r>
      <w:r w:rsidR="00006E2A" w:rsidRPr="00B270ED">
        <w:rPr>
          <w:rFonts w:ascii="宋体" w:hAnsi="宋体" w:hint="eastAsia"/>
          <w:b/>
          <w:bCs/>
          <w:i/>
          <w:iCs/>
          <w:u w:val="single"/>
        </w:rPr>
        <w:t>（复印件加盖投标人公章）</w:t>
      </w:r>
    </w:p>
    <w:p w14:paraId="211EE2F3" w14:textId="0B029D47" w:rsidR="00033C21" w:rsidRPr="00B270ED" w:rsidRDefault="00033C21" w:rsidP="00A9347E">
      <w:pPr>
        <w:spacing w:line="360" w:lineRule="auto"/>
        <w:ind w:firstLineChars="200" w:firstLine="420"/>
        <w:rPr>
          <w:rFonts w:ascii="宋体" w:hAnsi="宋体" w:hint="eastAsia"/>
          <w:i/>
          <w:szCs w:val="21"/>
          <w:u w:val="single"/>
        </w:rPr>
      </w:pPr>
      <w:r w:rsidRPr="00B270ED">
        <w:rPr>
          <w:rFonts w:ascii="宋体" w:hAnsi="宋体" w:hint="eastAsia"/>
          <w:i/>
          <w:szCs w:val="21"/>
          <w:u w:val="single"/>
        </w:rPr>
        <w:t>三、依法缴纳税收和社会保障资金的相关材料（提供提交投标文件截止时间前一年内至少一个月依法缴纳税收及缴纳社会保障资金的证明材料。投标人依法享受缓缴、免缴税收、社会保障资金的提供证明材料）</w:t>
      </w:r>
      <w:r w:rsidR="00006E2A" w:rsidRPr="00B270ED">
        <w:rPr>
          <w:rFonts w:ascii="宋体" w:hAnsi="宋体" w:hint="eastAsia"/>
          <w:b/>
          <w:bCs/>
          <w:i/>
          <w:iCs/>
          <w:u w:val="single"/>
        </w:rPr>
        <w:t>（复印件加盖投标人公章）</w:t>
      </w:r>
    </w:p>
    <w:p w14:paraId="38F546E4" w14:textId="3101ADC8" w:rsidR="00033C21" w:rsidRPr="00B270ED" w:rsidRDefault="00033C21" w:rsidP="00A9347E">
      <w:pPr>
        <w:spacing w:line="360" w:lineRule="auto"/>
        <w:ind w:firstLineChars="200" w:firstLine="420"/>
        <w:rPr>
          <w:rFonts w:ascii="宋体" w:hAnsi="宋体" w:hint="eastAsia"/>
          <w:i/>
          <w:szCs w:val="21"/>
          <w:u w:val="single"/>
        </w:rPr>
      </w:pPr>
      <w:r w:rsidRPr="00B270ED">
        <w:rPr>
          <w:rFonts w:ascii="宋体" w:hAnsi="宋体" w:hint="eastAsia"/>
          <w:i/>
          <w:szCs w:val="21"/>
          <w:u w:val="single"/>
        </w:rPr>
        <w:t>四、具备履行合同所必需的设备和专业技术能力的书面声明</w:t>
      </w:r>
      <w:r w:rsidR="003B72D8" w:rsidRPr="00B270ED">
        <w:rPr>
          <w:rFonts w:ascii="宋体" w:hAnsi="宋体" w:hint="eastAsia"/>
          <w:b/>
          <w:bCs/>
          <w:i/>
          <w:iCs/>
          <w:u w:val="single"/>
        </w:rPr>
        <w:t>（原件）</w:t>
      </w:r>
    </w:p>
    <w:p w14:paraId="34AD5EAA" w14:textId="520330B4" w:rsidR="00033C21" w:rsidRPr="00B270ED" w:rsidRDefault="00033C21" w:rsidP="00A9347E">
      <w:pPr>
        <w:spacing w:line="360" w:lineRule="auto"/>
        <w:ind w:firstLineChars="200" w:firstLine="420"/>
        <w:rPr>
          <w:rFonts w:ascii="宋体" w:hAnsi="宋体" w:hint="eastAsia"/>
          <w:i/>
          <w:szCs w:val="21"/>
          <w:u w:val="single"/>
        </w:rPr>
      </w:pPr>
      <w:r w:rsidRPr="00B270ED">
        <w:rPr>
          <w:rFonts w:ascii="宋体" w:hAnsi="宋体" w:hint="eastAsia"/>
          <w:i/>
          <w:szCs w:val="21"/>
          <w:u w:val="single"/>
        </w:rPr>
        <w:t>五、参加政府采购活动前 3 年内在经营活动中没有重大违法记录的书面声明</w:t>
      </w:r>
      <w:r w:rsidR="003B72D8" w:rsidRPr="00B270ED">
        <w:rPr>
          <w:rFonts w:ascii="宋体" w:hAnsi="宋体" w:hint="eastAsia"/>
          <w:b/>
          <w:bCs/>
          <w:i/>
          <w:iCs/>
          <w:u w:val="single"/>
        </w:rPr>
        <w:t>（原件）</w:t>
      </w:r>
    </w:p>
    <w:p w14:paraId="7A155E52" w14:textId="346FC64C" w:rsidR="00033C21" w:rsidRPr="00B270ED" w:rsidRDefault="00033C21" w:rsidP="00A9347E">
      <w:pPr>
        <w:spacing w:line="360" w:lineRule="auto"/>
        <w:ind w:firstLineChars="200" w:firstLine="420"/>
        <w:rPr>
          <w:rFonts w:ascii="宋体" w:hAnsi="宋体" w:hint="eastAsia"/>
          <w:i/>
          <w:szCs w:val="21"/>
          <w:u w:val="single"/>
        </w:rPr>
      </w:pPr>
      <w:r w:rsidRPr="00B270ED">
        <w:rPr>
          <w:rFonts w:ascii="宋体" w:hAnsi="宋体" w:hint="eastAsia"/>
          <w:i/>
          <w:szCs w:val="21"/>
          <w:u w:val="single"/>
        </w:rPr>
        <w:t>六、供应商信用承诺书</w:t>
      </w:r>
      <w:r w:rsidR="003B72D8" w:rsidRPr="00B270ED">
        <w:rPr>
          <w:rFonts w:ascii="宋体" w:hAnsi="宋体" w:hint="eastAsia"/>
          <w:b/>
          <w:bCs/>
          <w:i/>
          <w:iCs/>
          <w:u w:val="single"/>
        </w:rPr>
        <w:t>（原件）</w:t>
      </w:r>
    </w:p>
    <w:p w14:paraId="20D06355" w14:textId="3A1F1967" w:rsidR="00033C21" w:rsidRPr="00B270ED" w:rsidRDefault="00033C21" w:rsidP="00A9347E">
      <w:pPr>
        <w:spacing w:line="360" w:lineRule="auto"/>
        <w:ind w:firstLineChars="200" w:firstLine="420"/>
        <w:rPr>
          <w:rFonts w:ascii="宋体" w:hAnsi="宋体" w:hint="eastAsia"/>
          <w:i/>
          <w:szCs w:val="21"/>
          <w:u w:val="single"/>
        </w:rPr>
      </w:pPr>
      <w:r w:rsidRPr="00B270ED">
        <w:rPr>
          <w:rFonts w:ascii="宋体" w:hAnsi="宋体" w:hint="eastAsia"/>
          <w:i/>
          <w:szCs w:val="21"/>
          <w:u w:val="single"/>
        </w:rPr>
        <w:t>七、法人授权书</w:t>
      </w:r>
      <w:r w:rsidR="003B72D8" w:rsidRPr="00B270ED">
        <w:rPr>
          <w:rFonts w:ascii="宋体" w:hAnsi="宋体" w:hint="eastAsia"/>
          <w:b/>
          <w:bCs/>
          <w:i/>
          <w:iCs/>
          <w:u w:val="single"/>
        </w:rPr>
        <w:t>（原件）</w:t>
      </w:r>
    </w:p>
    <w:p w14:paraId="757F6AF3" w14:textId="11E1C809" w:rsidR="00033C21" w:rsidRPr="00B270ED" w:rsidRDefault="00033C21" w:rsidP="00A9347E">
      <w:pPr>
        <w:spacing w:line="360" w:lineRule="auto"/>
        <w:ind w:firstLineChars="200" w:firstLine="420"/>
        <w:rPr>
          <w:rFonts w:ascii="宋体" w:hAnsi="宋体" w:hint="eastAsia"/>
          <w:i/>
          <w:szCs w:val="21"/>
          <w:u w:val="single"/>
        </w:rPr>
      </w:pPr>
      <w:r w:rsidRPr="00B270ED">
        <w:rPr>
          <w:rFonts w:ascii="宋体" w:hAnsi="宋体" w:hint="eastAsia"/>
          <w:i/>
          <w:szCs w:val="21"/>
          <w:u w:val="single"/>
        </w:rPr>
        <w:t>八、投标函</w:t>
      </w:r>
      <w:r w:rsidR="003B72D8" w:rsidRPr="00B270ED">
        <w:rPr>
          <w:rFonts w:ascii="宋体" w:hAnsi="宋体" w:hint="eastAsia"/>
          <w:b/>
          <w:bCs/>
          <w:i/>
          <w:iCs/>
          <w:u w:val="single"/>
        </w:rPr>
        <w:t>（原件）</w:t>
      </w:r>
    </w:p>
    <w:p w14:paraId="3436D986" w14:textId="77777777" w:rsidR="00033C21" w:rsidRPr="00B270ED" w:rsidRDefault="00033C21" w:rsidP="00A9347E">
      <w:pPr>
        <w:spacing w:line="360" w:lineRule="auto"/>
        <w:ind w:firstLineChars="200" w:firstLine="420"/>
        <w:rPr>
          <w:rFonts w:ascii="宋体" w:hAnsi="宋体" w:hint="eastAsia"/>
          <w:iCs/>
          <w:szCs w:val="21"/>
        </w:rPr>
      </w:pPr>
      <w:r w:rsidRPr="00B270ED">
        <w:rPr>
          <w:rFonts w:ascii="宋体" w:hAnsi="宋体" w:hint="eastAsia"/>
          <w:iCs/>
          <w:szCs w:val="21"/>
        </w:rPr>
        <w:t>九、特定资格要求的证明文件：</w:t>
      </w:r>
    </w:p>
    <w:p w14:paraId="3743BD3A" w14:textId="3753EE4B" w:rsidR="00033C21" w:rsidRPr="00B270ED" w:rsidRDefault="00033C21" w:rsidP="00A9347E">
      <w:pPr>
        <w:spacing w:line="360" w:lineRule="auto"/>
        <w:ind w:firstLineChars="200" w:firstLine="420"/>
        <w:rPr>
          <w:rFonts w:ascii="宋体" w:hAnsi="宋体" w:hint="eastAsia"/>
          <w:b/>
          <w:bCs/>
          <w:i/>
          <w:iCs/>
          <w:szCs w:val="21"/>
          <w:u w:val="single"/>
        </w:rPr>
      </w:pPr>
      <w:r w:rsidRPr="00B270ED">
        <w:rPr>
          <w:rFonts w:ascii="宋体" w:hAnsi="宋体"/>
          <w:i/>
          <w:iCs/>
          <w:szCs w:val="21"/>
          <w:u w:val="single"/>
        </w:rPr>
        <w:t>1</w:t>
      </w:r>
      <w:r w:rsidRPr="00B270ED">
        <w:rPr>
          <w:rFonts w:ascii="宋体" w:hAnsi="宋体" w:hint="eastAsia"/>
          <w:i/>
          <w:iCs/>
          <w:szCs w:val="21"/>
          <w:u w:val="single"/>
        </w:rPr>
        <w:t>.</w:t>
      </w:r>
      <w:r w:rsidR="00A84E2C" w:rsidRPr="00B270ED">
        <w:rPr>
          <w:rFonts w:ascii="宋体" w:hAnsi="宋体" w:hint="eastAsia"/>
          <w:i/>
          <w:iCs/>
          <w:szCs w:val="21"/>
          <w:u w:val="single"/>
        </w:rPr>
        <w:t>投标产品按国家规定须具有医疗器械注册证的，投标人提供投标产品的有效《医疗器械注册证》</w:t>
      </w:r>
      <w:r w:rsidR="00A84E2C" w:rsidRPr="00B270ED">
        <w:rPr>
          <w:rFonts w:ascii="宋体" w:hAnsi="宋体" w:hint="eastAsia"/>
          <w:b/>
          <w:bCs/>
          <w:i/>
          <w:iCs/>
          <w:szCs w:val="21"/>
          <w:u w:val="single"/>
        </w:rPr>
        <w:t>（复印件加盖投标人公章）</w:t>
      </w:r>
      <w:r w:rsidRPr="00B270ED">
        <w:rPr>
          <w:rFonts w:ascii="宋体" w:hAnsi="宋体" w:hint="eastAsia"/>
          <w:b/>
          <w:bCs/>
          <w:i/>
          <w:iCs/>
          <w:szCs w:val="21"/>
          <w:u w:val="single"/>
        </w:rPr>
        <w:t>；</w:t>
      </w:r>
    </w:p>
    <w:p w14:paraId="3CBF21DA" w14:textId="77777777" w:rsidR="00033C21" w:rsidRPr="00B270ED" w:rsidRDefault="00033C21" w:rsidP="00A9347E">
      <w:pPr>
        <w:spacing w:line="360" w:lineRule="auto"/>
        <w:ind w:firstLineChars="200" w:firstLine="420"/>
        <w:rPr>
          <w:rFonts w:ascii="宋体" w:hAnsi="宋体" w:hint="eastAsia"/>
          <w:i/>
          <w:iCs/>
          <w:szCs w:val="21"/>
          <w:u w:val="single"/>
        </w:rPr>
      </w:pPr>
      <w:r w:rsidRPr="00B270ED">
        <w:rPr>
          <w:rFonts w:ascii="宋体" w:hAnsi="宋体"/>
          <w:i/>
          <w:iCs/>
          <w:szCs w:val="21"/>
          <w:u w:val="single"/>
        </w:rPr>
        <w:t>2</w:t>
      </w:r>
      <w:r w:rsidRPr="00B270ED">
        <w:rPr>
          <w:rFonts w:ascii="宋体" w:hAnsi="宋体" w:hint="eastAsia"/>
          <w:i/>
          <w:iCs/>
          <w:szCs w:val="21"/>
          <w:u w:val="single"/>
        </w:rPr>
        <w:t>.投标人满足以下两项中的任意一项要求：</w:t>
      </w:r>
    </w:p>
    <w:p w14:paraId="0B82827D" w14:textId="3223B1EC" w:rsidR="00033C21" w:rsidRPr="00B270ED" w:rsidRDefault="00033C21" w:rsidP="00A9347E">
      <w:pPr>
        <w:spacing w:line="360" w:lineRule="auto"/>
        <w:ind w:firstLineChars="200" w:firstLine="420"/>
        <w:rPr>
          <w:rFonts w:ascii="宋体" w:hAnsi="宋体" w:hint="eastAsia"/>
          <w:b/>
          <w:bCs/>
          <w:i/>
          <w:iCs/>
          <w:szCs w:val="21"/>
          <w:u w:val="single"/>
        </w:rPr>
      </w:pPr>
      <w:r w:rsidRPr="00B270ED">
        <w:rPr>
          <w:rFonts w:ascii="宋体" w:hAnsi="宋体" w:hint="eastAsia"/>
          <w:i/>
          <w:iCs/>
          <w:szCs w:val="21"/>
          <w:u w:val="single"/>
        </w:rPr>
        <w:t>2.1投标人为医疗器械经营企业的，根据投标产品的类别，提供投标人的有效《医疗器械经营许可证》或者对应类别的《医疗器械经营备案凭证》</w:t>
      </w:r>
      <w:r w:rsidRPr="00B270ED">
        <w:rPr>
          <w:rFonts w:ascii="宋体" w:hAnsi="宋体" w:hint="eastAsia"/>
          <w:b/>
          <w:bCs/>
          <w:i/>
          <w:iCs/>
          <w:szCs w:val="21"/>
          <w:u w:val="single"/>
        </w:rPr>
        <w:t>（</w:t>
      </w:r>
      <w:r w:rsidR="00006E2A" w:rsidRPr="00B270ED">
        <w:rPr>
          <w:rFonts w:ascii="宋体" w:hAnsi="宋体" w:hint="eastAsia"/>
          <w:b/>
          <w:bCs/>
          <w:i/>
          <w:iCs/>
          <w:szCs w:val="21"/>
          <w:u w:val="single"/>
        </w:rPr>
        <w:t>复印件加盖投标人公章</w:t>
      </w:r>
      <w:r w:rsidRPr="00B270ED">
        <w:rPr>
          <w:rFonts w:ascii="宋体" w:hAnsi="宋体" w:hint="eastAsia"/>
          <w:b/>
          <w:bCs/>
          <w:i/>
          <w:iCs/>
          <w:szCs w:val="21"/>
          <w:u w:val="single"/>
        </w:rPr>
        <w:t>）；</w:t>
      </w:r>
    </w:p>
    <w:p w14:paraId="28D4A42B" w14:textId="6A3BF04E" w:rsidR="00033C21" w:rsidRPr="00B270ED" w:rsidRDefault="00033C21" w:rsidP="00A9347E">
      <w:pPr>
        <w:spacing w:line="360" w:lineRule="auto"/>
        <w:ind w:firstLineChars="200" w:firstLine="420"/>
        <w:rPr>
          <w:rFonts w:ascii="宋体" w:hAnsi="宋体" w:hint="eastAsia"/>
          <w:iCs/>
        </w:rPr>
      </w:pPr>
      <w:r w:rsidRPr="00B270ED">
        <w:rPr>
          <w:rFonts w:ascii="宋体" w:hAnsi="宋体" w:hint="eastAsia"/>
          <w:i/>
          <w:iCs/>
          <w:szCs w:val="21"/>
          <w:u w:val="single"/>
        </w:rPr>
        <w:t>2.2投标人为医疗器械生产企业的，提供有效《医疗器械生产许可证》</w:t>
      </w:r>
      <w:r w:rsidRPr="00B270ED">
        <w:rPr>
          <w:rFonts w:ascii="宋体" w:hAnsi="宋体" w:hint="eastAsia"/>
          <w:b/>
          <w:bCs/>
          <w:i/>
          <w:iCs/>
          <w:szCs w:val="21"/>
          <w:u w:val="single"/>
        </w:rPr>
        <w:t>（</w:t>
      </w:r>
      <w:r w:rsidR="00006E2A" w:rsidRPr="00B270ED">
        <w:rPr>
          <w:rFonts w:ascii="宋体" w:hAnsi="宋体" w:hint="eastAsia"/>
          <w:b/>
          <w:bCs/>
          <w:i/>
          <w:iCs/>
          <w:szCs w:val="21"/>
          <w:u w:val="single"/>
        </w:rPr>
        <w:t>复印件加盖投标人公章</w:t>
      </w:r>
      <w:r w:rsidRPr="00B270ED">
        <w:rPr>
          <w:rFonts w:ascii="宋体" w:hAnsi="宋体" w:hint="eastAsia"/>
          <w:b/>
          <w:bCs/>
          <w:i/>
          <w:iCs/>
          <w:szCs w:val="21"/>
          <w:u w:val="single"/>
        </w:rPr>
        <w:t>）。</w:t>
      </w:r>
    </w:p>
    <w:p w14:paraId="00AAC64A" w14:textId="77777777" w:rsidR="00033C21" w:rsidRPr="00B270ED" w:rsidRDefault="00033C21" w:rsidP="00A9347E">
      <w:pPr>
        <w:spacing w:line="360" w:lineRule="auto"/>
        <w:ind w:firstLineChars="200" w:firstLine="420"/>
        <w:rPr>
          <w:rFonts w:ascii="宋体" w:hAnsi="宋体" w:hint="eastAsia"/>
          <w:szCs w:val="21"/>
        </w:rPr>
      </w:pPr>
      <w:r w:rsidRPr="00B270ED">
        <w:rPr>
          <w:rFonts w:ascii="宋体" w:hAnsi="宋体" w:hint="eastAsia"/>
          <w:szCs w:val="21"/>
        </w:rPr>
        <w:t>十、中小企业声明函</w:t>
      </w:r>
    </w:p>
    <w:p w14:paraId="3285AEFE" w14:textId="77777777" w:rsidR="00033C21" w:rsidRPr="00B270ED" w:rsidRDefault="00033C21" w:rsidP="00A9347E">
      <w:pPr>
        <w:spacing w:line="360" w:lineRule="auto"/>
        <w:ind w:firstLineChars="200" w:firstLine="420"/>
        <w:rPr>
          <w:rFonts w:ascii="宋体" w:hAnsi="宋体" w:hint="eastAsia"/>
          <w:szCs w:val="21"/>
        </w:rPr>
      </w:pPr>
      <w:r w:rsidRPr="00B270ED">
        <w:rPr>
          <w:rFonts w:ascii="宋体" w:hAnsi="宋体" w:hint="eastAsia"/>
          <w:szCs w:val="21"/>
        </w:rPr>
        <w:t>十一、残疾人福利性单位声明函</w:t>
      </w:r>
    </w:p>
    <w:p w14:paraId="4D972343" w14:textId="77777777" w:rsidR="00033C21" w:rsidRPr="00B270ED" w:rsidRDefault="00033C21" w:rsidP="00A9347E">
      <w:pPr>
        <w:spacing w:line="360" w:lineRule="auto"/>
        <w:ind w:firstLineChars="200" w:firstLine="420"/>
        <w:rPr>
          <w:rFonts w:ascii="宋体" w:hAnsi="宋体" w:hint="eastAsia"/>
          <w:szCs w:val="21"/>
        </w:rPr>
      </w:pPr>
      <w:r w:rsidRPr="00B270ED">
        <w:rPr>
          <w:rFonts w:ascii="宋体" w:hAnsi="宋体" w:hint="eastAsia"/>
          <w:szCs w:val="21"/>
        </w:rPr>
        <w:t>十二、联合体协议</w:t>
      </w:r>
    </w:p>
    <w:p w14:paraId="3A309047" w14:textId="77777777" w:rsidR="00033C21" w:rsidRPr="00B270ED" w:rsidRDefault="00033C21" w:rsidP="00A9347E">
      <w:pPr>
        <w:spacing w:line="360" w:lineRule="auto"/>
        <w:ind w:firstLineChars="200" w:firstLine="420"/>
        <w:rPr>
          <w:rFonts w:ascii="宋体" w:hAnsi="宋体" w:hint="eastAsia"/>
          <w:szCs w:val="21"/>
        </w:rPr>
      </w:pPr>
      <w:r w:rsidRPr="00B270ED">
        <w:rPr>
          <w:rFonts w:ascii="宋体" w:hAnsi="宋体" w:hint="eastAsia"/>
          <w:i/>
          <w:szCs w:val="21"/>
          <w:u w:val="single"/>
        </w:rPr>
        <w:t>十三、开标一览表</w:t>
      </w:r>
    </w:p>
    <w:p w14:paraId="741BC829" w14:textId="77777777" w:rsidR="00033C21" w:rsidRPr="00B270ED" w:rsidRDefault="00033C21" w:rsidP="00A9347E">
      <w:pPr>
        <w:spacing w:line="360" w:lineRule="auto"/>
        <w:ind w:firstLineChars="200" w:firstLine="420"/>
        <w:rPr>
          <w:rFonts w:ascii="宋体" w:hAnsi="宋体" w:hint="eastAsia"/>
          <w:szCs w:val="21"/>
        </w:rPr>
      </w:pPr>
      <w:r w:rsidRPr="00B270ED">
        <w:rPr>
          <w:rFonts w:ascii="宋体" w:hAnsi="宋体" w:hint="eastAsia"/>
          <w:szCs w:val="21"/>
        </w:rPr>
        <w:t>十四、投标分项报价表</w:t>
      </w:r>
    </w:p>
    <w:p w14:paraId="68DABAF6" w14:textId="77777777" w:rsidR="00033C21" w:rsidRPr="00B270ED" w:rsidRDefault="00033C21" w:rsidP="00A9347E">
      <w:pPr>
        <w:spacing w:line="360" w:lineRule="auto"/>
        <w:ind w:firstLineChars="200" w:firstLine="420"/>
        <w:rPr>
          <w:rFonts w:ascii="宋体" w:hAnsi="宋体" w:hint="eastAsia"/>
          <w:szCs w:val="21"/>
        </w:rPr>
      </w:pPr>
      <w:r w:rsidRPr="00B270ED">
        <w:rPr>
          <w:rFonts w:ascii="宋体" w:hAnsi="宋体" w:hint="eastAsia"/>
          <w:szCs w:val="21"/>
        </w:rPr>
        <w:t>十五、技术要求响应及偏离表</w:t>
      </w:r>
    </w:p>
    <w:p w14:paraId="2A436921" w14:textId="77777777" w:rsidR="00033C21" w:rsidRPr="00B270ED" w:rsidRDefault="00033C21" w:rsidP="00A9347E">
      <w:pPr>
        <w:spacing w:line="360" w:lineRule="auto"/>
        <w:ind w:firstLineChars="200" w:firstLine="420"/>
        <w:rPr>
          <w:rFonts w:ascii="宋体" w:hAnsi="宋体" w:hint="eastAsia"/>
          <w:szCs w:val="21"/>
        </w:rPr>
      </w:pPr>
      <w:r w:rsidRPr="00B270ED">
        <w:rPr>
          <w:rFonts w:ascii="宋体" w:hAnsi="宋体" w:hint="eastAsia"/>
          <w:szCs w:val="21"/>
        </w:rPr>
        <w:t>十六、商务要求响应及偏离表</w:t>
      </w:r>
    </w:p>
    <w:p w14:paraId="7D3E3CE7" w14:textId="0FE2B8DA" w:rsidR="000E5D8F" w:rsidRPr="00B270ED" w:rsidRDefault="00033C21" w:rsidP="00A9347E">
      <w:pPr>
        <w:spacing w:line="360" w:lineRule="auto"/>
        <w:ind w:firstLineChars="200" w:firstLine="420"/>
        <w:rPr>
          <w:rFonts w:ascii="宋体" w:hAnsi="宋体" w:hint="eastAsia"/>
          <w:b/>
          <w:szCs w:val="21"/>
        </w:rPr>
      </w:pPr>
      <w:r w:rsidRPr="00B270ED">
        <w:rPr>
          <w:rFonts w:ascii="宋体" w:hAnsi="宋体" w:hint="eastAsia"/>
          <w:iCs/>
          <w:szCs w:val="21"/>
        </w:rPr>
        <w:t>十七、主要标的信息（中标后将公示）</w:t>
      </w:r>
    </w:p>
    <w:p w14:paraId="42E615E5" w14:textId="77777777" w:rsidR="00A9347E" w:rsidRPr="00B270ED" w:rsidRDefault="00A9347E">
      <w:pPr>
        <w:widowControl/>
        <w:jc w:val="left"/>
        <w:rPr>
          <w:rFonts w:ascii="宋体" w:hAnsi="宋体" w:hint="eastAsia"/>
          <w:b/>
          <w:bCs/>
          <w:i/>
          <w:szCs w:val="21"/>
          <w:u w:val="single"/>
        </w:rPr>
      </w:pPr>
      <w:r w:rsidRPr="00B270ED">
        <w:rPr>
          <w:rFonts w:ascii="宋体" w:hAnsi="宋体" w:hint="eastAsia"/>
          <w:b/>
          <w:bCs/>
          <w:i/>
          <w:szCs w:val="21"/>
          <w:u w:val="single"/>
        </w:rPr>
        <w:br w:type="page"/>
      </w:r>
    </w:p>
    <w:p w14:paraId="2F4BF622" w14:textId="4CF7362C" w:rsidR="00033C21" w:rsidRPr="00B270ED" w:rsidRDefault="00033C21" w:rsidP="00033C21">
      <w:pPr>
        <w:rPr>
          <w:rFonts w:ascii="宋体" w:hAnsi="宋体" w:hint="eastAsia"/>
          <w:b/>
          <w:bCs/>
          <w:i/>
          <w:szCs w:val="21"/>
          <w:u w:val="single"/>
        </w:rPr>
      </w:pPr>
      <w:r w:rsidRPr="00B270ED">
        <w:rPr>
          <w:rFonts w:ascii="宋体" w:hAnsi="宋体" w:hint="eastAsia"/>
          <w:b/>
          <w:bCs/>
          <w:i/>
          <w:szCs w:val="21"/>
          <w:u w:val="single"/>
        </w:rPr>
        <w:lastRenderedPageBreak/>
        <w:t>一、法人或者其他组织的营业执照等证明文件，自然人的身份证明</w:t>
      </w:r>
    </w:p>
    <w:p w14:paraId="102E422F" w14:textId="77777777" w:rsidR="00033C21" w:rsidRPr="00B270ED" w:rsidRDefault="00033C21" w:rsidP="00033C21">
      <w:pPr>
        <w:spacing w:line="440" w:lineRule="exact"/>
        <w:ind w:firstLineChars="200" w:firstLine="420"/>
        <w:rPr>
          <w:rFonts w:ascii="宋体" w:hAnsi="宋体" w:hint="eastAsia"/>
          <w:szCs w:val="21"/>
        </w:rPr>
      </w:pPr>
    </w:p>
    <w:p w14:paraId="5B16C325" w14:textId="77777777" w:rsidR="00A9347E" w:rsidRPr="00B270ED" w:rsidRDefault="00A9347E" w:rsidP="00033C21">
      <w:pPr>
        <w:rPr>
          <w:rFonts w:ascii="宋体" w:hAnsi="宋体" w:hint="eastAsia"/>
          <w:b/>
          <w:bCs/>
          <w:i/>
          <w:szCs w:val="21"/>
          <w:u w:val="single"/>
        </w:rPr>
      </w:pPr>
    </w:p>
    <w:p w14:paraId="59ADB1A8" w14:textId="07DA41B0" w:rsidR="00033C21" w:rsidRPr="00B270ED" w:rsidRDefault="00033C21" w:rsidP="00033C21">
      <w:pPr>
        <w:rPr>
          <w:rFonts w:ascii="宋体" w:hAnsi="宋体" w:hint="eastAsia"/>
          <w:b/>
          <w:bCs/>
          <w:i/>
          <w:szCs w:val="21"/>
          <w:u w:val="single"/>
        </w:rPr>
      </w:pPr>
      <w:r w:rsidRPr="00B270ED">
        <w:rPr>
          <w:rFonts w:ascii="宋体" w:hAnsi="宋体" w:hint="eastAsia"/>
          <w:b/>
          <w:bCs/>
          <w:i/>
          <w:szCs w:val="21"/>
          <w:u w:val="single"/>
        </w:rPr>
        <w:t>二、2023年度或者2024年度的财务状况报告</w:t>
      </w:r>
    </w:p>
    <w:p w14:paraId="778556CA" w14:textId="77777777" w:rsidR="00033C21" w:rsidRPr="00B270ED" w:rsidRDefault="00033C21" w:rsidP="00033C21">
      <w:pPr>
        <w:spacing w:line="440" w:lineRule="exact"/>
        <w:ind w:firstLineChars="200" w:firstLine="420"/>
        <w:rPr>
          <w:rFonts w:ascii="宋体" w:hAnsi="宋体" w:hint="eastAsia"/>
          <w:bCs/>
          <w:szCs w:val="21"/>
        </w:rPr>
      </w:pPr>
      <w:r w:rsidRPr="00B270ED">
        <w:rPr>
          <w:rFonts w:ascii="宋体" w:hAnsi="宋体" w:hint="eastAsia"/>
          <w:bCs/>
          <w:szCs w:val="21"/>
        </w:rPr>
        <w:t>投标人成立不满一年不需提供</w:t>
      </w:r>
    </w:p>
    <w:p w14:paraId="515F7EA4" w14:textId="77777777" w:rsidR="00033C21" w:rsidRPr="00B270ED" w:rsidRDefault="00033C21" w:rsidP="00033C21">
      <w:pPr>
        <w:rPr>
          <w:rFonts w:ascii="宋体" w:hAnsi="宋体" w:hint="eastAsia"/>
          <w:i/>
          <w:szCs w:val="21"/>
          <w:u w:val="single"/>
        </w:rPr>
      </w:pPr>
    </w:p>
    <w:p w14:paraId="7CBCBAC3" w14:textId="77777777" w:rsidR="00A9347E" w:rsidRPr="00B270ED" w:rsidRDefault="00A9347E" w:rsidP="00033C21">
      <w:pPr>
        <w:rPr>
          <w:rFonts w:ascii="宋体" w:hAnsi="宋体" w:hint="eastAsia"/>
          <w:b/>
          <w:bCs/>
          <w:i/>
          <w:szCs w:val="21"/>
          <w:u w:val="single"/>
        </w:rPr>
      </w:pPr>
    </w:p>
    <w:p w14:paraId="578A2BC6" w14:textId="134943DA" w:rsidR="00033C21" w:rsidRPr="00B270ED" w:rsidRDefault="00033C21" w:rsidP="00033C21">
      <w:pPr>
        <w:rPr>
          <w:rFonts w:ascii="宋体" w:hAnsi="宋体" w:hint="eastAsia"/>
          <w:b/>
          <w:bCs/>
          <w:i/>
          <w:szCs w:val="21"/>
          <w:u w:val="single"/>
        </w:rPr>
      </w:pPr>
      <w:r w:rsidRPr="00B270ED">
        <w:rPr>
          <w:rFonts w:ascii="宋体" w:hAnsi="宋体" w:hint="eastAsia"/>
          <w:b/>
          <w:bCs/>
          <w:i/>
          <w:szCs w:val="21"/>
          <w:u w:val="single"/>
        </w:rPr>
        <w:t>三、依法缴纳税收和社会保障资金的相关材料</w:t>
      </w:r>
    </w:p>
    <w:p w14:paraId="6ABE2EBB" w14:textId="77777777" w:rsidR="00033C21" w:rsidRPr="00B270ED" w:rsidRDefault="00033C21" w:rsidP="00033C21">
      <w:pPr>
        <w:ind w:firstLineChars="200" w:firstLine="420"/>
        <w:rPr>
          <w:rFonts w:ascii="宋体" w:hAnsi="宋体" w:hint="eastAsia"/>
          <w:bCs/>
          <w:szCs w:val="21"/>
        </w:rPr>
      </w:pPr>
      <w:r w:rsidRPr="00B270ED">
        <w:rPr>
          <w:rFonts w:ascii="宋体" w:hAnsi="宋体" w:hint="eastAsia"/>
          <w:bCs/>
          <w:szCs w:val="21"/>
        </w:rPr>
        <w:t>提供提交投标文件截止时间前一年内至少一个月依法缴纳税收及缴纳社会保障资金的证明材料。投标人依法享受缓缴、免缴税收、社会保障资金的提供证明材料。</w:t>
      </w:r>
    </w:p>
    <w:p w14:paraId="1D13BA0A" w14:textId="77777777" w:rsidR="00033C21" w:rsidRPr="00B270ED" w:rsidRDefault="00033C21" w:rsidP="00033C21">
      <w:pPr>
        <w:rPr>
          <w:rFonts w:ascii="宋体" w:hAnsi="宋体" w:hint="eastAsia"/>
          <w:i/>
          <w:szCs w:val="21"/>
          <w:u w:val="single"/>
        </w:rPr>
      </w:pPr>
    </w:p>
    <w:p w14:paraId="4A274DA3" w14:textId="77777777" w:rsidR="00A9347E" w:rsidRPr="00B270ED" w:rsidRDefault="00A9347E" w:rsidP="00033C21">
      <w:pPr>
        <w:rPr>
          <w:rFonts w:ascii="宋体" w:hAnsi="宋体" w:hint="eastAsia"/>
          <w:b/>
          <w:bCs/>
          <w:i/>
          <w:szCs w:val="21"/>
          <w:u w:val="single"/>
        </w:rPr>
      </w:pPr>
    </w:p>
    <w:p w14:paraId="18D4E003" w14:textId="6F55D05C" w:rsidR="00033C21" w:rsidRPr="00B270ED" w:rsidRDefault="00033C21" w:rsidP="00033C21">
      <w:pPr>
        <w:rPr>
          <w:rFonts w:ascii="宋体" w:hAnsi="宋体" w:hint="eastAsia"/>
          <w:b/>
          <w:bCs/>
          <w:i/>
          <w:szCs w:val="21"/>
          <w:u w:val="single"/>
        </w:rPr>
      </w:pPr>
      <w:r w:rsidRPr="00B270ED">
        <w:rPr>
          <w:rFonts w:ascii="宋体" w:hAnsi="宋体" w:hint="eastAsia"/>
          <w:b/>
          <w:bCs/>
          <w:i/>
          <w:szCs w:val="21"/>
          <w:u w:val="single"/>
        </w:rPr>
        <w:t>四、具备履行合同所必需的设备和专业技术能力的书面声明</w:t>
      </w:r>
    </w:p>
    <w:p w14:paraId="39A2866B" w14:textId="77777777" w:rsidR="00033C21" w:rsidRPr="00B270ED" w:rsidRDefault="00033C21" w:rsidP="00033C21">
      <w:pPr>
        <w:spacing w:line="460" w:lineRule="exact"/>
        <w:ind w:firstLine="492"/>
        <w:rPr>
          <w:rFonts w:ascii="宋体" w:hAnsi="宋体" w:hint="eastAsia"/>
          <w:bCs/>
          <w:szCs w:val="21"/>
        </w:rPr>
      </w:pPr>
      <w:r w:rsidRPr="00B270ED">
        <w:rPr>
          <w:rFonts w:ascii="宋体" w:hAnsi="宋体" w:hint="eastAsia"/>
          <w:bCs/>
          <w:szCs w:val="21"/>
        </w:rPr>
        <w:t>我单位郑重声明：我单位具备履行本项采购合同所必需的设备和专业技术能力，为履行本项采购合同我公司具备如下主要设备和主要专业技术能力：</w:t>
      </w:r>
    </w:p>
    <w:p w14:paraId="2B0B7A9C" w14:textId="77777777" w:rsidR="00033C21" w:rsidRPr="00B270ED" w:rsidRDefault="00033C21" w:rsidP="00033C21">
      <w:pPr>
        <w:spacing w:line="460" w:lineRule="exact"/>
        <w:ind w:firstLine="492"/>
        <w:rPr>
          <w:rFonts w:ascii="宋体" w:hAnsi="宋体" w:hint="eastAsia"/>
          <w:bCs/>
          <w:szCs w:val="21"/>
        </w:rPr>
      </w:pPr>
      <w:r w:rsidRPr="00B270ED">
        <w:rPr>
          <w:rFonts w:ascii="宋体" w:hAnsi="宋体" w:hint="eastAsia"/>
          <w:bCs/>
          <w:szCs w:val="21"/>
        </w:rPr>
        <w:t>主要设备有：</w:t>
      </w:r>
      <w:r w:rsidRPr="00B270ED">
        <w:rPr>
          <w:rFonts w:ascii="宋体" w:hAnsi="宋体" w:hint="eastAsia"/>
          <w:bCs/>
          <w:szCs w:val="21"/>
          <w:u w:val="single"/>
        </w:rPr>
        <w:t xml:space="preserve">  </w:t>
      </w:r>
      <w:r w:rsidRPr="00B270ED">
        <w:rPr>
          <w:rFonts w:ascii="宋体" w:hAnsi="宋体" w:hint="eastAsia"/>
          <w:bCs/>
          <w:szCs w:val="21"/>
        </w:rPr>
        <w:t>。</w:t>
      </w:r>
    </w:p>
    <w:p w14:paraId="726B6DF0" w14:textId="77777777" w:rsidR="00033C21" w:rsidRPr="00B270ED" w:rsidRDefault="00033C21" w:rsidP="00033C21">
      <w:pPr>
        <w:spacing w:line="460" w:lineRule="exact"/>
        <w:ind w:firstLine="492"/>
        <w:rPr>
          <w:rFonts w:ascii="宋体" w:hAnsi="宋体" w:hint="eastAsia"/>
          <w:bCs/>
          <w:szCs w:val="21"/>
        </w:rPr>
      </w:pPr>
      <w:r w:rsidRPr="00B270ED">
        <w:rPr>
          <w:rFonts w:ascii="宋体" w:hAnsi="宋体" w:hint="eastAsia"/>
          <w:bCs/>
          <w:szCs w:val="21"/>
        </w:rPr>
        <w:t>主要专业技术能力有：</w:t>
      </w:r>
      <w:r w:rsidRPr="00B270ED">
        <w:rPr>
          <w:rFonts w:ascii="宋体" w:hAnsi="宋体" w:hint="eastAsia"/>
          <w:bCs/>
          <w:szCs w:val="21"/>
          <w:u w:val="single"/>
        </w:rPr>
        <w:t xml:space="preserve">   </w:t>
      </w:r>
      <w:r w:rsidRPr="00B270ED">
        <w:rPr>
          <w:rFonts w:ascii="宋体" w:hAnsi="宋体" w:hint="eastAsia"/>
          <w:bCs/>
          <w:szCs w:val="21"/>
        </w:rPr>
        <w:t>。</w:t>
      </w:r>
    </w:p>
    <w:p w14:paraId="1E658407" w14:textId="77777777" w:rsidR="00033C21" w:rsidRPr="00B270ED" w:rsidRDefault="00033C21" w:rsidP="00033C21">
      <w:pPr>
        <w:spacing w:line="460" w:lineRule="exact"/>
        <w:rPr>
          <w:rFonts w:ascii="宋体" w:hAnsi="宋体" w:hint="eastAsia"/>
          <w:bCs/>
          <w:szCs w:val="21"/>
        </w:rPr>
      </w:pPr>
      <w:r w:rsidRPr="00B270ED">
        <w:rPr>
          <w:rFonts w:ascii="宋体" w:hAnsi="宋体" w:hint="eastAsia"/>
          <w:bCs/>
          <w:szCs w:val="21"/>
        </w:rPr>
        <w:t xml:space="preserve">                                     </w:t>
      </w:r>
    </w:p>
    <w:p w14:paraId="3786D37D" w14:textId="77777777" w:rsidR="00033C21" w:rsidRPr="00B270ED" w:rsidRDefault="00033C21" w:rsidP="00033C21">
      <w:pPr>
        <w:pStyle w:val="a0"/>
        <w:rPr>
          <w:rFonts w:ascii="宋体" w:hAnsi="宋体" w:hint="eastAsia"/>
          <w:szCs w:val="21"/>
        </w:rPr>
      </w:pPr>
    </w:p>
    <w:p w14:paraId="4A6C3F2C" w14:textId="77777777" w:rsidR="00033C21" w:rsidRPr="00B270ED" w:rsidRDefault="00033C21" w:rsidP="00033C21">
      <w:pPr>
        <w:rPr>
          <w:rFonts w:ascii="宋体" w:hAnsi="宋体" w:hint="eastAsia"/>
          <w:b/>
          <w:bCs/>
          <w:i/>
          <w:szCs w:val="21"/>
          <w:u w:val="single"/>
        </w:rPr>
      </w:pPr>
      <w:r w:rsidRPr="00B270ED">
        <w:rPr>
          <w:rFonts w:ascii="宋体" w:hAnsi="宋体" w:hint="eastAsia"/>
          <w:b/>
          <w:bCs/>
          <w:i/>
          <w:szCs w:val="21"/>
          <w:u w:val="single"/>
        </w:rPr>
        <w:t>五、参加政府采购活动前 3 年内在经营活动中没有重大违法记录的书面声明</w:t>
      </w:r>
    </w:p>
    <w:p w14:paraId="35C04FE1" w14:textId="77777777" w:rsidR="00033C21" w:rsidRPr="00B270ED" w:rsidRDefault="00033C21" w:rsidP="00033C21">
      <w:pPr>
        <w:spacing w:line="460" w:lineRule="exact"/>
        <w:jc w:val="center"/>
        <w:rPr>
          <w:rFonts w:ascii="宋体" w:hAnsi="宋体" w:hint="eastAsia"/>
          <w:b/>
          <w:bCs/>
          <w:szCs w:val="21"/>
        </w:rPr>
      </w:pPr>
      <w:r w:rsidRPr="00B270ED">
        <w:rPr>
          <w:rFonts w:ascii="宋体" w:hAnsi="宋体" w:hint="eastAsia"/>
          <w:b/>
          <w:bCs/>
          <w:szCs w:val="21"/>
        </w:rPr>
        <w:t>声  明</w:t>
      </w:r>
    </w:p>
    <w:p w14:paraId="2DC53CDC" w14:textId="77777777" w:rsidR="00033C21" w:rsidRPr="00B270ED" w:rsidRDefault="00033C21" w:rsidP="00033C21">
      <w:pPr>
        <w:spacing w:line="460" w:lineRule="exact"/>
        <w:ind w:firstLineChars="200" w:firstLine="420"/>
        <w:rPr>
          <w:rFonts w:ascii="宋体" w:hAnsi="宋体" w:hint="eastAsia"/>
          <w:bCs/>
          <w:szCs w:val="21"/>
        </w:rPr>
      </w:pPr>
      <w:r w:rsidRPr="00B270ED">
        <w:rPr>
          <w:rFonts w:ascii="宋体" w:hAnsi="宋体" w:hint="eastAsia"/>
          <w:bCs/>
          <w:szCs w:val="21"/>
        </w:rPr>
        <w:t>我单位郑重声明：参加本次政府采购活动前 3 年内，我单位在经营活动中没有因违法经营受到刑事处罚或者责令停产停业、吊销许可证或者执照、较大数额罚款等行政处罚。</w:t>
      </w:r>
    </w:p>
    <w:p w14:paraId="02BCA0C3" w14:textId="77777777" w:rsidR="00033C21" w:rsidRPr="00B270ED" w:rsidRDefault="00033C21" w:rsidP="00033C21">
      <w:pPr>
        <w:spacing w:line="360" w:lineRule="auto"/>
        <w:ind w:leftChars="2100" w:left="4410"/>
        <w:rPr>
          <w:rFonts w:ascii="宋体" w:hAnsi="宋体" w:hint="eastAsia"/>
          <w:bCs/>
          <w:szCs w:val="21"/>
        </w:rPr>
      </w:pPr>
      <w:r w:rsidRPr="00B270ED">
        <w:rPr>
          <w:rFonts w:ascii="宋体" w:hAnsi="宋体" w:hint="eastAsia"/>
          <w:bCs/>
          <w:szCs w:val="21"/>
        </w:rPr>
        <w:t>供应商名称（公章）：</w:t>
      </w:r>
      <w:r w:rsidRPr="00B270ED">
        <w:rPr>
          <w:rFonts w:ascii="宋体" w:hAnsi="宋体"/>
          <w:bCs/>
          <w:szCs w:val="21"/>
          <w:u w:val="single"/>
        </w:rPr>
        <w:t xml:space="preserve">                   </w:t>
      </w:r>
    </w:p>
    <w:p w14:paraId="19700E57" w14:textId="77777777" w:rsidR="00033C21" w:rsidRPr="00B270ED" w:rsidRDefault="00033C21" w:rsidP="00033C21">
      <w:pPr>
        <w:wordWrap w:val="0"/>
        <w:spacing w:line="360" w:lineRule="auto"/>
        <w:jc w:val="right"/>
        <w:rPr>
          <w:rFonts w:ascii="宋体" w:hAnsi="宋体" w:hint="eastAsia"/>
          <w:bCs/>
          <w:szCs w:val="21"/>
        </w:rPr>
      </w:pPr>
      <w:r w:rsidRPr="00B270ED">
        <w:rPr>
          <w:rFonts w:ascii="宋体" w:hAnsi="宋体" w:hint="eastAsia"/>
          <w:bCs/>
          <w:szCs w:val="21"/>
        </w:rPr>
        <w:t>法定代表人签章：</w:t>
      </w:r>
      <w:r w:rsidRPr="00B270ED">
        <w:rPr>
          <w:rFonts w:ascii="宋体" w:hAnsi="宋体"/>
          <w:bCs/>
          <w:szCs w:val="21"/>
          <w:u w:val="single"/>
        </w:rPr>
        <w:t xml:space="preserve">                    </w:t>
      </w:r>
    </w:p>
    <w:p w14:paraId="7AE2ED9B" w14:textId="77777777" w:rsidR="00033C21" w:rsidRPr="00B270ED" w:rsidRDefault="00033C21" w:rsidP="00033C21">
      <w:pPr>
        <w:spacing w:line="360" w:lineRule="auto"/>
        <w:jc w:val="right"/>
        <w:rPr>
          <w:rFonts w:ascii="宋体" w:hAnsi="宋体" w:hint="eastAsia"/>
          <w:bCs/>
          <w:szCs w:val="21"/>
        </w:rPr>
      </w:pPr>
      <w:r w:rsidRPr="00B270ED">
        <w:rPr>
          <w:rFonts w:ascii="宋体" w:hAnsi="宋体" w:hint="eastAsia"/>
          <w:bCs/>
          <w:szCs w:val="21"/>
        </w:rPr>
        <w:t>日期：______年______月______日</w:t>
      </w:r>
      <w:r w:rsidRPr="00B270ED">
        <w:rPr>
          <w:rFonts w:ascii="宋体" w:hAnsi="宋体"/>
          <w:bCs/>
          <w:szCs w:val="21"/>
        </w:rPr>
        <w:t xml:space="preserve"> </w:t>
      </w:r>
    </w:p>
    <w:p w14:paraId="6EC24785" w14:textId="77777777" w:rsidR="00033C21" w:rsidRPr="00B270ED" w:rsidRDefault="00033C21" w:rsidP="00033C21">
      <w:pPr>
        <w:widowControl/>
        <w:jc w:val="left"/>
        <w:rPr>
          <w:rFonts w:ascii="宋体" w:hAnsi="宋体" w:hint="eastAsia"/>
          <w:b/>
          <w:bCs/>
        </w:rPr>
      </w:pPr>
      <w:r w:rsidRPr="00B270ED">
        <w:rPr>
          <w:rFonts w:ascii="宋体" w:hAnsi="宋体"/>
          <w:b/>
          <w:bCs/>
        </w:rPr>
        <w:br w:type="page"/>
      </w:r>
    </w:p>
    <w:p w14:paraId="2E3EAF08" w14:textId="77777777" w:rsidR="00033C21" w:rsidRPr="00B270ED" w:rsidRDefault="00033C21" w:rsidP="00033C21">
      <w:pPr>
        <w:rPr>
          <w:rFonts w:ascii="宋体" w:hAnsi="宋体" w:hint="eastAsia"/>
          <w:b/>
          <w:bCs/>
          <w:i/>
          <w:szCs w:val="21"/>
          <w:u w:val="single"/>
        </w:rPr>
      </w:pPr>
      <w:r w:rsidRPr="00B270ED">
        <w:rPr>
          <w:rFonts w:ascii="宋体" w:hAnsi="宋体" w:hint="eastAsia"/>
          <w:b/>
          <w:bCs/>
          <w:i/>
          <w:szCs w:val="21"/>
          <w:u w:val="single"/>
        </w:rPr>
        <w:lastRenderedPageBreak/>
        <w:t>六、供应商信用承诺书</w:t>
      </w:r>
    </w:p>
    <w:p w14:paraId="35CD872B" w14:textId="77777777" w:rsidR="00033C21" w:rsidRPr="00B270ED" w:rsidRDefault="00033C21" w:rsidP="00033C21">
      <w:pPr>
        <w:spacing w:line="500" w:lineRule="exact"/>
        <w:jc w:val="center"/>
        <w:rPr>
          <w:rFonts w:ascii="宋体" w:hAnsi="宋体" w:hint="eastAsia"/>
          <w:b/>
          <w:szCs w:val="21"/>
        </w:rPr>
      </w:pPr>
      <w:r w:rsidRPr="00B270ED">
        <w:rPr>
          <w:rFonts w:ascii="宋体" w:hAnsi="宋体" w:hint="eastAsia"/>
          <w:b/>
          <w:szCs w:val="21"/>
        </w:rPr>
        <w:t>供应商信用承诺书</w:t>
      </w:r>
    </w:p>
    <w:p w14:paraId="28C75E7B" w14:textId="77777777" w:rsidR="00033C21" w:rsidRPr="00B270ED" w:rsidRDefault="00033C21" w:rsidP="00F66176">
      <w:pPr>
        <w:spacing w:line="500" w:lineRule="exact"/>
        <w:rPr>
          <w:rFonts w:ascii="宋体" w:hAnsi="宋体" w:hint="eastAsia"/>
          <w:szCs w:val="21"/>
        </w:rPr>
      </w:pPr>
      <w:r w:rsidRPr="00B270ED">
        <w:rPr>
          <w:rFonts w:ascii="宋体" w:hAnsi="宋体" w:hint="eastAsia"/>
          <w:szCs w:val="21"/>
        </w:rPr>
        <w:t>承诺主体名称：</w:t>
      </w:r>
    </w:p>
    <w:p w14:paraId="038050B5" w14:textId="77777777" w:rsidR="00033C21" w:rsidRPr="00B270ED" w:rsidRDefault="00033C21" w:rsidP="00F66176">
      <w:pPr>
        <w:spacing w:line="500" w:lineRule="exact"/>
        <w:rPr>
          <w:rFonts w:ascii="宋体" w:hAnsi="宋体" w:hint="eastAsia"/>
          <w:szCs w:val="21"/>
        </w:rPr>
      </w:pPr>
      <w:r w:rsidRPr="00B270ED">
        <w:rPr>
          <w:rFonts w:ascii="宋体" w:hAnsi="宋体" w:hint="eastAsia"/>
          <w:szCs w:val="21"/>
        </w:rPr>
        <w:t>统一社会信用代码：</w:t>
      </w:r>
    </w:p>
    <w:p w14:paraId="6CA4CFD2" w14:textId="77777777" w:rsidR="00033C21" w:rsidRPr="00B270ED" w:rsidRDefault="00033C21" w:rsidP="00F66176">
      <w:pPr>
        <w:spacing w:line="500" w:lineRule="exact"/>
        <w:ind w:firstLineChars="200" w:firstLine="420"/>
        <w:rPr>
          <w:rFonts w:ascii="宋体" w:hAnsi="宋体" w:hint="eastAsia"/>
          <w:szCs w:val="21"/>
        </w:rPr>
      </w:pPr>
      <w:r w:rsidRPr="00B270ED">
        <w:rPr>
          <w:rFonts w:ascii="宋体" w:hAnsi="宋体" w:hint="eastAsia"/>
          <w:szCs w:val="21"/>
        </w:rPr>
        <w:t>为维护公平竞争、规范有序的市场秩序，营造诚实守信的信用环境，共同推进社会信用体系建设完善，树立企业诚信守法形象，本企业对________________________项目政府采购活动郑重承诺如下:</w:t>
      </w:r>
    </w:p>
    <w:p w14:paraId="09C5A19B" w14:textId="77777777" w:rsidR="00033C21" w:rsidRPr="00B270ED" w:rsidRDefault="00033C21" w:rsidP="00F66176">
      <w:pPr>
        <w:spacing w:line="500" w:lineRule="exact"/>
        <w:ind w:firstLineChars="200" w:firstLine="420"/>
        <w:rPr>
          <w:rFonts w:ascii="宋体" w:hAnsi="宋体" w:hint="eastAsia"/>
          <w:szCs w:val="21"/>
        </w:rPr>
      </w:pPr>
      <w:r w:rsidRPr="00B270ED">
        <w:rPr>
          <w:rFonts w:ascii="宋体" w:hAnsi="宋体" w:hint="eastAsia"/>
          <w:szCs w:val="21"/>
        </w:rPr>
        <w:t>一、对提供给注册登记部门、行业管理部门、司法部门、行业组织以及在政府采购活动中提交的所有资料的合法性、真实性、准确性和有效性负责；</w:t>
      </w:r>
    </w:p>
    <w:p w14:paraId="7DD56396" w14:textId="77777777" w:rsidR="00033C21" w:rsidRPr="00B270ED" w:rsidRDefault="00033C21" w:rsidP="00F66176">
      <w:pPr>
        <w:spacing w:line="500" w:lineRule="exact"/>
        <w:ind w:firstLineChars="200" w:firstLine="420"/>
        <w:rPr>
          <w:rFonts w:ascii="宋体" w:hAnsi="宋体" w:hint="eastAsia"/>
          <w:szCs w:val="21"/>
        </w:rPr>
      </w:pPr>
      <w:r w:rsidRPr="00B270ED">
        <w:rPr>
          <w:rFonts w:ascii="宋体" w:hAnsi="宋体" w:hint="eastAsia"/>
          <w:szCs w:val="21"/>
        </w:rPr>
        <w:t>二、严格按照国家法律、法规和规章开展采购活动，全面履行应尽的责任和义务，全面做到履约守信，具备《中华人民共和国政府采购法》第二十二条第一款规定的条件;</w:t>
      </w:r>
    </w:p>
    <w:p w14:paraId="7E5A7F1A" w14:textId="77777777" w:rsidR="00033C21" w:rsidRPr="00B270ED" w:rsidRDefault="00033C21" w:rsidP="00F66176">
      <w:pPr>
        <w:spacing w:line="500" w:lineRule="exact"/>
        <w:ind w:firstLineChars="200" w:firstLine="420"/>
        <w:rPr>
          <w:rFonts w:ascii="宋体" w:hAnsi="宋体" w:hint="eastAsia"/>
          <w:szCs w:val="21"/>
        </w:rPr>
      </w:pPr>
      <w:r w:rsidRPr="00B270ED">
        <w:rPr>
          <w:rFonts w:ascii="宋体" w:hAnsi="宋体" w:hint="eastAsia"/>
          <w:szCs w:val="21"/>
        </w:rPr>
        <w:t>三、严格依法开展生产经营活动，主动接受行业监管，自愿接受依法开展的日常检查；违法失信经营后将自愿接受约束和惩戒，并依法承担相应责任；</w:t>
      </w:r>
    </w:p>
    <w:p w14:paraId="70CB1455" w14:textId="77777777" w:rsidR="00033C21" w:rsidRPr="00B270ED" w:rsidRDefault="00033C21" w:rsidP="00F66176">
      <w:pPr>
        <w:spacing w:line="500" w:lineRule="exact"/>
        <w:ind w:firstLineChars="200" w:firstLine="420"/>
        <w:rPr>
          <w:rFonts w:ascii="宋体" w:hAnsi="宋体" w:hint="eastAsia"/>
          <w:szCs w:val="21"/>
        </w:rPr>
      </w:pPr>
      <w:r w:rsidRPr="00B270ED">
        <w:rPr>
          <w:rFonts w:ascii="宋体" w:hAnsi="宋体" w:hint="eastAsia"/>
          <w:szCs w:val="21"/>
        </w:rPr>
        <w:t>四、自觉接受行政管理部门、行业组织、社会公众、新闻舆论的监督；</w:t>
      </w:r>
    </w:p>
    <w:p w14:paraId="39D805E1" w14:textId="77777777" w:rsidR="00033C21" w:rsidRPr="00B270ED" w:rsidRDefault="00033C21" w:rsidP="00F66176">
      <w:pPr>
        <w:spacing w:line="500" w:lineRule="exact"/>
        <w:ind w:firstLineChars="200" w:firstLine="420"/>
        <w:rPr>
          <w:rFonts w:ascii="宋体" w:hAnsi="宋体" w:hint="eastAsia"/>
          <w:szCs w:val="21"/>
        </w:rPr>
      </w:pPr>
      <w:r w:rsidRPr="00B270ED">
        <w:rPr>
          <w:rFonts w:ascii="宋体" w:hAnsi="宋体" w:hint="eastAsia"/>
          <w:szCs w:val="21"/>
        </w:rPr>
        <w:t>五、自觉做到自我约束、自我管理，</w:t>
      </w:r>
      <w:proofErr w:type="gramStart"/>
      <w:r w:rsidRPr="00B270ED">
        <w:rPr>
          <w:rFonts w:ascii="宋体" w:hAnsi="宋体" w:hint="eastAsia"/>
          <w:szCs w:val="21"/>
        </w:rPr>
        <w:t>不</w:t>
      </w:r>
      <w:proofErr w:type="gramEnd"/>
      <w:r w:rsidRPr="00B270ED">
        <w:rPr>
          <w:rFonts w:ascii="宋体" w:hAnsi="宋体" w:hint="eastAsia"/>
          <w:szCs w:val="21"/>
        </w:rPr>
        <w:t>制假售假、商标侵权、虚假宣传、违约毁约、恶意逃债、偷税漏税、垄断和不正当竞争，维护经营者、消费者的合法权益；</w:t>
      </w:r>
    </w:p>
    <w:p w14:paraId="2F664C1A" w14:textId="77777777" w:rsidR="00033C21" w:rsidRPr="00B270ED" w:rsidRDefault="00033C21" w:rsidP="00F66176">
      <w:pPr>
        <w:spacing w:line="500" w:lineRule="exact"/>
        <w:ind w:firstLineChars="200" w:firstLine="420"/>
        <w:rPr>
          <w:rFonts w:ascii="宋体" w:hAnsi="宋体" w:hint="eastAsia"/>
          <w:szCs w:val="21"/>
        </w:rPr>
      </w:pPr>
      <w:r w:rsidRPr="00B270ED">
        <w:rPr>
          <w:rFonts w:ascii="宋体" w:hAnsi="宋体" w:hint="eastAsia"/>
          <w:szCs w:val="21"/>
        </w:rPr>
        <w:t>六、提出政府采购质疑和投诉坚持依法依规、诚实信用原则，在全国范围12个月内没有三次以上查无实据的政府采购投诉；</w:t>
      </w:r>
    </w:p>
    <w:p w14:paraId="0282403D" w14:textId="77777777" w:rsidR="00033C21" w:rsidRPr="00B270ED" w:rsidRDefault="00033C21" w:rsidP="00F66176">
      <w:pPr>
        <w:spacing w:line="500" w:lineRule="exact"/>
        <w:ind w:firstLineChars="200" w:firstLine="420"/>
        <w:rPr>
          <w:rFonts w:ascii="宋体" w:hAnsi="宋体" w:hint="eastAsia"/>
          <w:szCs w:val="21"/>
        </w:rPr>
      </w:pPr>
      <w:r w:rsidRPr="00B270ED">
        <w:rPr>
          <w:rFonts w:ascii="宋体" w:hAnsi="宋体" w:hint="eastAsia"/>
          <w:szCs w:val="21"/>
        </w:rPr>
        <w:t>七、严格遵守信用信息公示相关规定，向社会公示信用信息；</w:t>
      </w:r>
    </w:p>
    <w:p w14:paraId="59E71FE0" w14:textId="77777777" w:rsidR="00033C21" w:rsidRPr="00B270ED" w:rsidRDefault="00033C21" w:rsidP="00F66176">
      <w:pPr>
        <w:spacing w:line="500" w:lineRule="exact"/>
        <w:ind w:firstLineChars="200" w:firstLine="420"/>
        <w:rPr>
          <w:rFonts w:ascii="宋体" w:hAnsi="宋体" w:hint="eastAsia"/>
          <w:szCs w:val="21"/>
        </w:rPr>
      </w:pPr>
      <w:r w:rsidRPr="00B270ED">
        <w:rPr>
          <w:rFonts w:ascii="宋体" w:hAnsi="宋体" w:hint="eastAsia"/>
          <w:szCs w:val="21"/>
        </w:rPr>
        <w:t>八、在“信用中国”和“中国政府采购网”网站中无违法违规、较重或严重失信记录；</w:t>
      </w:r>
    </w:p>
    <w:p w14:paraId="12BECBAB" w14:textId="77777777" w:rsidR="00033C21" w:rsidRPr="00B270ED" w:rsidRDefault="00033C21" w:rsidP="00F66176">
      <w:pPr>
        <w:spacing w:line="500" w:lineRule="exact"/>
        <w:ind w:firstLineChars="200" w:firstLine="420"/>
        <w:rPr>
          <w:rFonts w:ascii="宋体" w:hAnsi="宋体" w:hint="eastAsia"/>
          <w:szCs w:val="21"/>
        </w:rPr>
      </w:pPr>
      <w:r w:rsidRPr="00B270ED">
        <w:rPr>
          <w:rFonts w:ascii="宋体" w:hAnsi="宋体" w:hint="eastAsia"/>
          <w:szCs w:val="21"/>
        </w:rPr>
        <w:t>九、如违反承诺，自愿接受管理部门依法给予的行政处罚，同意将违反承诺的行为作为不良记录记入信用档案，依法依规进行信息公示，并承担所产生的一切法律责任和经济损失。</w:t>
      </w:r>
    </w:p>
    <w:p w14:paraId="3C9809D5" w14:textId="77777777" w:rsidR="00033C21" w:rsidRPr="00B270ED" w:rsidRDefault="00033C21" w:rsidP="00F66176">
      <w:pPr>
        <w:spacing w:line="500" w:lineRule="exact"/>
        <w:ind w:firstLineChars="200" w:firstLine="420"/>
        <w:rPr>
          <w:rFonts w:ascii="宋体" w:hAnsi="宋体" w:hint="eastAsia"/>
          <w:szCs w:val="21"/>
        </w:rPr>
      </w:pPr>
      <w:r w:rsidRPr="00B270ED">
        <w:rPr>
          <w:rFonts w:ascii="宋体" w:hAnsi="宋体" w:hint="eastAsia"/>
          <w:szCs w:val="21"/>
        </w:rPr>
        <w:t>十、</w:t>
      </w:r>
      <w:proofErr w:type="gramStart"/>
      <w:r w:rsidRPr="00B270ED">
        <w:rPr>
          <w:rFonts w:ascii="宋体" w:hAnsi="宋体" w:hint="eastAsia"/>
          <w:szCs w:val="21"/>
        </w:rPr>
        <w:t>本承诺</w:t>
      </w:r>
      <w:proofErr w:type="gramEnd"/>
      <w:r w:rsidRPr="00B270ED">
        <w:rPr>
          <w:rFonts w:ascii="宋体" w:hAnsi="宋体" w:hint="eastAsia"/>
          <w:szCs w:val="21"/>
        </w:rPr>
        <w:t>书自签订之日起生效。</w:t>
      </w:r>
    </w:p>
    <w:p w14:paraId="2FBDF863" w14:textId="77777777" w:rsidR="00033C21" w:rsidRPr="00B270ED" w:rsidRDefault="00033C21" w:rsidP="00F66176">
      <w:pPr>
        <w:spacing w:line="500" w:lineRule="exact"/>
        <w:ind w:firstLineChars="200" w:firstLine="420"/>
        <w:rPr>
          <w:rFonts w:ascii="宋体" w:hAnsi="宋体" w:hint="eastAsia"/>
          <w:szCs w:val="21"/>
        </w:rPr>
      </w:pPr>
      <w:r w:rsidRPr="00B270ED">
        <w:rPr>
          <w:rFonts w:ascii="宋体" w:hAnsi="宋体" w:hint="eastAsia"/>
          <w:szCs w:val="21"/>
        </w:rPr>
        <w:t> （注：法定代表人或负责人、主体名称发生变更的应当重新做出承诺。）</w:t>
      </w:r>
    </w:p>
    <w:p w14:paraId="25EEB6CC" w14:textId="77777777" w:rsidR="00033C21" w:rsidRPr="00B270ED" w:rsidRDefault="00033C21" w:rsidP="00F66176">
      <w:pPr>
        <w:spacing w:line="500" w:lineRule="exact"/>
        <w:jc w:val="center"/>
        <w:rPr>
          <w:rFonts w:ascii="宋体" w:hAnsi="宋体" w:hint="eastAsia"/>
          <w:szCs w:val="21"/>
        </w:rPr>
      </w:pPr>
      <w:r w:rsidRPr="00B270ED">
        <w:rPr>
          <w:rFonts w:ascii="宋体" w:hAnsi="宋体" w:hint="eastAsia"/>
          <w:szCs w:val="21"/>
        </w:rPr>
        <w:t xml:space="preserve">　　　　　　　　　　        承诺单位（签章）：           </w:t>
      </w:r>
    </w:p>
    <w:p w14:paraId="51E778DD" w14:textId="77777777" w:rsidR="00033C21" w:rsidRPr="00B270ED" w:rsidRDefault="00033C21" w:rsidP="00F66176">
      <w:pPr>
        <w:spacing w:line="500" w:lineRule="exact"/>
        <w:jc w:val="center"/>
        <w:rPr>
          <w:rFonts w:ascii="宋体" w:hAnsi="宋体" w:hint="eastAsia"/>
          <w:szCs w:val="21"/>
        </w:rPr>
      </w:pPr>
      <w:r w:rsidRPr="00B270ED">
        <w:rPr>
          <w:rFonts w:ascii="宋体" w:hAnsi="宋体" w:hint="eastAsia"/>
          <w:szCs w:val="21"/>
        </w:rPr>
        <w:t xml:space="preserve">　　　　　　　　　   　  法定代表人（负责人）：</w:t>
      </w:r>
    </w:p>
    <w:p w14:paraId="38149E70" w14:textId="77777777" w:rsidR="00033C21" w:rsidRPr="00B270ED" w:rsidRDefault="00033C21" w:rsidP="00F66176">
      <w:pPr>
        <w:spacing w:line="500" w:lineRule="exact"/>
        <w:jc w:val="center"/>
        <w:rPr>
          <w:rFonts w:ascii="宋体" w:hAnsi="宋体" w:hint="eastAsia"/>
          <w:b/>
          <w:bCs/>
        </w:rPr>
      </w:pPr>
      <w:r w:rsidRPr="00B270ED">
        <w:rPr>
          <w:rFonts w:ascii="宋体" w:hAnsi="宋体" w:hint="eastAsia"/>
          <w:szCs w:val="21"/>
        </w:rPr>
        <w:t xml:space="preserve">　　　　　　　　　      　年    月    日</w:t>
      </w:r>
      <w:r w:rsidRPr="00B270ED">
        <w:rPr>
          <w:rFonts w:ascii="宋体" w:hAnsi="宋体" w:hint="eastAsia"/>
          <w:b/>
          <w:bCs/>
        </w:rPr>
        <w:br w:type="page"/>
      </w:r>
    </w:p>
    <w:p w14:paraId="0A0EF499" w14:textId="77777777" w:rsidR="00033C21" w:rsidRPr="00B270ED" w:rsidRDefault="00033C21" w:rsidP="00033C21">
      <w:pPr>
        <w:rPr>
          <w:rFonts w:ascii="宋体" w:hAnsi="宋体" w:hint="eastAsia"/>
          <w:b/>
          <w:bCs/>
          <w:i/>
          <w:szCs w:val="21"/>
          <w:u w:val="single"/>
        </w:rPr>
      </w:pPr>
      <w:r w:rsidRPr="00B270ED">
        <w:rPr>
          <w:rFonts w:ascii="宋体" w:hAnsi="宋体" w:hint="eastAsia"/>
          <w:b/>
          <w:bCs/>
          <w:i/>
          <w:szCs w:val="21"/>
          <w:u w:val="single"/>
        </w:rPr>
        <w:lastRenderedPageBreak/>
        <w:t>七、法人授权书</w:t>
      </w:r>
    </w:p>
    <w:p w14:paraId="7ACA571D" w14:textId="77777777" w:rsidR="00033C21" w:rsidRPr="00B270ED" w:rsidRDefault="00033C21" w:rsidP="00033C21">
      <w:pPr>
        <w:pStyle w:val="Char4"/>
        <w:spacing w:line="360" w:lineRule="auto"/>
        <w:ind w:firstLine="420"/>
        <w:rPr>
          <w:rFonts w:ascii="宋体" w:hAnsi="宋体" w:hint="eastAsia"/>
          <w:sz w:val="21"/>
          <w:szCs w:val="21"/>
        </w:rPr>
      </w:pPr>
      <w:r w:rsidRPr="00B270ED">
        <w:rPr>
          <w:rFonts w:ascii="宋体" w:hAnsi="宋体" w:hint="eastAsia"/>
          <w:sz w:val="21"/>
          <w:szCs w:val="21"/>
        </w:rPr>
        <w:t>本授权书声明：____________（投标人名称）授权________________（被授权人的姓名）为我方就</w:t>
      </w:r>
      <w:r w:rsidRPr="00B270ED">
        <w:rPr>
          <w:rFonts w:ascii="宋体" w:hAnsi="宋体" w:hint="eastAsia"/>
          <w:sz w:val="21"/>
          <w:szCs w:val="21"/>
          <w:u w:val="single"/>
        </w:rPr>
        <w:t xml:space="preserve">        </w:t>
      </w:r>
      <w:r w:rsidRPr="00B270ED">
        <w:rPr>
          <w:rFonts w:ascii="宋体" w:hAnsi="宋体" w:hint="eastAsia"/>
          <w:sz w:val="21"/>
          <w:szCs w:val="21"/>
        </w:rPr>
        <w:t>号</w:t>
      </w:r>
      <w:r w:rsidRPr="00B270ED">
        <w:rPr>
          <w:rFonts w:ascii="宋体" w:hAnsi="宋体" w:hint="eastAsia"/>
          <w:sz w:val="21"/>
          <w:szCs w:val="21"/>
          <w:u w:val="single"/>
        </w:rPr>
        <w:t xml:space="preserve">        </w:t>
      </w:r>
      <w:r w:rsidRPr="00B270ED">
        <w:rPr>
          <w:rFonts w:ascii="宋体" w:hAnsi="宋体" w:hint="eastAsia"/>
          <w:sz w:val="21"/>
          <w:szCs w:val="21"/>
        </w:rPr>
        <w:t>项目采购活动的合法代理人，以本单位名义全权处理一切与该项目采购有关的事务。</w:t>
      </w:r>
    </w:p>
    <w:p w14:paraId="3F7CE2F4" w14:textId="77777777" w:rsidR="00033C21" w:rsidRPr="00B270ED" w:rsidRDefault="00033C21" w:rsidP="00033C21">
      <w:pPr>
        <w:pStyle w:val="Char4"/>
        <w:spacing w:line="360" w:lineRule="auto"/>
        <w:ind w:firstLine="420"/>
        <w:rPr>
          <w:rFonts w:ascii="宋体" w:hAnsi="宋体" w:hint="eastAsia"/>
          <w:sz w:val="21"/>
          <w:szCs w:val="21"/>
        </w:rPr>
      </w:pPr>
      <w:r w:rsidRPr="00B270ED">
        <w:rPr>
          <w:rFonts w:ascii="宋体" w:hAnsi="宋体" w:hint="eastAsia"/>
          <w:sz w:val="21"/>
          <w:szCs w:val="21"/>
        </w:rPr>
        <w:t>本授权书于______年____月____日起生效，特此声明。</w:t>
      </w:r>
    </w:p>
    <w:p w14:paraId="351B8860" w14:textId="77777777" w:rsidR="00033C21" w:rsidRPr="00B270ED" w:rsidRDefault="00033C21" w:rsidP="00033C21">
      <w:pPr>
        <w:pStyle w:val="Char4"/>
        <w:spacing w:line="360" w:lineRule="auto"/>
        <w:ind w:firstLineChars="0" w:firstLine="0"/>
        <w:rPr>
          <w:rFonts w:ascii="宋体" w:hAnsi="宋体" w:hint="eastAsia"/>
          <w:sz w:val="21"/>
          <w:szCs w:val="21"/>
          <w:u w:val="single"/>
        </w:rPr>
      </w:pPr>
      <w:r w:rsidRPr="00B270ED">
        <w:rPr>
          <w:rFonts w:ascii="宋体" w:hAnsi="宋体" w:hint="eastAsia"/>
          <w:sz w:val="21"/>
          <w:szCs w:val="21"/>
        </w:rPr>
        <w:t xml:space="preserve">          被授权人身份证号码：</w:t>
      </w:r>
      <w:r w:rsidRPr="00B270ED">
        <w:rPr>
          <w:rFonts w:ascii="宋体" w:hAnsi="宋体" w:hint="eastAsia"/>
          <w:sz w:val="21"/>
          <w:szCs w:val="21"/>
          <w:u w:val="single"/>
        </w:rPr>
        <w:t xml:space="preserve">                              </w:t>
      </w:r>
    </w:p>
    <w:p w14:paraId="7C4BADA1" w14:textId="77777777" w:rsidR="00033C21" w:rsidRPr="00B270ED" w:rsidRDefault="00033C21" w:rsidP="00033C21">
      <w:pPr>
        <w:pStyle w:val="Char4"/>
        <w:spacing w:line="360" w:lineRule="auto"/>
        <w:ind w:firstLineChars="0" w:firstLine="0"/>
        <w:rPr>
          <w:rFonts w:ascii="宋体" w:hAnsi="宋体" w:hint="eastAsia"/>
          <w:sz w:val="21"/>
          <w:szCs w:val="21"/>
          <w:u w:val="single"/>
        </w:rPr>
      </w:pPr>
      <w:r w:rsidRPr="00B270ED">
        <w:rPr>
          <w:rFonts w:ascii="宋体" w:hAnsi="宋体" w:hint="eastAsia"/>
          <w:sz w:val="21"/>
          <w:szCs w:val="21"/>
        </w:rPr>
        <w:t xml:space="preserve">          被授权人联系电话：（手机）</w:t>
      </w:r>
      <w:r w:rsidRPr="00B270ED">
        <w:rPr>
          <w:rFonts w:ascii="宋体" w:hAnsi="宋体" w:hint="eastAsia"/>
          <w:sz w:val="21"/>
          <w:szCs w:val="21"/>
          <w:u w:val="single"/>
        </w:rPr>
        <w:t xml:space="preserve">                          </w:t>
      </w:r>
    </w:p>
    <w:p w14:paraId="7E50E2C2" w14:textId="6574D8CF" w:rsidR="00033C21" w:rsidRPr="00B270ED" w:rsidRDefault="00033C21" w:rsidP="00033C21">
      <w:pPr>
        <w:pStyle w:val="Char4"/>
        <w:spacing w:line="360" w:lineRule="auto"/>
        <w:ind w:firstLineChars="500" w:firstLine="1050"/>
        <w:rPr>
          <w:rFonts w:ascii="宋体" w:hAnsi="宋体" w:hint="eastAsia"/>
          <w:sz w:val="21"/>
          <w:szCs w:val="21"/>
        </w:rPr>
      </w:pPr>
      <w:r w:rsidRPr="00B270ED">
        <w:rPr>
          <w:rFonts w:ascii="宋体" w:hAnsi="宋体" w:hint="eastAsia"/>
          <w:sz w:val="21"/>
          <w:szCs w:val="21"/>
        </w:rPr>
        <w:t>授权单位名称：</w:t>
      </w:r>
      <w:r w:rsidRPr="00B270ED">
        <w:rPr>
          <w:rFonts w:ascii="宋体" w:hAnsi="宋体" w:hint="eastAsia"/>
          <w:sz w:val="21"/>
          <w:szCs w:val="21"/>
          <w:u w:val="single"/>
        </w:rPr>
        <w:t>（加盖公章）</w:t>
      </w:r>
    </w:p>
    <w:p w14:paraId="001834A0" w14:textId="77777777" w:rsidR="00033C21" w:rsidRPr="00B270ED" w:rsidRDefault="00033C21" w:rsidP="00033C21">
      <w:pPr>
        <w:pStyle w:val="Char4"/>
        <w:spacing w:line="360" w:lineRule="auto"/>
        <w:ind w:firstLine="420"/>
        <w:rPr>
          <w:rFonts w:ascii="宋体" w:hAnsi="宋体" w:hint="eastAsia"/>
          <w:sz w:val="21"/>
          <w:szCs w:val="21"/>
          <w:u w:val="single"/>
        </w:rPr>
      </w:pPr>
      <w:r w:rsidRPr="00B270ED">
        <w:rPr>
          <w:rFonts w:ascii="宋体" w:hAnsi="宋体" w:hint="eastAsia"/>
          <w:sz w:val="21"/>
          <w:szCs w:val="21"/>
        </w:rPr>
        <w:t xml:space="preserve">      单位地址：</w:t>
      </w:r>
      <w:r w:rsidRPr="00B270ED">
        <w:rPr>
          <w:rFonts w:ascii="宋体" w:hAnsi="宋体" w:hint="eastAsia"/>
          <w:sz w:val="21"/>
          <w:szCs w:val="21"/>
          <w:u w:val="single"/>
        </w:rPr>
        <w:t xml:space="preserve">                                         </w:t>
      </w:r>
    </w:p>
    <w:p w14:paraId="3BA79340" w14:textId="77777777" w:rsidR="00033C21" w:rsidRPr="00B270ED" w:rsidRDefault="00033C21" w:rsidP="00033C21">
      <w:pPr>
        <w:pStyle w:val="Char4"/>
        <w:spacing w:line="360" w:lineRule="auto"/>
        <w:ind w:firstLine="420"/>
        <w:rPr>
          <w:rFonts w:ascii="宋体" w:hAnsi="宋体" w:hint="eastAsia"/>
          <w:sz w:val="21"/>
          <w:szCs w:val="21"/>
        </w:rPr>
      </w:pPr>
      <w:r w:rsidRPr="00B270ED">
        <w:rPr>
          <w:rFonts w:ascii="宋体" w:hAnsi="宋体" w:hint="eastAsia"/>
          <w:sz w:val="21"/>
          <w:szCs w:val="21"/>
        </w:rPr>
        <w:t xml:space="preserve">      日期：</w:t>
      </w:r>
      <w:bookmarkStart w:id="140" w:name="_格式3__银行出具的资信证明"/>
      <w:bookmarkStart w:id="141" w:name="_Hlt26955070"/>
      <w:bookmarkStart w:id="142" w:name="_Hlt26671380"/>
      <w:bookmarkEnd w:id="140"/>
      <w:bookmarkEnd w:id="141"/>
      <w:bookmarkEnd w:id="142"/>
      <w:r w:rsidRPr="00B270ED">
        <w:rPr>
          <w:rFonts w:ascii="宋体" w:hAnsi="宋体" w:hint="eastAsia"/>
          <w:sz w:val="21"/>
          <w:szCs w:val="21"/>
          <w:u w:val="single"/>
        </w:rPr>
        <w:t xml:space="preserve">                                         </w:t>
      </w:r>
    </w:p>
    <w:p w14:paraId="26C8CFC6" w14:textId="77777777" w:rsidR="00033C21" w:rsidRPr="00B270ED" w:rsidRDefault="00033C21" w:rsidP="00033C21">
      <w:pPr>
        <w:pStyle w:val="a0"/>
        <w:spacing w:line="360" w:lineRule="auto"/>
        <w:rPr>
          <w:rFonts w:ascii="宋体" w:hAnsi="宋体" w:hint="eastAsia"/>
          <w:i/>
          <w:szCs w:val="21"/>
          <w:u w:val="single"/>
        </w:rPr>
      </w:pPr>
    </w:p>
    <w:p w14:paraId="00D7B806" w14:textId="77777777" w:rsidR="00033C21" w:rsidRPr="00B270ED" w:rsidRDefault="00033C21" w:rsidP="00033C21">
      <w:pPr>
        <w:pStyle w:val="a0"/>
        <w:spacing w:line="360" w:lineRule="auto"/>
        <w:rPr>
          <w:rFonts w:ascii="宋体" w:hAnsi="宋体" w:hint="eastAsia"/>
          <w:szCs w:val="21"/>
        </w:rPr>
      </w:pPr>
    </w:p>
    <w:p w14:paraId="6EBB7087" w14:textId="77777777" w:rsidR="00033C21" w:rsidRPr="00B270ED" w:rsidRDefault="00033C21" w:rsidP="00033C21">
      <w:pPr>
        <w:spacing w:line="360" w:lineRule="auto"/>
        <w:rPr>
          <w:rFonts w:ascii="宋体" w:hAnsi="宋体" w:hint="eastAsia"/>
          <w:szCs w:val="21"/>
        </w:rPr>
      </w:pPr>
      <w:r w:rsidRPr="00B270ED">
        <w:rPr>
          <w:rFonts w:ascii="宋体" w:hAnsi="宋体" w:hint="eastAsia"/>
          <w:szCs w:val="21"/>
        </w:rPr>
        <w:t>被授权人身份证复印件：</w:t>
      </w:r>
    </w:p>
    <w:p w14:paraId="27D8EDA5" w14:textId="77777777" w:rsidR="00033C21" w:rsidRPr="00B270ED" w:rsidRDefault="00033C21" w:rsidP="00033C21">
      <w:pPr>
        <w:spacing w:line="460" w:lineRule="exact"/>
        <w:rPr>
          <w:rFonts w:ascii="宋体" w:hAnsi="宋体" w:hint="eastAsia"/>
          <w:bCs/>
          <w:sz w:val="24"/>
        </w:rPr>
      </w:pPr>
    </w:p>
    <w:p w14:paraId="4821A909" w14:textId="77777777" w:rsidR="00033C21" w:rsidRPr="00B270ED" w:rsidRDefault="00033C21" w:rsidP="00033C21">
      <w:pPr>
        <w:rPr>
          <w:rFonts w:ascii="宋体" w:hAnsi="宋体" w:hint="eastAsia"/>
          <w:b/>
          <w:bCs/>
          <w:i/>
          <w:szCs w:val="21"/>
          <w:u w:val="single"/>
        </w:rPr>
      </w:pPr>
      <w:r w:rsidRPr="00B270ED">
        <w:rPr>
          <w:rFonts w:ascii="宋体" w:hAnsi="宋体"/>
          <w:sz w:val="24"/>
        </w:rPr>
        <w:br w:type="page"/>
      </w:r>
      <w:bookmarkStart w:id="143" w:name="_Toc148109662"/>
      <w:bookmarkStart w:id="144" w:name="_Toc148109604"/>
      <w:r w:rsidRPr="00B270ED">
        <w:rPr>
          <w:rFonts w:ascii="宋体" w:hAnsi="宋体" w:hint="eastAsia"/>
          <w:b/>
          <w:bCs/>
          <w:i/>
          <w:szCs w:val="21"/>
          <w:u w:val="single"/>
        </w:rPr>
        <w:lastRenderedPageBreak/>
        <w:t>八、投标函</w:t>
      </w:r>
      <w:bookmarkEnd w:id="143"/>
      <w:bookmarkEnd w:id="144"/>
    </w:p>
    <w:p w14:paraId="4E5E8CCB" w14:textId="77777777" w:rsidR="00033C21" w:rsidRPr="00B270ED" w:rsidRDefault="00033C21" w:rsidP="00033C21">
      <w:pPr>
        <w:pStyle w:val="aff3"/>
        <w:spacing w:before="0" w:after="0" w:line="420" w:lineRule="exact"/>
        <w:ind w:firstLine="0"/>
        <w:rPr>
          <w:rFonts w:ascii="宋体" w:hAnsi="宋体" w:hint="eastAsia"/>
          <w:kern w:val="2"/>
          <w:sz w:val="21"/>
          <w:szCs w:val="21"/>
        </w:rPr>
      </w:pPr>
      <w:r w:rsidRPr="00B270ED">
        <w:rPr>
          <w:rFonts w:ascii="宋体" w:hAnsi="宋体" w:hint="eastAsia"/>
          <w:kern w:val="2"/>
          <w:sz w:val="21"/>
          <w:szCs w:val="21"/>
        </w:rPr>
        <w:t>致：扬州仁</w:t>
      </w:r>
      <w:proofErr w:type="gramStart"/>
      <w:r w:rsidRPr="00B270ED">
        <w:rPr>
          <w:rFonts w:ascii="宋体" w:hAnsi="宋体" w:hint="eastAsia"/>
          <w:kern w:val="2"/>
          <w:sz w:val="21"/>
          <w:szCs w:val="21"/>
        </w:rPr>
        <w:t>信工程</w:t>
      </w:r>
      <w:proofErr w:type="gramEnd"/>
      <w:r w:rsidRPr="00B270ED">
        <w:rPr>
          <w:rFonts w:ascii="宋体" w:hAnsi="宋体" w:hint="eastAsia"/>
          <w:kern w:val="2"/>
          <w:sz w:val="21"/>
          <w:szCs w:val="21"/>
        </w:rPr>
        <w:t>管理有限公司</w:t>
      </w:r>
    </w:p>
    <w:p w14:paraId="1C4C2F60" w14:textId="77777777" w:rsidR="00033C21" w:rsidRPr="00B270ED" w:rsidRDefault="00033C21" w:rsidP="00033C21">
      <w:pPr>
        <w:pStyle w:val="aff3"/>
        <w:spacing w:before="0" w:after="0" w:line="440" w:lineRule="exact"/>
        <w:ind w:firstLineChars="200" w:firstLine="420"/>
        <w:rPr>
          <w:rFonts w:ascii="宋体" w:hAnsi="宋体" w:hint="eastAsia"/>
          <w:kern w:val="2"/>
          <w:sz w:val="21"/>
          <w:szCs w:val="21"/>
        </w:rPr>
      </w:pPr>
      <w:r w:rsidRPr="00B270ED">
        <w:rPr>
          <w:rFonts w:ascii="宋体" w:hAnsi="宋体" w:hint="eastAsia"/>
          <w:kern w:val="2"/>
          <w:sz w:val="21"/>
          <w:szCs w:val="21"/>
        </w:rPr>
        <w:t>根据贵方的________号招标文件，正式授权下述签字人______(姓名)代表我方______________（投标人的名称），全权处理本次项目投标的有关事宜。</w:t>
      </w:r>
    </w:p>
    <w:p w14:paraId="31C2315F" w14:textId="77777777" w:rsidR="00033C21" w:rsidRPr="00B270ED" w:rsidRDefault="00033C21" w:rsidP="00033C21">
      <w:pPr>
        <w:pStyle w:val="aff3"/>
        <w:spacing w:before="0" w:after="0" w:line="440" w:lineRule="exact"/>
        <w:ind w:firstLineChars="200" w:firstLine="420"/>
        <w:rPr>
          <w:rFonts w:ascii="宋体" w:hAnsi="宋体" w:hint="eastAsia"/>
          <w:kern w:val="2"/>
          <w:sz w:val="21"/>
          <w:szCs w:val="21"/>
        </w:rPr>
      </w:pPr>
      <w:r w:rsidRPr="00B270ED">
        <w:rPr>
          <w:rFonts w:ascii="宋体" w:hAnsi="宋体" w:hint="eastAsia"/>
          <w:kern w:val="2"/>
          <w:sz w:val="21"/>
          <w:szCs w:val="21"/>
        </w:rPr>
        <w:t>据此函，__________签字</w:t>
      </w:r>
      <w:proofErr w:type="gramStart"/>
      <w:r w:rsidRPr="00B270ED">
        <w:rPr>
          <w:rFonts w:ascii="宋体" w:hAnsi="宋体" w:hint="eastAsia"/>
          <w:kern w:val="2"/>
          <w:sz w:val="21"/>
          <w:szCs w:val="21"/>
        </w:rPr>
        <w:t>人兹宣布</w:t>
      </w:r>
      <w:proofErr w:type="gramEnd"/>
      <w:r w:rsidRPr="00B270ED">
        <w:rPr>
          <w:rFonts w:ascii="宋体" w:hAnsi="宋体" w:hint="eastAsia"/>
          <w:kern w:val="2"/>
          <w:sz w:val="21"/>
          <w:szCs w:val="21"/>
        </w:rPr>
        <w:t>同意如下：</w:t>
      </w:r>
    </w:p>
    <w:p w14:paraId="01ECC589" w14:textId="77777777" w:rsidR="00033C21" w:rsidRPr="00B270ED" w:rsidRDefault="00033C21" w:rsidP="00033C21">
      <w:pPr>
        <w:pStyle w:val="aff3"/>
        <w:spacing w:before="0" w:after="0" w:line="440" w:lineRule="exact"/>
        <w:ind w:firstLineChars="200" w:firstLine="420"/>
        <w:rPr>
          <w:rFonts w:ascii="宋体" w:hAnsi="宋体" w:hint="eastAsia"/>
          <w:kern w:val="2"/>
          <w:sz w:val="21"/>
          <w:szCs w:val="21"/>
        </w:rPr>
      </w:pPr>
      <w:r w:rsidRPr="00B270ED">
        <w:rPr>
          <w:rFonts w:ascii="宋体" w:hAnsi="宋体" w:hint="eastAsia"/>
          <w:kern w:val="2"/>
          <w:sz w:val="21"/>
          <w:szCs w:val="21"/>
        </w:rPr>
        <w:t>1.按招标文件规定的各项要求，向买方提供所需货物（包含与货物相关的服务）。</w:t>
      </w:r>
    </w:p>
    <w:p w14:paraId="7362B8D6" w14:textId="77777777" w:rsidR="00033C21" w:rsidRPr="00B270ED" w:rsidRDefault="00033C21" w:rsidP="00033C21">
      <w:pPr>
        <w:pStyle w:val="aff3"/>
        <w:spacing w:before="0" w:after="0" w:line="440" w:lineRule="exact"/>
        <w:ind w:firstLineChars="200" w:firstLine="420"/>
        <w:rPr>
          <w:rFonts w:ascii="宋体" w:hAnsi="宋体" w:hint="eastAsia"/>
          <w:kern w:val="2"/>
          <w:sz w:val="21"/>
          <w:szCs w:val="21"/>
        </w:rPr>
      </w:pPr>
      <w:r w:rsidRPr="00B270ED">
        <w:rPr>
          <w:rFonts w:ascii="宋体" w:hAnsi="宋体" w:hint="eastAsia"/>
          <w:kern w:val="2"/>
          <w:sz w:val="21"/>
          <w:szCs w:val="21"/>
        </w:rPr>
        <w:t>2.我们完全理解贵方不一定将合同授予最低报价的投标人。</w:t>
      </w:r>
    </w:p>
    <w:p w14:paraId="2D59E00F" w14:textId="77777777" w:rsidR="00033C21" w:rsidRPr="00B270ED" w:rsidRDefault="00033C21" w:rsidP="00033C21">
      <w:pPr>
        <w:pStyle w:val="aff3"/>
        <w:spacing w:before="0" w:after="0" w:line="440" w:lineRule="exact"/>
        <w:ind w:firstLineChars="200" w:firstLine="420"/>
        <w:rPr>
          <w:rFonts w:ascii="宋体" w:hAnsi="宋体" w:hint="eastAsia"/>
          <w:kern w:val="2"/>
          <w:sz w:val="21"/>
          <w:szCs w:val="21"/>
        </w:rPr>
      </w:pPr>
      <w:r w:rsidRPr="00B270ED">
        <w:rPr>
          <w:rFonts w:ascii="宋体" w:hAnsi="宋体" w:hint="eastAsia"/>
          <w:kern w:val="2"/>
          <w:sz w:val="21"/>
          <w:szCs w:val="21"/>
        </w:rPr>
        <w:t>3.我们已详细审核全部招标文件及其有效补充文件，我们知道必须放弃提出含糊不清或误解问题的权利。</w:t>
      </w:r>
    </w:p>
    <w:p w14:paraId="6BF562A8" w14:textId="77777777" w:rsidR="00033C21" w:rsidRPr="00B270ED" w:rsidRDefault="00033C21" w:rsidP="00033C21">
      <w:pPr>
        <w:pStyle w:val="aff3"/>
        <w:spacing w:before="0" w:after="0" w:line="440" w:lineRule="exact"/>
        <w:ind w:firstLineChars="200" w:firstLine="420"/>
        <w:rPr>
          <w:rFonts w:ascii="宋体" w:hAnsi="宋体" w:hint="eastAsia"/>
          <w:kern w:val="2"/>
          <w:sz w:val="21"/>
          <w:szCs w:val="21"/>
        </w:rPr>
      </w:pPr>
      <w:r w:rsidRPr="00B270ED">
        <w:rPr>
          <w:rFonts w:ascii="宋体" w:hAnsi="宋体" w:hint="eastAsia"/>
          <w:kern w:val="2"/>
          <w:sz w:val="21"/>
          <w:szCs w:val="21"/>
        </w:rPr>
        <w:t>4.我们同意从规定的开标日期起遵循本投标文件，并在规定的投标有效期期满之前均具有约束力。</w:t>
      </w:r>
    </w:p>
    <w:p w14:paraId="3FD6C49D" w14:textId="77777777" w:rsidR="00033C21" w:rsidRPr="00B270ED" w:rsidRDefault="00033C21" w:rsidP="00033C21">
      <w:pPr>
        <w:pStyle w:val="aff3"/>
        <w:spacing w:before="0" w:after="0" w:line="440" w:lineRule="exact"/>
        <w:ind w:firstLineChars="200" w:firstLine="420"/>
        <w:rPr>
          <w:rFonts w:ascii="宋体" w:hAnsi="宋体" w:hint="eastAsia"/>
          <w:kern w:val="2"/>
          <w:sz w:val="21"/>
          <w:szCs w:val="21"/>
        </w:rPr>
      </w:pPr>
      <w:r w:rsidRPr="00B270ED">
        <w:rPr>
          <w:rFonts w:ascii="宋体" w:hAnsi="宋体" w:hint="eastAsia"/>
          <w:kern w:val="2"/>
          <w:sz w:val="21"/>
          <w:szCs w:val="21"/>
        </w:rPr>
        <w:t>5.同意向贵方提供贵方可能另外要求的与投标有关的任何证据或资料，并保证我方已提供和将要提供的文件是真实的、准确的。</w:t>
      </w:r>
    </w:p>
    <w:p w14:paraId="2D417EFF" w14:textId="77777777" w:rsidR="00033C21" w:rsidRPr="00B270ED" w:rsidRDefault="00033C21" w:rsidP="00033C21">
      <w:pPr>
        <w:pStyle w:val="aff3"/>
        <w:spacing w:before="0" w:after="0" w:line="440" w:lineRule="exact"/>
        <w:ind w:firstLineChars="200" w:firstLine="420"/>
        <w:rPr>
          <w:rFonts w:ascii="宋体" w:hAnsi="宋体" w:hint="eastAsia"/>
          <w:kern w:val="2"/>
          <w:sz w:val="21"/>
          <w:szCs w:val="21"/>
        </w:rPr>
      </w:pPr>
      <w:r w:rsidRPr="00B270ED">
        <w:rPr>
          <w:rFonts w:ascii="宋体" w:hAnsi="宋体" w:hint="eastAsia"/>
          <w:kern w:val="2"/>
          <w:sz w:val="21"/>
          <w:szCs w:val="21"/>
        </w:rPr>
        <w:t>6.一旦我方中标,我方将根据招标文件的规定，严格履行合同的责任和义务,并保证在招标文件规定的时间完成项目，交付买方验收、使用。</w:t>
      </w:r>
    </w:p>
    <w:p w14:paraId="44B1CCCF" w14:textId="77777777" w:rsidR="00033C21" w:rsidRPr="00B270ED" w:rsidRDefault="00033C21" w:rsidP="00033C21">
      <w:pPr>
        <w:pStyle w:val="aff3"/>
        <w:spacing w:before="0" w:after="0" w:line="440" w:lineRule="exact"/>
        <w:ind w:firstLineChars="200" w:firstLine="420"/>
        <w:rPr>
          <w:rFonts w:ascii="宋体" w:hAnsi="宋体" w:hint="eastAsia"/>
          <w:kern w:val="2"/>
          <w:sz w:val="21"/>
          <w:szCs w:val="21"/>
        </w:rPr>
      </w:pPr>
      <w:r w:rsidRPr="00B270ED">
        <w:rPr>
          <w:rFonts w:ascii="宋体" w:hAnsi="宋体" w:hint="eastAsia"/>
          <w:kern w:val="2"/>
          <w:sz w:val="21"/>
          <w:szCs w:val="21"/>
        </w:rPr>
        <w:t>7.与本投标有关的正式通讯地址为：</w:t>
      </w:r>
    </w:p>
    <w:p w14:paraId="740B08AC" w14:textId="77777777" w:rsidR="00033C21" w:rsidRPr="00B270ED" w:rsidRDefault="00033C21" w:rsidP="00033C21">
      <w:pPr>
        <w:pStyle w:val="aff3"/>
        <w:spacing w:before="0" w:after="0" w:line="440" w:lineRule="exact"/>
        <w:ind w:firstLineChars="200" w:firstLine="420"/>
        <w:rPr>
          <w:rFonts w:ascii="宋体" w:hAnsi="宋体" w:hint="eastAsia"/>
          <w:kern w:val="2"/>
          <w:sz w:val="21"/>
          <w:szCs w:val="21"/>
        </w:rPr>
      </w:pPr>
      <w:r w:rsidRPr="00B270ED">
        <w:rPr>
          <w:rFonts w:ascii="宋体" w:hAnsi="宋体" w:hint="eastAsia"/>
          <w:kern w:val="2"/>
          <w:sz w:val="21"/>
          <w:szCs w:val="21"/>
        </w:rPr>
        <w:t>地          址：</w:t>
      </w:r>
    </w:p>
    <w:p w14:paraId="6658A8C4" w14:textId="77777777" w:rsidR="00033C21" w:rsidRPr="00B270ED" w:rsidRDefault="00033C21" w:rsidP="00033C21">
      <w:pPr>
        <w:pStyle w:val="aff3"/>
        <w:spacing w:before="0" w:after="0" w:line="440" w:lineRule="exact"/>
        <w:ind w:firstLineChars="200" w:firstLine="420"/>
        <w:rPr>
          <w:rFonts w:ascii="宋体" w:hAnsi="宋体" w:hint="eastAsia"/>
          <w:kern w:val="2"/>
          <w:sz w:val="21"/>
          <w:szCs w:val="21"/>
        </w:rPr>
      </w:pPr>
      <w:proofErr w:type="gramStart"/>
      <w:r w:rsidRPr="00B270ED">
        <w:rPr>
          <w:rFonts w:ascii="宋体" w:hAnsi="宋体" w:hint="eastAsia"/>
          <w:kern w:val="2"/>
          <w:sz w:val="21"/>
          <w:szCs w:val="21"/>
        </w:rPr>
        <w:t>邮</w:t>
      </w:r>
      <w:proofErr w:type="gramEnd"/>
      <w:r w:rsidRPr="00B270ED">
        <w:rPr>
          <w:rFonts w:ascii="宋体" w:hAnsi="宋体" w:hint="eastAsia"/>
          <w:kern w:val="2"/>
          <w:sz w:val="21"/>
          <w:szCs w:val="21"/>
        </w:rPr>
        <w:t xml:space="preserve">          编：</w:t>
      </w:r>
    </w:p>
    <w:p w14:paraId="724F51D3" w14:textId="77777777" w:rsidR="00033C21" w:rsidRPr="00B270ED" w:rsidRDefault="00033C21" w:rsidP="00033C21">
      <w:pPr>
        <w:pStyle w:val="aff3"/>
        <w:spacing w:before="0" w:after="0" w:line="440" w:lineRule="exact"/>
        <w:ind w:firstLineChars="200" w:firstLine="420"/>
        <w:rPr>
          <w:rFonts w:ascii="宋体" w:hAnsi="宋体" w:hint="eastAsia"/>
          <w:kern w:val="2"/>
          <w:sz w:val="21"/>
          <w:szCs w:val="21"/>
        </w:rPr>
      </w:pPr>
      <w:r w:rsidRPr="00B270ED">
        <w:rPr>
          <w:rFonts w:ascii="宋体" w:hAnsi="宋体" w:hint="eastAsia"/>
          <w:kern w:val="2"/>
          <w:sz w:val="21"/>
          <w:szCs w:val="21"/>
        </w:rPr>
        <w:t>电          话：</w:t>
      </w:r>
    </w:p>
    <w:p w14:paraId="6802F7B2" w14:textId="77777777" w:rsidR="00033C21" w:rsidRPr="00B270ED" w:rsidRDefault="00033C21" w:rsidP="00033C21">
      <w:pPr>
        <w:pStyle w:val="aff3"/>
        <w:spacing w:before="0" w:after="0" w:line="440" w:lineRule="exact"/>
        <w:ind w:firstLineChars="200" w:firstLine="420"/>
        <w:rPr>
          <w:rFonts w:ascii="宋体" w:hAnsi="宋体" w:hint="eastAsia"/>
          <w:kern w:val="2"/>
          <w:sz w:val="21"/>
          <w:szCs w:val="21"/>
        </w:rPr>
      </w:pPr>
      <w:r w:rsidRPr="00B270ED">
        <w:rPr>
          <w:rFonts w:ascii="宋体" w:hAnsi="宋体" w:hint="eastAsia"/>
          <w:kern w:val="2"/>
          <w:sz w:val="21"/>
          <w:szCs w:val="21"/>
        </w:rPr>
        <w:t>传          真：</w:t>
      </w:r>
    </w:p>
    <w:p w14:paraId="54E5652B" w14:textId="77777777" w:rsidR="00033C21" w:rsidRPr="00B270ED" w:rsidRDefault="00033C21" w:rsidP="00033C21">
      <w:pPr>
        <w:pStyle w:val="aff3"/>
        <w:spacing w:before="0" w:after="0" w:line="440" w:lineRule="exact"/>
        <w:ind w:firstLineChars="200" w:firstLine="420"/>
        <w:rPr>
          <w:rFonts w:ascii="宋体" w:hAnsi="宋体" w:hint="eastAsia"/>
          <w:kern w:val="2"/>
          <w:sz w:val="21"/>
          <w:szCs w:val="21"/>
        </w:rPr>
      </w:pPr>
      <w:r w:rsidRPr="00B270ED">
        <w:rPr>
          <w:rFonts w:ascii="宋体" w:hAnsi="宋体" w:hint="eastAsia"/>
          <w:kern w:val="2"/>
          <w:sz w:val="21"/>
          <w:szCs w:val="21"/>
        </w:rPr>
        <w:t>投标人开户行：</w:t>
      </w:r>
    </w:p>
    <w:p w14:paraId="7F6705F9" w14:textId="77777777" w:rsidR="00033C21" w:rsidRPr="00B270ED" w:rsidRDefault="00033C21" w:rsidP="00033C21">
      <w:pPr>
        <w:pStyle w:val="aff3"/>
        <w:spacing w:before="0" w:after="0" w:line="440" w:lineRule="exact"/>
        <w:ind w:firstLineChars="200" w:firstLine="420"/>
        <w:rPr>
          <w:rFonts w:ascii="宋体" w:hAnsi="宋体" w:hint="eastAsia"/>
          <w:kern w:val="2"/>
          <w:sz w:val="21"/>
          <w:szCs w:val="21"/>
        </w:rPr>
      </w:pPr>
      <w:proofErr w:type="gramStart"/>
      <w:r w:rsidRPr="00B270ED">
        <w:rPr>
          <w:rFonts w:ascii="宋体" w:hAnsi="宋体" w:hint="eastAsia"/>
          <w:kern w:val="2"/>
          <w:sz w:val="21"/>
          <w:szCs w:val="21"/>
        </w:rPr>
        <w:t>账</w:t>
      </w:r>
      <w:proofErr w:type="gramEnd"/>
      <w:r w:rsidRPr="00B270ED">
        <w:rPr>
          <w:rFonts w:ascii="宋体" w:hAnsi="宋体" w:hint="eastAsia"/>
          <w:kern w:val="2"/>
          <w:sz w:val="21"/>
          <w:szCs w:val="21"/>
        </w:rPr>
        <w:t xml:space="preserve">          号： </w:t>
      </w:r>
    </w:p>
    <w:p w14:paraId="2E5D1C1E" w14:textId="77777777" w:rsidR="00033C21" w:rsidRPr="00B270ED" w:rsidRDefault="00033C21" w:rsidP="00033C21">
      <w:pPr>
        <w:pStyle w:val="Char4"/>
        <w:spacing w:line="440" w:lineRule="exact"/>
        <w:ind w:firstLine="420"/>
        <w:rPr>
          <w:rFonts w:ascii="宋体" w:hAnsi="宋体" w:hint="eastAsia"/>
          <w:bCs/>
        </w:rPr>
      </w:pPr>
      <w:r w:rsidRPr="00B270ED">
        <w:rPr>
          <w:rFonts w:ascii="宋体" w:hAnsi="宋体" w:hint="eastAsia"/>
          <w:sz w:val="21"/>
          <w:szCs w:val="21"/>
        </w:rPr>
        <w:t>日           期：________年____月____日</w:t>
      </w:r>
    </w:p>
    <w:p w14:paraId="450C6BB6" w14:textId="77777777" w:rsidR="00033C21" w:rsidRPr="00B270ED" w:rsidRDefault="00033C21" w:rsidP="00033C21">
      <w:pPr>
        <w:widowControl/>
        <w:jc w:val="left"/>
        <w:rPr>
          <w:b/>
          <w:bCs/>
        </w:rPr>
      </w:pPr>
      <w:r w:rsidRPr="00B270ED">
        <w:rPr>
          <w:b/>
          <w:bCs/>
        </w:rPr>
        <w:br w:type="page"/>
      </w:r>
    </w:p>
    <w:p w14:paraId="088D0388" w14:textId="77777777" w:rsidR="00033C21" w:rsidRPr="00B270ED" w:rsidRDefault="00033C21" w:rsidP="00033C21">
      <w:pPr>
        <w:rPr>
          <w:rFonts w:ascii="宋体" w:hAnsi="宋体" w:hint="eastAsia"/>
          <w:b/>
          <w:bCs/>
          <w:iCs/>
          <w:szCs w:val="21"/>
        </w:rPr>
      </w:pPr>
      <w:r w:rsidRPr="00B270ED">
        <w:rPr>
          <w:rFonts w:ascii="宋体" w:hAnsi="宋体" w:hint="eastAsia"/>
          <w:b/>
          <w:bCs/>
          <w:iCs/>
          <w:szCs w:val="21"/>
        </w:rPr>
        <w:lastRenderedPageBreak/>
        <w:t>九、特定资格要求的证明文件</w:t>
      </w:r>
    </w:p>
    <w:p w14:paraId="24CD26CA" w14:textId="7E8325EC" w:rsidR="00033C21" w:rsidRPr="00B270ED" w:rsidRDefault="00033C21" w:rsidP="00033C21">
      <w:pPr>
        <w:spacing w:line="360" w:lineRule="auto"/>
        <w:ind w:firstLineChars="200" w:firstLine="420"/>
        <w:rPr>
          <w:rFonts w:ascii="宋体" w:hAnsi="宋体" w:hint="eastAsia"/>
          <w:b/>
          <w:bCs/>
          <w:i/>
          <w:iCs/>
          <w:szCs w:val="21"/>
          <w:u w:val="single"/>
        </w:rPr>
      </w:pPr>
      <w:r w:rsidRPr="00B270ED">
        <w:rPr>
          <w:rFonts w:ascii="宋体" w:hAnsi="宋体"/>
          <w:i/>
          <w:iCs/>
          <w:szCs w:val="21"/>
          <w:u w:val="single"/>
        </w:rPr>
        <w:t>1</w:t>
      </w:r>
      <w:r w:rsidRPr="00B270ED">
        <w:rPr>
          <w:rFonts w:ascii="宋体" w:hAnsi="宋体" w:hint="eastAsia"/>
          <w:i/>
          <w:iCs/>
          <w:szCs w:val="21"/>
          <w:u w:val="single"/>
        </w:rPr>
        <w:t>.</w:t>
      </w:r>
      <w:r w:rsidR="00A84E2C" w:rsidRPr="00B270ED">
        <w:rPr>
          <w:rFonts w:ascii="宋体" w:hAnsi="宋体" w:hint="eastAsia"/>
          <w:i/>
          <w:iCs/>
          <w:szCs w:val="21"/>
          <w:u w:val="single"/>
        </w:rPr>
        <w:t>投标产品按国家规定须具有医疗器械注册证的，投标人提供投标产品的有效《医疗器械注册证》</w:t>
      </w:r>
      <w:r w:rsidR="00A84E2C" w:rsidRPr="00B270ED">
        <w:rPr>
          <w:rFonts w:ascii="宋体" w:hAnsi="宋体" w:hint="eastAsia"/>
          <w:b/>
          <w:bCs/>
          <w:i/>
          <w:iCs/>
          <w:szCs w:val="21"/>
          <w:u w:val="single"/>
        </w:rPr>
        <w:t>（复印件加盖投标人公章）</w:t>
      </w:r>
      <w:r w:rsidRPr="00B270ED">
        <w:rPr>
          <w:rFonts w:ascii="宋体" w:hAnsi="宋体" w:hint="eastAsia"/>
          <w:b/>
          <w:bCs/>
          <w:i/>
          <w:iCs/>
          <w:szCs w:val="21"/>
          <w:u w:val="single"/>
        </w:rPr>
        <w:t>；</w:t>
      </w:r>
    </w:p>
    <w:p w14:paraId="6D55D791" w14:textId="77777777" w:rsidR="00033C21" w:rsidRPr="00B270ED" w:rsidRDefault="00033C21" w:rsidP="00033C21">
      <w:pPr>
        <w:spacing w:line="360" w:lineRule="auto"/>
        <w:ind w:firstLineChars="200" w:firstLine="420"/>
        <w:rPr>
          <w:rFonts w:ascii="宋体" w:hAnsi="宋体" w:hint="eastAsia"/>
          <w:i/>
          <w:iCs/>
          <w:szCs w:val="21"/>
          <w:u w:val="single"/>
        </w:rPr>
      </w:pPr>
      <w:r w:rsidRPr="00B270ED">
        <w:rPr>
          <w:rFonts w:ascii="宋体" w:hAnsi="宋体"/>
          <w:i/>
          <w:iCs/>
          <w:szCs w:val="21"/>
          <w:u w:val="single"/>
        </w:rPr>
        <w:t>2</w:t>
      </w:r>
      <w:r w:rsidRPr="00B270ED">
        <w:rPr>
          <w:rFonts w:ascii="宋体" w:hAnsi="宋体" w:hint="eastAsia"/>
          <w:i/>
          <w:iCs/>
          <w:szCs w:val="21"/>
          <w:u w:val="single"/>
        </w:rPr>
        <w:t>.投标人满足以下两项中的任意一项要求：</w:t>
      </w:r>
    </w:p>
    <w:p w14:paraId="113BBAC2" w14:textId="5498D567" w:rsidR="00033C21" w:rsidRPr="00B270ED" w:rsidRDefault="00033C21" w:rsidP="00033C21">
      <w:pPr>
        <w:spacing w:line="360" w:lineRule="auto"/>
        <w:ind w:firstLineChars="200" w:firstLine="420"/>
        <w:rPr>
          <w:rFonts w:ascii="宋体" w:hAnsi="宋体" w:hint="eastAsia"/>
          <w:b/>
          <w:bCs/>
          <w:i/>
          <w:iCs/>
          <w:szCs w:val="21"/>
          <w:u w:val="single"/>
        </w:rPr>
      </w:pPr>
      <w:r w:rsidRPr="00B270ED">
        <w:rPr>
          <w:rFonts w:ascii="宋体" w:hAnsi="宋体" w:hint="eastAsia"/>
          <w:i/>
          <w:iCs/>
          <w:szCs w:val="21"/>
          <w:u w:val="single"/>
        </w:rPr>
        <w:t>2.1投标人为医疗器械经营企业的，根据投标产品的类别，提供投标人的有效《医疗器械经营许可证》或者对应类别的《医疗器械经营备案凭证》</w:t>
      </w:r>
      <w:r w:rsidRPr="00B270ED">
        <w:rPr>
          <w:rFonts w:ascii="宋体" w:hAnsi="宋体" w:hint="eastAsia"/>
          <w:b/>
          <w:bCs/>
          <w:i/>
          <w:iCs/>
          <w:szCs w:val="21"/>
          <w:u w:val="single"/>
        </w:rPr>
        <w:t>（</w:t>
      </w:r>
      <w:r w:rsidR="00006E2A" w:rsidRPr="00B270ED">
        <w:rPr>
          <w:rFonts w:ascii="宋体" w:hAnsi="宋体" w:hint="eastAsia"/>
          <w:b/>
          <w:bCs/>
          <w:i/>
          <w:iCs/>
          <w:szCs w:val="21"/>
          <w:u w:val="single"/>
        </w:rPr>
        <w:t>复印件加盖投标人公章</w:t>
      </w:r>
      <w:r w:rsidRPr="00B270ED">
        <w:rPr>
          <w:rFonts w:ascii="宋体" w:hAnsi="宋体" w:hint="eastAsia"/>
          <w:b/>
          <w:bCs/>
          <w:i/>
          <w:iCs/>
          <w:szCs w:val="21"/>
          <w:u w:val="single"/>
        </w:rPr>
        <w:t>）；</w:t>
      </w:r>
    </w:p>
    <w:p w14:paraId="3B78594D" w14:textId="53091C6F" w:rsidR="00033C21" w:rsidRPr="00B270ED" w:rsidRDefault="00033C21" w:rsidP="00033C21">
      <w:pPr>
        <w:spacing w:line="360" w:lineRule="auto"/>
        <w:ind w:firstLineChars="200" w:firstLine="420"/>
        <w:rPr>
          <w:rFonts w:ascii="宋体" w:hAnsi="宋体" w:hint="eastAsia"/>
          <w:iCs/>
        </w:rPr>
      </w:pPr>
      <w:r w:rsidRPr="00B270ED">
        <w:rPr>
          <w:rFonts w:ascii="宋体" w:hAnsi="宋体" w:hint="eastAsia"/>
          <w:i/>
          <w:iCs/>
          <w:szCs w:val="21"/>
          <w:u w:val="single"/>
        </w:rPr>
        <w:t>2.2投标人为医疗器械生产企业的，提供有效《医疗器械生产许可证》</w:t>
      </w:r>
      <w:r w:rsidRPr="00B270ED">
        <w:rPr>
          <w:rFonts w:ascii="宋体" w:hAnsi="宋体" w:hint="eastAsia"/>
          <w:b/>
          <w:bCs/>
          <w:i/>
          <w:iCs/>
          <w:szCs w:val="21"/>
          <w:u w:val="single"/>
        </w:rPr>
        <w:t>（</w:t>
      </w:r>
      <w:r w:rsidR="00006E2A" w:rsidRPr="00B270ED">
        <w:rPr>
          <w:rFonts w:ascii="宋体" w:hAnsi="宋体" w:hint="eastAsia"/>
          <w:b/>
          <w:bCs/>
          <w:i/>
          <w:iCs/>
          <w:szCs w:val="21"/>
          <w:u w:val="single"/>
        </w:rPr>
        <w:t>复印件加盖投标人公章</w:t>
      </w:r>
      <w:r w:rsidRPr="00B270ED">
        <w:rPr>
          <w:rFonts w:ascii="宋体" w:hAnsi="宋体" w:hint="eastAsia"/>
          <w:b/>
          <w:bCs/>
          <w:i/>
          <w:iCs/>
          <w:szCs w:val="21"/>
          <w:u w:val="single"/>
        </w:rPr>
        <w:t>）。</w:t>
      </w:r>
    </w:p>
    <w:p w14:paraId="1306BAFD" w14:textId="77777777" w:rsidR="00033C21" w:rsidRPr="00B270ED" w:rsidRDefault="00033C21" w:rsidP="00033C21">
      <w:pPr>
        <w:spacing w:line="360" w:lineRule="auto"/>
        <w:ind w:firstLineChars="200" w:firstLine="420"/>
        <w:rPr>
          <w:rFonts w:ascii="宋体" w:hAnsi="宋体" w:hint="eastAsia"/>
          <w:iCs/>
        </w:rPr>
      </w:pPr>
    </w:p>
    <w:p w14:paraId="0440317D" w14:textId="77777777" w:rsidR="00033C21" w:rsidRPr="00B270ED" w:rsidRDefault="00033C21" w:rsidP="00033C21">
      <w:pPr>
        <w:spacing w:line="520" w:lineRule="exact"/>
        <w:ind w:firstLineChars="200" w:firstLine="420"/>
        <w:rPr>
          <w:rFonts w:ascii="宋体" w:hAnsi="宋体" w:hint="eastAsia"/>
          <w:iCs/>
        </w:rPr>
      </w:pPr>
    </w:p>
    <w:p w14:paraId="2DB73704" w14:textId="77777777" w:rsidR="00033C21" w:rsidRPr="00B270ED" w:rsidRDefault="00033C21" w:rsidP="00033C21">
      <w:pPr>
        <w:spacing w:line="520" w:lineRule="exact"/>
        <w:ind w:firstLineChars="200" w:firstLine="420"/>
        <w:rPr>
          <w:rFonts w:ascii="宋体" w:hAnsi="宋体" w:hint="eastAsia"/>
          <w:iCs/>
          <w:szCs w:val="21"/>
        </w:rPr>
      </w:pPr>
    </w:p>
    <w:p w14:paraId="68C66D8A" w14:textId="77777777" w:rsidR="00033C21" w:rsidRPr="00B270ED" w:rsidRDefault="00033C21" w:rsidP="00033C21">
      <w:pPr>
        <w:spacing w:line="440" w:lineRule="exact"/>
        <w:ind w:firstLineChars="200" w:firstLine="420"/>
        <w:rPr>
          <w:rFonts w:ascii="宋体" w:hAnsi="宋体" w:hint="eastAsia"/>
          <w:iCs/>
          <w:szCs w:val="21"/>
        </w:rPr>
      </w:pPr>
    </w:p>
    <w:p w14:paraId="1F654637" w14:textId="77777777" w:rsidR="00033C21" w:rsidRPr="00B270ED" w:rsidRDefault="00033C21" w:rsidP="00033C21">
      <w:pPr>
        <w:spacing w:line="460" w:lineRule="exact"/>
        <w:rPr>
          <w:rFonts w:ascii="宋体" w:hAnsi="宋体" w:hint="eastAsia"/>
          <w:bCs/>
          <w:szCs w:val="21"/>
        </w:rPr>
      </w:pPr>
    </w:p>
    <w:p w14:paraId="0B4361DC" w14:textId="77777777" w:rsidR="00033C21" w:rsidRPr="00B270ED" w:rsidRDefault="00033C21" w:rsidP="00033C21">
      <w:pPr>
        <w:spacing w:line="460" w:lineRule="exact"/>
        <w:rPr>
          <w:rFonts w:ascii="宋体" w:hAnsi="宋体" w:hint="eastAsia"/>
          <w:bCs/>
          <w:szCs w:val="21"/>
        </w:rPr>
      </w:pPr>
    </w:p>
    <w:p w14:paraId="330DD90A" w14:textId="77777777" w:rsidR="00033C21" w:rsidRPr="00B270ED" w:rsidRDefault="00033C21" w:rsidP="00033C21">
      <w:pPr>
        <w:widowControl/>
        <w:jc w:val="left"/>
        <w:rPr>
          <w:b/>
          <w:bCs/>
        </w:rPr>
      </w:pPr>
      <w:r w:rsidRPr="00B270ED">
        <w:rPr>
          <w:b/>
          <w:bCs/>
        </w:rPr>
        <w:br w:type="page"/>
      </w:r>
    </w:p>
    <w:p w14:paraId="354C1D3D" w14:textId="77777777" w:rsidR="00033C21" w:rsidRPr="00B270ED" w:rsidRDefault="00033C21" w:rsidP="00033C21">
      <w:pPr>
        <w:spacing w:afterLines="100" w:after="312"/>
        <w:jc w:val="center"/>
        <w:rPr>
          <w:b/>
          <w:bCs/>
          <w:kern w:val="0"/>
        </w:rPr>
      </w:pPr>
      <w:r w:rsidRPr="00B270ED">
        <w:rPr>
          <w:rFonts w:hint="eastAsia"/>
          <w:b/>
          <w:bCs/>
        </w:rPr>
        <w:lastRenderedPageBreak/>
        <w:t>十、中小企业声明函（货物）</w:t>
      </w:r>
    </w:p>
    <w:p w14:paraId="440A8760" w14:textId="77777777" w:rsidR="00033C21" w:rsidRPr="00B270ED" w:rsidRDefault="00033C21" w:rsidP="00033C21">
      <w:pPr>
        <w:spacing w:line="430" w:lineRule="exact"/>
        <w:ind w:firstLineChars="150" w:firstLine="315"/>
        <w:rPr>
          <w:rFonts w:ascii="宋体" w:hAnsi="宋体" w:hint="eastAsia"/>
        </w:rPr>
      </w:pPr>
      <w:r w:rsidRPr="00B270ED">
        <w:rPr>
          <w:rFonts w:ascii="宋体" w:hAnsi="宋体" w:hint="eastAsia"/>
        </w:rPr>
        <w:t>本公司（联合体）郑重声明，根据《政府采购促进中小企业发展管理办法》(财库[2020]46号)的规定，本公司（联合体）参加扬州仁</w:t>
      </w:r>
      <w:proofErr w:type="gramStart"/>
      <w:r w:rsidRPr="00B270ED">
        <w:rPr>
          <w:rFonts w:ascii="宋体" w:hAnsi="宋体" w:hint="eastAsia"/>
        </w:rPr>
        <w:t>信工程</w:t>
      </w:r>
      <w:proofErr w:type="gramEnd"/>
      <w:r w:rsidRPr="00B270ED">
        <w:rPr>
          <w:rFonts w:ascii="宋体" w:hAnsi="宋体" w:hint="eastAsia"/>
        </w:rPr>
        <w:t>管理有限公司组织的</w:t>
      </w:r>
      <w:r w:rsidRPr="00B270ED">
        <w:rPr>
          <w:rFonts w:ascii="宋体" w:hAnsi="宋体" w:hint="eastAsia"/>
          <w:u w:val="single"/>
        </w:rPr>
        <w:t>（单位名称）</w:t>
      </w:r>
      <w:r w:rsidRPr="00B270ED">
        <w:rPr>
          <w:rFonts w:ascii="宋体" w:hAnsi="宋体" w:hint="eastAsia"/>
        </w:rPr>
        <w:t>采购编号为</w:t>
      </w:r>
      <w:r w:rsidRPr="00B270ED">
        <w:rPr>
          <w:rFonts w:ascii="宋体" w:hAnsi="宋体" w:hint="eastAsia"/>
          <w:u w:val="single"/>
        </w:rPr>
        <w:t xml:space="preserve">    </w:t>
      </w:r>
      <w:r w:rsidRPr="00B270ED">
        <w:rPr>
          <w:rFonts w:ascii="宋体" w:hAnsi="宋体" w:hint="eastAsia"/>
        </w:rPr>
        <w:t>，</w:t>
      </w:r>
      <w:r w:rsidRPr="00B270ED">
        <w:rPr>
          <w:rFonts w:ascii="宋体" w:hAnsi="宋体" w:hint="eastAsia"/>
          <w:u w:val="single"/>
        </w:rPr>
        <w:t>（项目名称）</w:t>
      </w:r>
      <w:r w:rsidRPr="00B270ED">
        <w:rPr>
          <w:rFonts w:ascii="宋体" w:hAnsi="宋体" w:hint="eastAsia"/>
        </w:rPr>
        <w:t>的采购活动，提供的货物全部由符合政策要求的中小企业制造。根据《工业和信息化部、国家统计局、国家发展和改革委员会、财政部关于印发中小企业划型标准规定的通知》(工信部联企业[2011]300号)的规定，相关企业（含联合体中的中小企业、签订分包意向协议的中小企业）的具体情况如下：</w:t>
      </w:r>
    </w:p>
    <w:p w14:paraId="62F83C06" w14:textId="77777777" w:rsidR="00033C21" w:rsidRPr="00B270ED" w:rsidRDefault="00033C21" w:rsidP="00033C21">
      <w:pPr>
        <w:spacing w:line="430" w:lineRule="exact"/>
        <w:ind w:firstLineChars="150" w:firstLine="315"/>
        <w:rPr>
          <w:rFonts w:ascii="宋体" w:hAnsi="宋体" w:hint="eastAsia"/>
          <w:i/>
          <w:u w:val="single"/>
        </w:rPr>
      </w:pPr>
      <w:r w:rsidRPr="00B270ED">
        <w:rPr>
          <w:rFonts w:ascii="宋体" w:hAnsi="宋体" w:hint="eastAsia"/>
        </w:rPr>
        <w:t>1.</w:t>
      </w:r>
      <w:r w:rsidRPr="00B270ED">
        <w:rPr>
          <w:rFonts w:ascii="宋体" w:hAnsi="宋体" w:hint="eastAsia"/>
          <w:u w:val="single"/>
        </w:rPr>
        <w:t>（标的名称）</w:t>
      </w:r>
      <w:r w:rsidRPr="00B270ED">
        <w:rPr>
          <w:rFonts w:ascii="宋体" w:hAnsi="宋体" w:hint="eastAsia"/>
          <w:i/>
        </w:rPr>
        <w:t>，</w:t>
      </w:r>
      <w:r w:rsidRPr="00B270ED">
        <w:rPr>
          <w:rFonts w:ascii="宋体" w:hAnsi="宋体" w:hint="eastAsia"/>
        </w:rPr>
        <w:t>属于</w:t>
      </w:r>
      <w:r w:rsidRPr="00B270ED">
        <w:rPr>
          <w:rFonts w:ascii="宋体" w:hAnsi="宋体" w:hint="eastAsia"/>
          <w:u w:val="single"/>
        </w:rPr>
        <w:t xml:space="preserve">  </w:t>
      </w:r>
      <w:r w:rsidRPr="00B270ED">
        <w:rPr>
          <w:rFonts w:ascii="宋体" w:hAnsi="宋体" w:hint="eastAsia"/>
          <w:b/>
          <w:bCs/>
          <w:u w:val="single"/>
        </w:rPr>
        <w:t>工业</w:t>
      </w:r>
      <w:r w:rsidRPr="00B270ED">
        <w:rPr>
          <w:rFonts w:ascii="宋体" w:hAnsi="宋体" w:hint="eastAsia"/>
          <w:u w:val="single"/>
        </w:rPr>
        <w:t xml:space="preserve">  </w:t>
      </w:r>
      <w:r w:rsidRPr="00B270ED">
        <w:rPr>
          <w:rFonts w:ascii="宋体" w:hAnsi="宋体" w:hint="eastAsia"/>
        </w:rPr>
        <w:t>行业；制造商为</w:t>
      </w:r>
      <w:r w:rsidRPr="00B270ED">
        <w:rPr>
          <w:rFonts w:ascii="宋体" w:hAnsi="宋体" w:hint="eastAsia"/>
          <w:u w:val="single"/>
        </w:rPr>
        <w:t>（企业名称）</w:t>
      </w:r>
      <w:r w:rsidRPr="00B270ED">
        <w:rPr>
          <w:rFonts w:ascii="宋体" w:hAnsi="宋体" w:hint="eastAsia"/>
        </w:rPr>
        <w:t>，从业人员</w:t>
      </w:r>
      <w:r w:rsidRPr="00B270ED">
        <w:rPr>
          <w:rFonts w:ascii="宋体" w:hAnsi="宋体" w:hint="eastAsia"/>
          <w:u w:val="single"/>
        </w:rPr>
        <w:t xml:space="preserve">      </w:t>
      </w:r>
      <w:r w:rsidRPr="00B270ED">
        <w:rPr>
          <w:rFonts w:ascii="宋体" w:hAnsi="宋体" w:hint="eastAsia"/>
        </w:rPr>
        <w:t>人，营业收入为</w:t>
      </w:r>
      <w:r w:rsidRPr="00B270ED">
        <w:rPr>
          <w:rFonts w:ascii="宋体" w:hAnsi="宋体" w:hint="eastAsia"/>
          <w:u w:val="single"/>
        </w:rPr>
        <w:t xml:space="preserve">     </w:t>
      </w:r>
      <w:r w:rsidRPr="00B270ED">
        <w:rPr>
          <w:rFonts w:ascii="宋体" w:hAnsi="宋体" w:hint="eastAsia"/>
        </w:rPr>
        <w:t>万元，资产总额为</w:t>
      </w:r>
      <w:r w:rsidRPr="00B270ED">
        <w:rPr>
          <w:rFonts w:ascii="宋体" w:hAnsi="宋体" w:hint="eastAsia"/>
          <w:u w:val="single"/>
        </w:rPr>
        <w:t xml:space="preserve">      </w:t>
      </w:r>
      <w:r w:rsidRPr="00B270ED">
        <w:rPr>
          <w:rFonts w:ascii="宋体" w:hAnsi="宋体" w:hint="eastAsia"/>
        </w:rPr>
        <w:t>万元</w:t>
      </w:r>
      <w:r w:rsidRPr="00B270ED">
        <w:rPr>
          <w:rFonts w:ascii="宋体" w:hAnsi="宋体" w:hint="eastAsia"/>
          <w:vertAlign w:val="superscript"/>
        </w:rPr>
        <w:t>1</w:t>
      </w:r>
      <w:r w:rsidRPr="00B270ED">
        <w:rPr>
          <w:rFonts w:ascii="宋体" w:hAnsi="宋体" w:hint="eastAsia"/>
        </w:rPr>
        <w:t>，属于</w:t>
      </w:r>
      <w:r w:rsidRPr="00B270ED">
        <w:rPr>
          <w:rFonts w:ascii="宋体" w:hAnsi="宋体" w:hint="eastAsia"/>
          <w:u w:val="single"/>
        </w:rPr>
        <w:t>（中型企业、小型企业、微型企业）；</w:t>
      </w:r>
    </w:p>
    <w:p w14:paraId="68239D53" w14:textId="77777777" w:rsidR="00033C21" w:rsidRPr="00B270ED" w:rsidRDefault="00033C21" w:rsidP="00033C21">
      <w:pPr>
        <w:spacing w:line="430" w:lineRule="exact"/>
        <w:ind w:firstLineChars="150" w:firstLine="315"/>
        <w:rPr>
          <w:rFonts w:ascii="宋体" w:hAnsi="宋体" w:hint="eastAsia"/>
          <w:i/>
          <w:u w:val="single"/>
        </w:rPr>
      </w:pPr>
      <w:r w:rsidRPr="00B270ED">
        <w:rPr>
          <w:rFonts w:ascii="宋体" w:hAnsi="宋体" w:hint="eastAsia"/>
        </w:rPr>
        <w:t>2.</w:t>
      </w:r>
      <w:r w:rsidRPr="00B270ED">
        <w:rPr>
          <w:rFonts w:ascii="宋体" w:hAnsi="宋体" w:hint="eastAsia"/>
          <w:u w:val="single"/>
        </w:rPr>
        <w:t>（标的名称）</w:t>
      </w:r>
      <w:r w:rsidRPr="00B270ED">
        <w:rPr>
          <w:rFonts w:ascii="宋体" w:hAnsi="宋体" w:hint="eastAsia"/>
          <w:i/>
        </w:rPr>
        <w:t>，</w:t>
      </w:r>
      <w:r w:rsidRPr="00B270ED">
        <w:rPr>
          <w:rFonts w:ascii="宋体" w:hAnsi="宋体" w:hint="eastAsia"/>
        </w:rPr>
        <w:t>属于</w:t>
      </w:r>
      <w:r w:rsidRPr="00B270ED">
        <w:rPr>
          <w:rFonts w:ascii="宋体" w:hAnsi="宋体" w:hint="eastAsia"/>
          <w:u w:val="single"/>
        </w:rPr>
        <w:t xml:space="preserve">  </w:t>
      </w:r>
      <w:r w:rsidRPr="00B270ED">
        <w:rPr>
          <w:rFonts w:ascii="宋体" w:hAnsi="宋体" w:hint="eastAsia"/>
          <w:b/>
          <w:bCs/>
          <w:u w:val="single"/>
        </w:rPr>
        <w:t>工业</w:t>
      </w:r>
      <w:r w:rsidRPr="00B270ED">
        <w:rPr>
          <w:rFonts w:ascii="宋体" w:hAnsi="宋体" w:hint="eastAsia"/>
          <w:u w:val="single"/>
        </w:rPr>
        <w:t xml:space="preserve">  </w:t>
      </w:r>
      <w:r w:rsidRPr="00B270ED">
        <w:rPr>
          <w:rFonts w:ascii="宋体" w:hAnsi="宋体" w:hint="eastAsia"/>
        </w:rPr>
        <w:t>行业；制造商为</w:t>
      </w:r>
      <w:r w:rsidRPr="00B270ED">
        <w:rPr>
          <w:rFonts w:ascii="宋体" w:hAnsi="宋体" w:hint="eastAsia"/>
          <w:u w:val="single"/>
        </w:rPr>
        <w:t>（企业名称）</w:t>
      </w:r>
      <w:r w:rsidRPr="00B270ED">
        <w:rPr>
          <w:rFonts w:ascii="宋体" w:hAnsi="宋体" w:hint="eastAsia"/>
        </w:rPr>
        <w:t>，从业人员</w:t>
      </w:r>
      <w:r w:rsidRPr="00B270ED">
        <w:rPr>
          <w:rFonts w:ascii="宋体" w:hAnsi="宋体" w:hint="eastAsia"/>
          <w:u w:val="single"/>
        </w:rPr>
        <w:t xml:space="preserve">      </w:t>
      </w:r>
      <w:r w:rsidRPr="00B270ED">
        <w:rPr>
          <w:rFonts w:ascii="宋体" w:hAnsi="宋体" w:hint="eastAsia"/>
        </w:rPr>
        <w:t>人，营业收入为</w:t>
      </w:r>
      <w:r w:rsidRPr="00B270ED">
        <w:rPr>
          <w:rFonts w:ascii="宋体" w:hAnsi="宋体" w:hint="eastAsia"/>
          <w:u w:val="single"/>
        </w:rPr>
        <w:t xml:space="preserve">     </w:t>
      </w:r>
      <w:r w:rsidRPr="00B270ED">
        <w:rPr>
          <w:rFonts w:ascii="宋体" w:hAnsi="宋体" w:hint="eastAsia"/>
        </w:rPr>
        <w:t>万元，资产总额为</w:t>
      </w:r>
      <w:r w:rsidRPr="00B270ED">
        <w:rPr>
          <w:rFonts w:ascii="宋体" w:hAnsi="宋体" w:hint="eastAsia"/>
          <w:u w:val="single"/>
        </w:rPr>
        <w:t xml:space="preserve">      </w:t>
      </w:r>
      <w:r w:rsidRPr="00B270ED">
        <w:rPr>
          <w:rFonts w:ascii="宋体" w:hAnsi="宋体" w:hint="eastAsia"/>
        </w:rPr>
        <w:t>万元</w:t>
      </w:r>
      <w:r w:rsidRPr="00B270ED">
        <w:rPr>
          <w:rFonts w:ascii="宋体" w:hAnsi="宋体" w:hint="eastAsia"/>
          <w:vertAlign w:val="superscript"/>
        </w:rPr>
        <w:t>1</w:t>
      </w:r>
      <w:r w:rsidRPr="00B270ED">
        <w:rPr>
          <w:rFonts w:ascii="宋体" w:hAnsi="宋体" w:hint="eastAsia"/>
        </w:rPr>
        <w:t>，属于</w:t>
      </w:r>
      <w:r w:rsidRPr="00B270ED">
        <w:rPr>
          <w:rFonts w:ascii="宋体" w:hAnsi="宋体" w:hint="eastAsia"/>
          <w:u w:val="single"/>
        </w:rPr>
        <w:t>（中型企业、小型企业、微型企业）；</w:t>
      </w:r>
    </w:p>
    <w:p w14:paraId="39576F9D" w14:textId="77777777" w:rsidR="00033C21" w:rsidRPr="00B270ED" w:rsidRDefault="00033C21" w:rsidP="00033C21">
      <w:pPr>
        <w:spacing w:line="430" w:lineRule="exact"/>
        <w:ind w:firstLineChars="150" w:firstLine="315"/>
        <w:rPr>
          <w:rFonts w:ascii="宋体" w:hAnsi="宋体" w:hint="eastAsia"/>
        </w:rPr>
      </w:pPr>
      <w:r w:rsidRPr="00B270ED">
        <w:rPr>
          <w:rFonts w:ascii="宋体" w:hAnsi="宋体" w:hint="eastAsia"/>
        </w:rPr>
        <w:t>……</w:t>
      </w:r>
    </w:p>
    <w:p w14:paraId="6A61BA8A" w14:textId="77777777" w:rsidR="00033C21" w:rsidRPr="00B270ED" w:rsidRDefault="00033C21" w:rsidP="00033C21">
      <w:pPr>
        <w:spacing w:line="430" w:lineRule="exact"/>
        <w:ind w:firstLineChars="150" w:firstLine="315"/>
        <w:rPr>
          <w:rFonts w:ascii="宋体" w:hAnsi="宋体" w:hint="eastAsia"/>
        </w:rPr>
      </w:pPr>
      <w:r w:rsidRPr="00B270ED">
        <w:rPr>
          <w:rFonts w:ascii="宋体" w:hAnsi="宋体" w:hint="eastAsia"/>
        </w:rPr>
        <w:t>以上企业，不属于大企业的分支机构，不存在控股股东为大企业的情形，也不存在与大企业的负责人为同一人的情形。</w:t>
      </w:r>
    </w:p>
    <w:p w14:paraId="423E3E89" w14:textId="77777777" w:rsidR="00033C21" w:rsidRPr="00B270ED" w:rsidRDefault="00033C21" w:rsidP="00033C21">
      <w:pPr>
        <w:spacing w:line="430" w:lineRule="exact"/>
        <w:ind w:firstLineChars="150" w:firstLine="315"/>
        <w:rPr>
          <w:rFonts w:ascii="宋体" w:hAnsi="宋体" w:hint="eastAsia"/>
        </w:rPr>
      </w:pPr>
      <w:r w:rsidRPr="00B270ED">
        <w:rPr>
          <w:rFonts w:ascii="宋体" w:hAnsi="宋体" w:hint="eastAsia"/>
        </w:rPr>
        <w:t>本企业对上述声明内容的真实性负责。如有虚假，将依法承担相应责任</w:t>
      </w:r>
    </w:p>
    <w:p w14:paraId="68F1F804" w14:textId="77777777" w:rsidR="00033C21" w:rsidRPr="00B270ED" w:rsidRDefault="00033C21" w:rsidP="00033C21">
      <w:pPr>
        <w:spacing w:line="430" w:lineRule="exact"/>
        <w:ind w:right="720"/>
        <w:rPr>
          <w:rFonts w:ascii="宋体" w:hAnsi="宋体" w:hint="eastAsia"/>
        </w:rPr>
      </w:pPr>
    </w:p>
    <w:p w14:paraId="25C4A106" w14:textId="4EAE711D" w:rsidR="00033C21" w:rsidRPr="00B270ED" w:rsidRDefault="00033C21" w:rsidP="00033C21">
      <w:pPr>
        <w:spacing w:line="430" w:lineRule="exact"/>
        <w:ind w:right="180" w:firstLineChars="150" w:firstLine="315"/>
        <w:jc w:val="right"/>
        <w:rPr>
          <w:rFonts w:ascii="宋体" w:hAnsi="宋体" w:hint="eastAsia"/>
        </w:rPr>
      </w:pPr>
      <w:r w:rsidRPr="00B270ED">
        <w:rPr>
          <w:rFonts w:ascii="宋体" w:hAnsi="宋体" w:hint="eastAsia"/>
        </w:rPr>
        <w:t>企业名称（加盖公章）：</w:t>
      </w:r>
    </w:p>
    <w:p w14:paraId="0362286B" w14:textId="77777777" w:rsidR="00033C21" w:rsidRPr="00B270ED" w:rsidRDefault="00033C21" w:rsidP="00033C21">
      <w:pPr>
        <w:spacing w:line="430" w:lineRule="exact"/>
        <w:ind w:right="480" w:firstLineChars="2850" w:firstLine="5985"/>
        <w:rPr>
          <w:rFonts w:ascii="宋体" w:hAnsi="宋体" w:hint="eastAsia"/>
        </w:rPr>
      </w:pPr>
      <w:r w:rsidRPr="00B270ED">
        <w:rPr>
          <w:rFonts w:ascii="宋体" w:hAnsi="宋体" w:hint="eastAsia"/>
        </w:rPr>
        <w:t>日  期：</w:t>
      </w:r>
    </w:p>
    <w:p w14:paraId="67B53E0D" w14:textId="77777777" w:rsidR="00033C21" w:rsidRPr="00B270ED" w:rsidRDefault="00033C21" w:rsidP="00033C21">
      <w:pPr>
        <w:spacing w:line="430" w:lineRule="exact"/>
        <w:rPr>
          <w:rFonts w:ascii="宋体" w:hAnsi="宋体" w:hint="eastAsia"/>
        </w:rPr>
      </w:pPr>
      <w:r w:rsidRPr="00B270ED">
        <w:rPr>
          <w:rFonts w:ascii="宋体" w:hAnsi="宋体" w:hint="eastAsia"/>
        </w:rPr>
        <w:t>注：1、从业人员（不仅指在职职工）、营业收入、资产总额填报上一年度数据，无上</w:t>
      </w:r>
      <w:proofErr w:type="gramStart"/>
      <w:r w:rsidRPr="00B270ED">
        <w:rPr>
          <w:rFonts w:ascii="宋体" w:hAnsi="宋体" w:hint="eastAsia"/>
        </w:rPr>
        <w:t>一</w:t>
      </w:r>
      <w:proofErr w:type="gramEnd"/>
      <w:r w:rsidRPr="00B270ED">
        <w:rPr>
          <w:rFonts w:ascii="宋体" w:hAnsi="宋体" w:hint="eastAsia"/>
        </w:rPr>
        <w:t>年度数据的新成立企业可不填报。</w:t>
      </w:r>
    </w:p>
    <w:p w14:paraId="2F1A66DE" w14:textId="77777777" w:rsidR="00033C21" w:rsidRPr="00B270ED" w:rsidRDefault="00033C21" w:rsidP="00033C21">
      <w:pPr>
        <w:spacing w:line="430" w:lineRule="exact"/>
        <w:ind w:firstLine="420"/>
        <w:rPr>
          <w:rFonts w:ascii="宋体" w:hAnsi="宋体" w:hint="eastAsia"/>
        </w:rPr>
      </w:pPr>
      <w:r w:rsidRPr="00B270ED">
        <w:rPr>
          <w:rFonts w:ascii="宋体" w:hAnsi="宋体" w:hint="eastAsia"/>
        </w:rPr>
        <w:t>2、专门面向中小微型企业采购的项目，供应商如不提供此声明函，则不能通过资格审查；非专门面向中小微型企业采购的项目，供应商如不提供此声明函，价格将不做相应扣除。</w:t>
      </w:r>
    </w:p>
    <w:p w14:paraId="22E92CF0" w14:textId="77777777" w:rsidR="00033C21" w:rsidRPr="00B270ED" w:rsidRDefault="00033C21" w:rsidP="00033C21">
      <w:pPr>
        <w:spacing w:line="430" w:lineRule="exact"/>
        <w:rPr>
          <w:rFonts w:ascii="宋体" w:hAnsi="宋体" w:hint="eastAsia"/>
        </w:rPr>
      </w:pPr>
      <w:r w:rsidRPr="00B270ED">
        <w:rPr>
          <w:rFonts w:ascii="宋体" w:hAnsi="宋体" w:hint="eastAsia"/>
        </w:rPr>
        <w:t xml:space="preserve">    3、企业声明函请完整填写，中标后将公示。</w:t>
      </w:r>
    </w:p>
    <w:p w14:paraId="666DC84E" w14:textId="77777777" w:rsidR="00033C21" w:rsidRPr="00B270ED" w:rsidRDefault="00033C21" w:rsidP="00033C21">
      <w:pPr>
        <w:spacing w:line="430" w:lineRule="exact"/>
        <w:ind w:firstLine="420"/>
        <w:jc w:val="left"/>
        <w:rPr>
          <w:rFonts w:ascii="宋体" w:hAnsi="宋体" w:hint="eastAsia"/>
        </w:rPr>
      </w:pPr>
      <w:r w:rsidRPr="00B270ED">
        <w:rPr>
          <w:rFonts w:ascii="宋体" w:hAnsi="宋体"/>
        </w:rPr>
        <w:t>4</w:t>
      </w:r>
      <w:r w:rsidRPr="00B270ED">
        <w:rPr>
          <w:rFonts w:ascii="宋体" w:hAnsi="宋体" w:hint="eastAsia"/>
        </w:rPr>
        <w:t>、投标人应当对其出具的《中小企业声明函》真实性负责。对相关制造商信息了解不充分，或者不能确定相关信息真实、准确的，不建议出具《中小企业声明函》。</w:t>
      </w:r>
    </w:p>
    <w:p w14:paraId="1CAA3F5D" w14:textId="77777777" w:rsidR="00033C21" w:rsidRPr="00B270ED" w:rsidRDefault="00033C21" w:rsidP="00033C21">
      <w:pPr>
        <w:spacing w:line="430" w:lineRule="exact"/>
        <w:ind w:firstLine="420"/>
        <w:jc w:val="left"/>
        <w:rPr>
          <w:rFonts w:ascii="宋体" w:hAnsi="宋体" w:hint="eastAsia"/>
        </w:rPr>
      </w:pPr>
      <w:r w:rsidRPr="00B270ED">
        <w:rPr>
          <w:rFonts w:ascii="宋体" w:hAnsi="宋体"/>
        </w:rPr>
        <w:t>5</w:t>
      </w:r>
      <w:r w:rsidRPr="00B270ED">
        <w:rPr>
          <w:rFonts w:ascii="宋体" w:hAnsi="宋体" w:hint="eastAsia"/>
        </w:rPr>
        <w:t>、中小企业不得属于大企业的分支机构，不得存在控股股东为大企业的情形，不得存在与大企业的负责人为同一人的情形。</w:t>
      </w:r>
    </w:p>
    <w:p w14:paraId="4A4DA342" w14:textId="77777777" w:rsidR="00033C21" w:rsidRPr="00B270ED" w:rsidRDefault="00033C21" w:rsidP="00033C21">
      <w:pPr>
        <w:spacing w:line="360" w:lineRule="auto"/>
        <w:ind w:firstLine="420"/>
        <w:jc w:val="left"/>
        <w:rPr>
          <w:rStyle w:val="aff7"/>
          <w:rFonts w:ascii="宋体" w:hAnsi="宋体" w:cs="仿宋" w:hint="eastAsia"/>
          <w:szCs w:val="21"/>
        </w:rPr>
      </w:pPr>
      <w:r w:rsidRPr="00B270ED">
        <w:rPr>
          <w:rFonts w:ascii="宋体" w:hAnsi="宋体"/>
        </w:rPr>
        <w:t>6</w:t>
      </w:r>
      <w:r w:rsidRPr="00B270ED">
        <w:rPr>
          <w:rFonts w:ascii="宋体" w:hAnsi="宋体" w:hint="eastAsia"/>
        </w:rPr>
        <w:t>、供应商</w:t>
      </w:r>
      <w:proofErr w:type="gramStart"/>
      <w:r w:rsidRPr="00B270ED">
        <w:rPr>
          <w:rFonts w:ascii="宋体" w:hAnsi="宋体" w:hint="eastAsia"/>
        </w:rPr>
        <w:t>自行勾选或</w:t>
      </w:r>
      <w:proofErr w:type="gramEnd"/>
      <w:r w:rsidRPr="00B270ED">
        <w:rPr>
          <w:rFonts w:ascii="宋体" w:hAnsi="宋体" w:hint="eastAsia"/>
        </w:rPr>
        <w:t>填写制造商的企业规模类型。</w:t>
      </w:r>
    </w:p>
    <w:p w14:paraId="1F7CF7F7" w14:textId="77777777" w:rsidR="00033C21" w:rsidRPr="00B270ED" w:rsidRDefault="00033C21" w:rsidP="00033C21">
      <w:pPr>
        <w:widowControl/>
        <w:jc w:val="left"/>
        <w:rPr>
          <w:rStyle w:val="aff7"/>
          <w:rFonts w:ascii="宋体" w:hAnsi="宋体" w:cs="仿宋" w:hint="eastAsia"/>
          <w:szCs w:val="21"/>
        </w:rPr>
      </w:pPr>
      <w:r w:rsidRPr="00B270ED">
        <w:rPr>
          <w:rStyle w:val="aff7"/>
          <w:rFonts w:ascii="宋体" w:hAnsi="宋体" w:cs="仿宋" w:hint="eastAsia"/>
          <w:szCs w:val="21"/>
        </w:rPr>
        <w:br w:type="page"/>
      </w:r>
    </w:p>
    <w:p w14:paraId="1841822B" w14:textId="77777777" w:rsidR="00033C21" w:rsidRPr="00B270ED" w:rsidRDefault="00033C21" w:rsidP="00033C21">
      <w:pPr>
        <w:jc w:val="center"/>
        <w:rPr>
          <w:rStyle w:val="aff7"/>
          <w:rFonts w:ascii="宋体" w:hAnsi="宋体" w:cs="仿宋" w:hint="eastAsia"/>
          <w:b w:val="0"/>
          <w:szCs w:val="21"/>
        </w:rPr>
      </w:pPr>
      <w:r w:rsidRPr="00B270ED">
        <w:rPr>
          <w:rStyle w:val="aff7"/>
          <w:rFonts w:ascii="宋体" w:hAnsi="宋体" w:cs="仿宋" w:hint="eastAsia"/>
          <w:b w:val="0"/>
          <w:szCs w:val="21"/>
        </w:rPr>
        <w:lastRenderedPageBreak/>
        <w:t>中小</w:t>
      </w:r>
      <w:proofErr w:type="gramStart"/>
      <w:r w:rsidRPr="00B270ED">
        <w:rPr>
          <w:rStyle w:val="aff7"/>
          <w:rFonts w:ascii="宋体" w:hAnsi="宋体" w:cs="仿宋" w:hint="eastAsia"/>
          <w:b w:val="0"/>
          <w:szCs w:val="21"/>
        </w:rPr>
        <w:t>微企业</w:t>
      </w:r>
      <w:proofErr w:type="gramEnd"/>
      <w:r w:rsidRPr="00B270ED">
        <w:rPr>
          <w:rStyle w:val="aff7"/>
          <w:rFonts w:ascii="宋体" w:hAnsi="宋体" w:cs="仿宋" w:hint="eastAsia"/>
          <w:b w:val="0"/>
          <w:szCs w:val="21"/>
        </w:rPr>
        <w:t>划型标准</w:t>
      </w:r>
    </w:p>
    <w:p w14:paraId="242B7162" w14:textId="77777777" w:rsidR="00033C21" w:rsidRPr="00B270ED" w:rsidRDefault="00033C21" w:rsidP="00F66176">
      <w:pPr>
        <w:pStyle w:val="af8"/>
        <w:widowControl/>
        <w:spacing w:before="300" w:after="452" w:line="360" w:lineRule="auto"/>
        <w:rPr>
          <w:rFonts w:ascii="宋体" w:hAnsi="宋体" w:hint="eastAsia"/>
          <w:sz w:val="21"/>
          <w:szCs w:val="21"/>
        </w:rPr>
      </w:pPr>
      <w:r w:rsidRPr="00B270ED">
        <w:rPr>
          <w:rStyle w:val="aff7"/>
          <w:rFonts w:ascii="宋体" w:hAnsi="宋体" w:cs="仿宋" w:hint="eastAsia"/>
          <w:b w:val="0"/>
          <w:sz w:val="21"/>
          <w:szCs w:val="21"/>
        </w:rPr>
        <w:t>中小</w:t>
      </w:r>
      <w:proofErr w:type="gramStart"/>
      <w:r w:rsidRPr="00B270ED">
        <w:rPr>
          <w:rStyle w:val="aff7"/>
          <w:rFonts w:ascii="宋体" w:hAnsi="宋体" w:cs="仿宋" w:hint="eastAsia"/>
          <w:b w:val="0"/>
          <w:sz w:val="21"/>
          <w:szCs w:val="21"/>
        </w:rPr>
        <w:t>微企业</w:t>
      </w:r>
      <w:proofErr w:type="gramEnd"/>
      <w:r w:rsidRPr="00B270ED">
        <w:rPr>
          <w:rStyle w:val="aff7"/>
          <w:rFonts w:ascii="宋体" w:hAnsi="宋体" w:cs="仿宋" w:hint="eastAsia"/>
          <w:b w:val="0"/>
          <w:sz w:val="21"/>
          <w:szCs w:val="21"/>
        </w:rPr>
        <w:t>划型标准如下：</w:t>
      </w:r>
    </w:p>
    <w:tbl>
      <w:tblPr>
        <w:tblW w:w="9798" w:type="dxa"/>
        <w:tblCellSpacing w:w="15" w:type="dxa"/>
        <w:tblInd w:w="-434" w:type="dxa"/>
        <w:tblBorders>
          <w:top w:val="single" w:sz="6" w:space="0" w:color="999999"/>
          <w:left w:val="single" w:sz="6" w:space="0" w:color="999999"/>
        </w:tblBorders>
        <w:tblLayout w:type="fixed"/>
        <w:tblLook w:val="04A0" w:firstRow="1" w:lastRow="0" w:firstColumn="1" w:lastColumn="0" w:noHBand="0" w:noVBand="1"/>
      </w:tblPr>
      <w:tblGrid>
        <w:gridCol w:w="1560"/>
        <w:gridCol w:w="1701"/>
        <w:gridCol w:w="1418"/>
        <w:gridCol w:w="1843"/>
        <w:gridCol w:w="1701"/>
        <w:gridCol w:w="1575"/>
      </w:tblGrid>
      <w:tr w:rsidR="00F66176" w:rsidRPr="00B270ED" w14:paraId="26C5DF6C" w14:textId="77777777" w:rsidTr="004A641E">
        <w:trPr>
          <w:trHeight w:val="20"/>
          <w:tblHeader/>
          <w:tblCellSpacing w:w="15" w:type="dxa"/>
        </w:trPr>
        <w:tc>
          <w:tcPr>
            <w:tcW w:w="15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5F975CAC" w14:textId="77777777" w:rsidR="00F66176" w:rsidRPr="00B270ED" w:rsidRDefault="00F66176" w:rsidP="004A641E">
            <w:pPr>
              <w:pStyle w:val="af8"/>
              <w:spacing w:after="150" w:line="360" w:lineRule="auto"/>
              <w:jc w:val="center"/>
              <w:rPr>
                <w:sz w:val="21"/>
                <w:szCs w:val="21"/>
              </w:rPr>
            </w:pPr>
            <w:r w:rsidRPr="00B270ED">
              <w:rPr>
                <w:rStyle w:val="aff7"/>
                <w:rFonts w:cs="仿宋" w:hint="eastAsia"/>
                <w:b w:val="0"/>
                <w:sz w:val="21"/>
              </w:rPr>
              <w:t>行业名称</w:t>
            </w:r>
          </w:p>
        </w:tc>
        <w:tc>
          <w:tcPr>
            <w:tcW w:w="1671"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14:paraId="4CCB2C05" w14:textId="77777777" w:rsidR="00F66176" w:rsidRPr="00B270ED" w:rsidRDefault="00F66176" w:rsidP="004A641E">
            <w:pPr>
              <w:pStyle w:val="af8"/>
              <w:spacing w:after="150" w:line="360" w:lineRule="auto"/>
              <w:jc w:val="center"/>
              <w:rPr>
                <w:sz w:val="21"/>
                <w:szCs w:val="21"/>
              </w:rPr>
            </w:pPr>
            <w:r w:rsidRPr="00B270ED">
              <w:rPr>
                <w:rStyle w:val="aff7"/>
                <w:rFonts w:cs="仿宋" w:hint="eastAsia"/>
                <w:b w:val="0"/>
                <w:sz w:val="21"/>
              </w:rPr>
              <w:t>指标名称</w:t>
            </w:r>
          </w:p>
        </w:tc>
        <w:tc>
          <w:tcPr>
            <w:tcW w:w="1388"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14:paraId="2964871F" w14:textId="77777777" w:rsidR="00F66176" w:rsidRPr="00B270ED" w:rsidRDefault="00F66176" w:rsidP="004A641E">
            <w:pPr>
              <w:pStyle w:val="af8"/>
              <w:spacing w:after="150" w:line="360" w:lineRule="auto"/>
              <w:rPr>
                <w:sz w:val="21"/>
                <w:szCs w:val="21"/>
              </w:rPr>
            </w:pPr>
            <w:r w:rsidRPr="00B270ED">
              <w:rPr>
                <w:rStyle w:val="aff7"/>
                <w:rFonts w:cs="仿宋" w:hint="eastAsia"/>
                <w:b w:val="0"/>
                <w:sz w:val="21"/>
              </w:rPr>
              <w:t>计量单位</w:t>
            </w:r>
          </w:p>
        </w:tc>
        <w:tc>
          <w:tcPr>
            <w:tcW w:w="1813"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14:paraId="10A078CC" w14:textId="77777777" w:rsidR="00F66176" w:rsidRPr="00B270ED" w:rsidRDefault="00F66176" w:rsidP="004A641E">
            <w:pPr>
              <w:pStyle w:val="af8"/>
              <w:spacing w:after="150" w:line="360" w:lineRule="auto"/>
              <w:jc w:val="center"/>
              <w:rPr>
                <w:sz w:val="21"/>
                <w:szCs w:val="21"/>
              </w:rPr>
            </w:pPr>
            <w:r w:rsidRPr="00B270ED">
              <w:rPr>
                <w:rStyle w:val="aff7"/>
                <w:rFonts w:cs="仿宋" w:hint="eastAsia"/>
                <w:b w:val="0"/>
                <w:sz w:val="21"/>
              </w:rPr>
              <w:t>中型</w:t>
            </w:r>
          </w:p>
        </w:tc>
        <w:tc>
          <w:tcPr>
            <w:tcW w:w="1671"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14:paraId="7746D6FD" w14:textId="77777777" w:rsidR="00F66176" w:rsidRPr="00B270ED" w:rsidRDefault="00F66176" w:rsidP="004A641E">
            <w:pPr>
              <w:pStyle w:val="af8"/>
              <w:spacing w:after="150" w:line="360" w:lineRule="auto"/>
              <w:jc w:val="center"/>
              <w:rPr>
                <w:sz w:val="21"/>
                <w:szCs w:val="21"/>
              </w:rPr>
            </w:pPr>
            <w:r w:rsidRPr="00B270ED">
              <w:rPr>
                <w:rStyle w:val="aff7"/>
                <w:rFonts w:cs="仿宋" w:hint="eastAsia"/>
                <w:b w:val="0"/>
                <w:sz w:val="21"/>
              </w:rPr>
              <w:t>小型</w:t>
            </w:r>
          </w:p>
        </w:tc>
        <w:tc>
          <w:tcPr>
            <w:tcW w:w="1530"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14:paraId="73B2A08B" w14:textId="77777777" w:rsidR="00F66176" w:rsidRPr="00B270ED" w:rsidRDefault="00F66176" w:rsidP="004A641E">
            <w:pPr>
              <w:pStyle w:val="af8"/>
              <w:spacing w:after="150" w:line="360" w:lineRule="auto"/>
              <w:rPr>
                <w:sz w:val="21"/>
                <w:szCs w:val="21"/>
              </w:rPr>
            </w:pPr>
            <w:r w:rsidRPr="00B270ED">
              <w:rPr>
                <w:rStyle w:val="aff7"/>
                <w:rFonts w:cs="仿宋" w:hint="eastAsia"/>
                <w:b w:val="0"/>
                <w:sz w:val="21"/>
              </w:rPr>
              <w:t>微型</w:t>
            </w:r>
          </w:p>
        </w:tc>
      </w:tr>
      <w:tr w:rsidR="00F66176" w:rsidRPr="00B270ED" w14:paraId="5A3C6F56" w14:textId="77777777" w:rsidTr="004A641E">
        <w:trPr>
          <w:trHeight w:val="20"/>
          <w:tblCellSpacing w:w="15" w:type="dxa"/>
        </w:trPr>
        <w:tc>
          <w:tcPr>
            <w:tcW w:w="1515" w:type="dxa"/>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1018ED82" w14:textId="77777777" w:rsidR="00F66176" w:rsidRPr="00B270ED" w:rsidRDefault="00F66176" w:rsidP="004A641E">
            <w:pPr>
              <w:pStyle w:val="af8"/>
              <w:jc w:val="center"/>
              <w:rPr>
                <w:rStyle w:val="aff7"/>
                <w:rFonts w:cs="仿宋"/>
                <w:b w:val="0"/>
                <w:sz w:val="21"/>
              </w:rPr>
            </w:pPr>
            <w:r w:rsidRPr="00B270ED">
              <w:rPr>
                <w:rStyle w:val="aff7"/>
                <w:rFonts w:cs="仿宋" w:hint="eastAsia"/>
                <w:b w:val="0"/>
                <w:sz w:val="21"/>
              </w:rPr>
              <w:t>农、林、</w:t>
            </w:r>
          </w:p>
          <w:p w14:paraId="275C3B57" w14:textId="77777777" w:rsidR="00F66176" w:rsidRPr="00B270ED" w:rsidRDefault="00F66176" w:rsidP="004A641E">
            <w:pPr>
              <w:pStyle w:val="af8"/>
              <w:jc w:val="center"/>
              <w:rPr>
                <w:sz w:val="21"/>
                <w:szCs w:val="21"/>
              </w:rPr>
            </w:pPr>
            <w:r w:rsidRPr="00B270ED">
              <w:rPr>
                <w:rStyle w:val="aff7"/>
                <w:rFonts w:cs="仿宋" w:hint="eastAsia"/>
                <w:b w:val="0"/>
                <w:sz w:val="21"/>
              </w:rPr>
              <w:t>牧、渔</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85D4B67" w14:textId="77777777" w:rsidR="00F66176" w:rsidRPr="00B270ED" w:rsidRDefault="00F66176" w:rsidP="004A641E">
            <w:pPr>
              <w:pStyle w:val="af8"/>
              <w:rPr>
                <w:sz w:val="21"/>
                <w:szCs w:val="21"/>
              </w:rPr>
            </w:pPr>
            <w:r w:rsidRPr="00B270ED">
              <w:rPr>
                <w:rStyle w:val="aff7"/>
                <w:rFonts w:cs="仿宋" w:hint="eastAsia"/>
                <w:b w:val="0"/>
                <w:sz w:val="21"/>
              </w:rPr>
              <w:t>营业收入（</w:t>
            </w:r>
            <w:r w:rsidRPr="00B270ED">
              <w:rPr>
                <w:rStyle w:val="aff7"/>
                <w:rFonts w:cs="仿宋" w:hint="eastAsia"/>
                <w:b w:val="0"/>
                <w:sz w:val="21"/>
              </w:rPr>
              <w:t>Y</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E227D3E" w14:textId="77777777" w:rsidR="00F66176" w:rsidRPr="00B270ED" w:rsidRDefault="00F66176" w:rsidP="004A641E">
            <w:pPr>
              <w:pStyle w:val="af8"/>
              <w:jc w:val="center"/>
              <w:rPr>
                <w:sz w:val="21"/>
                <w:szCs w:val="21"/>
              </w:rPr>
            </w:pPr>
            <w:r w:rsidRPr="00B270ED">
              <w:rPr>
                <w:rStyle w:val="aff7"/>
                <w:rFonts w:cs="仿宋" w:hint="eastAsia"/>
                <w:b w:val="0"/>
                <w:sz w:val="21"/>
              </w:rPr>
              <w:t>万元</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C2B90A9" w14:textId="77777777" w:rsidR="00F66176" w:rsidRPr="00B270ED" w:rsidRDefault="00F66176" w:rsidP="004A641E">
            <w:pPr>
              <w:pStyle w:val="af8"/>
              <w:rPr>
                <w:sz w:val="21"/>
                <w:szCs w:val="21"/>
              </w:rPr>
            </w:pPr>
            <w:r w:rsidRPr="00B270ED">
              <w:rPr>
                <w:rStyle w:val="aff7"/>
                <w:rFonts w:cs="仿宋" w:hint="eastAsia"/>
                <w:b w:val="0"/>
                <w:sz w:val="21"/>
              </w:rPr>
              <w:t>500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20000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E5974C4" w14:textId="77777777" w:rsidR="00F66176" w:rsidRPr="00B270ED" w:rsidRDefault="00F66176" w:rsidP="004A641E">
            <w:pPr>
              <w:pStyle w:val="af8"/>
              <w:jc w:val="center"/>
              <w:rPr>
                <w:sz w:val="21"/>
                <w:szCs w:val="21"/>
              </w:rPr>
            </w:pPr>
            <w:r w:rsidRPr="00B270ED">
              <w:rPr>
                <w:rStyle w:val="aff7"/>
                <w:rFonts w:cs="仿宋" w:hint="eastAsia"/>
                <w:b w:val="0"/>
                <w:sz w:val="21"/>
              </w:rPr>
              <w:t>50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500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8E16715" w14:textId="77777777" w:rsidR="00F66176" w:rsidRPr="00B270ED" w:rsidRDefault="00F66176" w:rsidP="004A641E">
            <w:pPr>
              <w:pStyle w:val="af8"/>
              <w:rPr>
                <w:sz w:val="21"/>
                <w:szCs w:val="21"/>
              </w:rPr>
            </w:pP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50</w:t>
            </w:r>
          </w:p>
        </w:tc>
      </w:tr>
      <w:tr w:rsidR="00F66176" w:rsidRPr="00B270ED" w14:paraId="68BAD966" w14:textId="77777777" w:rsidTr="004A641E">
        <w:trPr>
          <w:trHeight w:val="20"/>
          <w:tblCellSpacing w:w="15" w:type="dxa"/>
        </w:trPr>
        <w:tc>
          <w:tcPr>
            <w:tcW w:w="1515"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5B8826DC" w14:textId="77777777" w:rsidR="00F66176" w:rsidRPr="00B270ED" w:rsidRDefault="00F66176" w:rsidP="004A641E">
            <w:pPr>
              <w:pStyle w:val="af8"/>
              <w:jc w:val="center"/>
              <w:rPr>
                <w:sz w:val="21"/>
                <w:szCs w:val="21"/>
              </w:rPr>
            </w:pPr>
            <w:r w:rsidRPr="00B270ED">
              <w:rPr>
                <w:rStyle w:val="aff7"/>
                <w:rFonts w:cs="仿宋" w:hint="eastAsia"/>
                <w:b w:val="0"/>
                <w:sz w:val="21"/>
              </w:rPr>
              <w:t>工业</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1479FFD" w14:textId="77777777" w:rsidR="00F66176" w:rsidRPr="00B270ED" w:rsidRDefault="00F66176" w:rsidP="004A641E">
            <w:pPr>
              <w:pStyle w:val="af8"/>
              <w:rPr>
                <w:sz w:val="21"/>
                <w:szCs w:val="21"/>
              </w:rPr>
            </w:pPr>
            <w:r w:rsidRPr="00B270ED">
              <w:rPr>
                <w:rStyle w:val="aff7"/>
                <w:rFonts w:cs="仿宋" w:hint="eastAsia"/>
                <w:b w:val="0"/>
                <w:sz w:val="21"/>
              </w:rPr>
              <w:t>从业人员（</w:t>
            </w:r>
            <w:r w:rsidRPr="00B270ED">
              <w:rPr>
                <w:rStyle w:val="aff7"/>
                <w:rFonts w:cs="仿宋" w:hint="eastAsia"/>
                <w:b w:val="0"/>
                <w:sz w:val="21"/>
              </w:rPr>
              <w:t>X</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3D16D21" w14:textId="77777777" w:rsidR="00F66176" w:rsidRPr="00B270ED" w:rsidRDefault="00F66176" w:rsidP="004A641E">
            <w:pPr>
              <w:pStyle w:val="af8"/>
              <w:jc w:val="center"/>
              <w:rPr>
                <w:sz w:val="21"/>
                <w:szCs w:val="21"/>
              </w:rPr>
            </w:pPr>
            <w:r w:rsidRPr="00B270ED">
              <w:rPr>
                <w:rStyle w:val="aff7"/>
                <w:rFonts w:cs="仿宋" w:hint="eastAsia"/>
                <w:b w:val="0"/>
                <w:sz w:val="21"/>
              </w:rPr>
              <w:t>人</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45431A7" w14:textId="77777777" w:rsidR="00F66176" w:rsidRPr="00B270ED" w:rsidRDefault="00F66176" w:rsidP="004A641E">
            <w:pPr>
              <w:pStyle w:val="af8"/>
              <w:rPr>
                <w:sz w:val="21"/>
                <w:szCs w:val="21"/>
              </w:rPr>
            </w:pPr>
            <w:r w:rsidRPr="00B270ED">
              <w:rPr>
                <w:rStyle w:val="aff7"/>
                <w:rFonts w:cs="仿宋" w:hint="eastAsia"/>
                <w:b w:val="0"/>
                <w:sz w:val="21"/>
              </w:rPr>
              <w:t>300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D01A303" w14:textId="77777777" w:rsidR="00F66176" w:rsidRPr="00B270ED" w:rsidRDefault="00F66176" w:rsidP="004A641E">
            <w:pPr>
              <w:pStyle w:val="af8"/>
              <w:rPr>
                <w:sz w:val="21"/>
                <w:szCs w:val="21"/>
              </w:rPr>
            </w:pPr>
            <w:r w:rsidRPr="00B270ED">
              <w:rPr>
                <w:rStyle w:val="aff7"/>
                <w:rFonts w:cs="仿宋" w:hint="eastAsia"/>
                <w:b w:val="0"/>
                <w:sz w:val="21"/>
              </w:rPr>
              <w:t>20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300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2D7B801" w14:textId="77777777" w:rsidR="00F66176" w:rsidRPr="00B270ED" w:rsidRDefault="00F66176" w:rsidP="004A641E">
            <w:pPr>
              <w:pStyle w:val="af8"/>
              <w:rPr>
                <w:sz w:val="21"/>
                <w:szCs w:val="21"/>
              </w:rPr>
            </w:pP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20</w:t>
            </w:r>
          </w:p>
        </w:tc>
      </w:tr>
      <w:tr w:rsidR="00F66176" w:rsidRPr="00B270ED" w14:paraId="38F6C471" w14:textId="77777777" w:rsidTr="004A641E">
        <w:trPr>
          <w:trHeight w:val="20"/>
          <w:tblCellSpacing w:w="15" w:type="dxa"/>
        </w:trPr>
        <w:tc>
          <w:tcPr>
            <w:tcW w:w="1515" w:type="dxa"/>
            <w:vMerge/>
            <w:tcBorders>
              <w:top w:val="nil"/>
              <w:left w:val="single" w:sz="6" w:space="0" w:color="auto"/>
              <w:bottom w:val="single" w:sz="6" w:space="0" w:color="999999"/>
              <w:right w:val="single" w:sz="6" w:space="0" w:color="999999"/>
            </w:tcBorders>
            <w:vAlign w:val="center"/>
          </w:tcPr>
          <w:p w14:paraId="6333127E" w14:textId="77777777" w:rsidR="00F66176" w:rsidRPr="00B270ED" w:rsidRDefault="00F66176" w:rsidP="004A641E">
            <w:pPr>
              <w:widowControl/>
              <w:jc w:val="center"/>
              <w:rPr>
                <w:rFonts w:ascii="宋体" w:hAnsi="宋体" w:hint="eastAsia"/>
                <w:kern w:val="0"/>
              </w:rPr>
            </w:pP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9594FF4" w14:textId="77777777" w:rsidR="00F66176" w:rsidRPr="00B270ED" w:rsidRDefault="00F66176" w:rsidP="004A641E">
            <w:pPr>
              <w:pStyle w:val="af8"/>
              <w:rPr>
                <w:sz w:val="21"/>
                <w:szCs w:val="21"/>
              </w:rPr>
            </w:pPr>
            <w:r w:rsidRPr="00B270ED">
              <w:rPr>
                <w:rStyle w:val="aff7"/>
                <w:rFonts w:cs="仿宋" w:hint="eastAsia"/>
                <w:b w:val="0"/>
                <w:sz w:val="21"/>
              </w:rPr>
              <w:t>营业收入（</w:t>
            </w:r>
            <w:r w:rsidRPr="00B270ED">
              <w:rPr>
                <w:rStyle w:val="aff7"/>
                <w:rFonts w:cs="仿宋" w:hint="eastAsia"/>
                <w:b w:val="0"/>
                <w:sz w:val="21"/>
              </w:rPr>
              <w:t>Y</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25D17DC" w14:textId="77777777" w:rsidR="00F66176" w:rsidRPr="00B270ED" w:rsidRDefault="00F66176" w:rsidP="004A641E">
            <w:pPr>
              <w:pStyle w:val="af8"/>
              <w:jc w:val="center"/>
              <w:rPr>
                <w:sz w:val="21"/>
                <w:szCs w:val="21"/>
              </w:rPr>
            </w:pPr>
            <w:r w:rsidRPr="00B270ED">
              <w:rPr>
                <w:rStyle w:val="aff7"/>
                <w:rFonts w:cs="仿宋" w:hint="eastAsia"/>
                <w:b w:val="0"/>
                <w:sz w:val="21"/>
              </w:rPr>
              <w:t>万元</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869330E" w14:textId="77777777" w:rsidR="00F66176" w:rsidRPr="00B270ED" w:rsidRDefault="00F66176" w:rsidP="004A641E">
            <w:pPr>
              <w:pStyle w:val="af8"/>
              <w:rPr>
                <w:sz w:val="21"/>
                <w:szCs w:val="21"/>
              </w:rPr>
            </w:pPr>
            <w:r w:rsidRPr="00B270ED">
              <w:rPr>
                <w:rStyle w:val="aff7"/>
                <w:rFonts w:cs="仿宋" w:hint="eastAsia"/>
                <w:b w:val="0"/>
                <w:sz w:val="21"/>
              </w:rPr>
              <w:t>2000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40000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6D87BA6" w14:textId="77777777" w:rsidR="00F66176" w:rsidRPr="00B270ED" w:rsidRDefault="00F66176" w:rsidP="004A641E">
            <w:pPr>
              <w:pStyle w:val="af8"/>
              <w:rPr>
                <w:sz w:val="21"/>
                <w:szCs w:val="21"/>
              </w:rPr>
            </w:pPr>
            <w:r w:rsidRPr="00B270ED">
              <w:rPr>
                <w:rStyle w:val="aff7"/>
                <w:rFonts w:cs="仿宋" w:hint="eastAsia"/>
                <w:b w:val="0"/>
                <w:sz w:val="21"/>
              </w:rPr>
              <w:t>300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2000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A0C67CC" w14:textId="77777777" w:rsidR="00F66176" w:rsidRPr="00B270ED" w:rsidRDefault="00F66176" w:rsidP="004A641E">
            <w:pPr>
              <w:pStyle w:val="af8"/>
              <w:rPr>
                <w:sz w:val="21"/>
                <w:szCs w:val="21"/>
              </w:rPr>
            </w:pP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300</w:t>
            </w:r>
          </w:p>
        </w:tc>
      </w:tr>
      <w:tr w:rsidR="00F66176" w:rsidRPr="00B270ED" w14:paraId="3826A312" w14:textId="77777777" w:rsidTr="004A641E">
        <w:trPr>
          <w:trHeight w:val="20"/>
          <w:tblCellSpacing w:w="15" w:type="dxa"/>
        </w:trPr>
        <w:tc>
          <w:tcPr>
            <w:tcW w:w="1515"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6DDAF9E4" w14:textId="77777777" w:rsidR="00F66176" w:rsidRPr="00B270ED" w:rsidRDefault="00F66176" w:rsidP="004A641E">
            <w:pPr>
              <w:pStyle w:val="af8"/>
              <w:jc w:val="center"/>
              <w:rPr>
                <w:sz w:val="21"/>
                <w:szCs w:val="21"/>
              </w:rPr>
            </w:pPr>
            <w:r w:rsidRPr="00B270ED">
              <w:rPr>
                <w:rStyle w:val="aff7"/>
                <w:rFonts w:cs="仿宋" w:hint="eastAsia"/>
                <w:b w:val="0"/>
                <w:sz w:val="21"/>
              </w:rPr>
              <w:t>建筑业</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4B18DAD" w14:textId="77777777" w:rsidR="00F66176" w:rsidRPr="00B270ED" w:rsidRDefault="00F66176" w:rsidP="004A641E">
            <w:pPr>
              <w:pStyle w:val="af8"/>
              <w:rPr>
                <w:sz w:val="21"/>
                <w:szCs w:val="21"/>
              </w:rPr>
            </w:pPr>
            <w:r w:rsidRPr="00B270ED">
              <w:rPr>
                <w:rStyle w:val="aff7"/>
                <w:rFonts w:cs="仿宋" w:hint="eastAsia"/>
                <w:b w:val="0"/>
                <w:sz w:val="21"/>
              </w:rPr>
              <w:t>营业收入（</w:t>
            </w:r>
            <w:r w:rsidRPr="00B270ED">
              <w:rPr>
                <w:rStyle w:val="aff7"/>
                <w:rFonts w:cs="仿宋" w:hint="eastAsia"/>
                <w:b w:val="0"/>
                <w:sz w:val="21"/>
              </w:rPr>
              <w:t>Y</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A94E46A" w14:textId="77777777" w:rsidR="00F66176" w:rsidRPr="00B270ED" w:rsidRDefault="00F66176" w:rsidP="004A641E">
            <w:pPr>
              <w:pStyle w:val="af8"/>
              <w:jc w:val="center"/>
              <w:rPr>
                <w:sz w:val="21"/>
                <w:szCs w:val="21"/>
              </w:rPr>
            </w:pPr>
            <w:r w:rsidRPr="00B270ED">
              <w:rPr>
                <w:rStyle w:val="aff7"/>
                <w:rFonts w:cs="仿宋" w:hint="eastAsia"/>
                <w:b w:val="0"/>
                <w:sz w:val="21"/>
              </w:rPr>
              <w:t>万元</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D0B83AF" w14:textId="77777777" w:rsidR="00F66176" w:rsidRPr="00B270ED" w:rsidRDefault="00F66176" w:rsidP="004A641E">
            <w:pPr>
              <w:pStyle w:val="af8"/>
              <w:rPr>
                <w:sz w:val="21"/>
                <w:szCs w:val="21"/>
              </w:rPr>
            </w:pPr>
            <w:r w:rsidRPr="00B270ED">
              <w:rPr>
                <w:rStyle w:val="aff7"/>
                <w:rFonts w:cs="仿宋" w:hint="eastAsia"/>
                <w:b w:val="0"/>
                <w:sz w:val="21"/>
              </w:rPr>
              <w:t>6000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80000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DC7ADDD" w14:textId="77777777" w:rsidR="00F66176" w:rsidRPr="00B270ED" w:rsidRDefault="00F66176" w:rsidP="004A641E">
            <w:pPr>
              <w:pStyle w:val="af8"/>
              <w:jc w:val="center"/>
              <w:rPr>
                <w:sz w:val="21"/>
                <w:szCs w:val="21"/>
              </w:rPr>
            </w:pPr>
            <w:r w:rsidRPr="00B270ED">
              <w:rPr>
                <w:rStyle w:val="aff7"/>
                <w:rFonts w:cs="仿宋" w:hint="eastAsia"/>
                <w:b w:val="0"/>
                <w:sz w:val="21"/>
              </w:rPr>
              <w:t>300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6000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065B03B" w14:textId="77777777" w:rsidR="00F66176" w:rsidRPr="00B270ED" w:rsidRDefault="00F66176" w:rsidP="004A641E">
            <w:pPr>
              <w:pStyle w:val="af8"/>
              <w:rPr>
                <w:sz w:val="21"/>
                <w:szCs w:val="21"/>
              </w:rPr>
            </w:pP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300</w:t>
            </w:r>
          </w:p>
        </w:tc>
      </w:tr>
      <w:tr w:rsidR="00F66176" w:rsidRPr="00B270ED" w14:paraId="435DF80B" w14:textId="77777777" w:rsidTr="004A641E">
        <w:trPr>
          <w:trHeight w:val="20"/>
          <w:tblCellSpacing w:w="15" w:type="dxa"/>
        </w:trPr>
        <w:tc>
          <w:tcPr>
            <w:tcW w:w="1515" w:type="dxa"/>
            <w:vMerge/>
            <w:tcBorders>
              <w:top w:val="nil"/>
              <w:left w:val="single" w:sz="6" w:space="0" w:color="auto"/>
              <w:bottom w:val="single" w:sz="6" w:space="0" w:color="999999"/>
              <w:right w:val="single" w:sz="6" w:space="0" w:color="999999"/>
            </w:tcBorders>
            <w:vAlign w:val="center"/>
          </w:tcPr>
          <w:p w14:paraId="3D4AC900" w14:textId="77777777" w:rsidR="00F66176" w:rsidRPr="00B270ED" w:rsidRDefault="00F66176" w:rsidP="004A641E">
            <w:pPr>
              <w:widowControl/>
              <w:jc w:val="left"/>
              <w:rPr>
                <w:rFonts w:ascii="宋体" w:hAnsi="宋体" w:hint="eastAsia"/>
                <w:kern w:val="0"/>
              </w:rPr>
            </w:pP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90DC835" w14:textId="77777777" w:rsidR="00F66176" w:rsidRPr="00B270ED" w:rsidRDefault="00F66176" w:rsidP="004A641E">
            <w:pPr>
              <w:pStyle w:val="af8"/>
              <w:rPr>
                <w:sz w:val="21"/>
                <w:szCs w:val="21"/>
              </w:rPr>
            </w:pPr>
            <w:r w:rsidRPr="00B270ED">
              <w:rPr>
                <w:rStyle w:val="aff7"/>
                <w:rFonts w:cs="仿宋" w:hint="eastAsia"/>
                <w:b w:val="0"/>
                <w:sz w:val="21"/>
              </w:rPr>
              <w:t>资产总额（</w:t>
            </w:r>
            <w:r w:rsidRPr="00B270ED">
              <w:rPr>
                <w:rStyle w:val="aff7"/>
                <w:rFonts w:cs="仿宋" w:hint="eastAsia"/>
                <w:b w:val="0"/>
                <w:sz w:val="21"/>
              </w:rPr>
              <w:t>Z</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0C696D6" w14:textId="77777777" w:rsidR="00F66176" w:rsidRPr="00B270ED" w:rsidRDefault="00F66176" w:rsidP="004A641E">
            <w:pPr>
              <w:pStyle w:val="af8"/>
              <w:jc w:val="center"/>
              <w:rPr>
                <w:sz w:val="21"/>
                <w:szCs w:val="21"/>
              </w:rPr>
            </w:pPr>
            <w:r w:rsidRPr="00B270ED">
              <w:rPr>
                <w:rStyle w:val="aff7"/>
                <w:rFonts w:cs="仿宋" w:hint="eastAsia"/>
                <w:b w:val="0"/>
                <w:sz w:val="21"/>
              </w:rPr>
              <w:t>万元</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D9553B3" w14:textId="77777777" w:rsidR="00F66176" w:rsidRPr="00B270ED" w:rsidRDefault="00F66176" w:rsidP="004A641E">
            <w:pPr>
              <w:pStyle w:val="af8"/>
              <w:rPr>
                <w:sz w:val="21"/>
                <w:szCs w:val="21"/>
              </w:rPr>
            </w:pPr>
            <w:r w:rsidRPr="00B270ED">
              <w:rPr>
                <w:rStyle w:val="aff7"/>
                <w:rFonts w:cs="仿宋" w:hint="eastAsia"/>
                <w:b w:val="0"/>
                <w:sz w:val="21"/>
              </w:rPr>
              <w:t>5000</w:t>
            </w:r>
            <w:r w:rsidRPr="00B270ED">
              <w:rPr>
                <w:rStyle w:val="aff7"/>
                <w:rFonts w:cs="仿宋" w:hint="eastAsia"/>
                <w:b w:val="0"/>
                <w:sz w:val="21"/>
              </w:rPr>
              <w:t>≤</w:t>
            </w:r>
            <w:r w:rsidRPr="00B270ED">
              <w:rPr>
                <w:rStyle w:val="aff7"/>
                <w:rFonts w:cs="仿宋" w:hint="eastAsia"/>
                <w:b w:val="0"/>
                <w:sz w:val="21"/>
              </w:rPr>
              <w:t>Z</w:t>
            </w:r>
            <w:r w:rsidRPr="00B270ED">
              <w:rPr>
                <w:rStyle w:val="aff7"/>
                <w:rFonts w:cs="仿宋" w:hint="eastAsia"/>
                <w:b w:val="0"/>
                <w:sz w:val="21"/>
              </w:rPr>
              <w:t>＜</w:t>
            </w:r>
            <w:r w:rsidRPr="00B270ED">
              <w:rPr>
                <w:rStyle w:val="aff7"/>
                <w:rFonts w:cs="仿宋" w:hint="eastAsia"/>
                <w:b w:val="0"/>
                <w:sz w:val="21"/>
              </w:rPr>
              <w:t>80000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4B8F090" w14:textId="77777777" w:rsidR="00F66176" w:rsidRPr="00B270ED" w:rsidRDefault="00F66176" w:rsidP="004A641E">
            <w:pPr>
              <w:pStyle w:val="af8"/>
              <w:jc w:val="center"/>
              <w:rPr>
                <w:sz w:val="21"/>
                <w:szCs w:val="21"/>
              </w:rPr>
            </w:pPr>
            <w:r w:rsidRPr="00B270ED">
              <w:rPr>
                <w:rStyle w:val="aff7"/>
                <w:rFonts w:cs="仿宋" w:hint="eastAsia"/>
                <w:b w:val="0"/>
                <w:sz w:val="21"/>
              </w:rPr>
              <w:t>300</w:t>
            </w:r>
            <w:r w:rsidRPr="00B270ED">
              <w:rPr>
                <w:rStyle w:val="aff7"/>
                <w:rFonts w:cs="仿宋" w:hint="eastAsia"/>
                <w:b w:val="0"/>
                <w:sz w:val="21"/>
              </w:rPr>
              <w:t>≤</w:t>
            </w:r>
            <w:r w:rsidRPr="00B270ED">
              <w:rPr>
                <w:rStyle w:val="aff7"/>
                <w:rFonts w:cs="仿宋" w:hint="eastAsia"/>
                <w:b w:val="0"/>
                <w:sz w:val="21"/>
              </w:rPr>
              <w:t>Z</w:t>
            </w:r>
            <w:r w:rsidRPr="00B270ED">
              <w:rPr>
                <w:rStyle w:val="aff7"/>
                <w:rFonts w:cs="仿宋" w:hint="eastAsia"/>
                <w:b w:val="0"/>
                <w:sz w:val="21"/>
              </w:rPr>
              <w:t>＜</w:t>
            </w:r>
            <w:r w:rsidRPr="00B270ED">
              <w:rPr>
                <w:rStyle w:val="aff7"/>
                <w:rFonts w:cs="仿宋" w:hint="eastAsia"/>
                <w:b w:val="0"/>
                <w:sz w:val="21"/>
              </w:rPr>
              <w:t>5000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5F1ABF1" w14:textId="77777777" w:rsidR="00F66176" w:rsidRPr="00B270ED" w:rsidRDefault="00F66176" w:rsidP="004A641E">
            <w:pPr>
              <w:pStyle w:val="af8"/>
              <w:rPr>
                <w:sz w:val="21"/>
                <w:szCs w:val="21"/>
              </w:rPr>
            </w:pPr>
            <w:r w:rsidRPr="00B270ED">
              <w:rPr>
                <w:rStyle w:val="aff7"/>
                <w:rFonts w:cs="仿宋" w:hint="eastAsia"/>
                <w:b w:val="0"/>
                <w:sz w:val="21"/>
              </w:rPr>
              <w:t>Z</w:t>
            </w:r>
            <w:r w:rsidRPr="00B270ED">
              <w:rPr>
                <w:rStyle w:val="aff7"/>
                <w:rFonts w:cs="仿宋" w:hint="eastAsia"/>
                <w:b w:val="0"/>
                <w:sz w:val="21"/>
              </w:rPr>
              <w:t>＜</w:t>
            </w:r>
            <w:r w:rsidRPr="00B270ED">
              <w:rPr>
                <w:rStyle w:val="aff7"/>
                <w:rFonts w:cs="仿宋" w:hint="eastAsia"/>
                <w:b w:val="0"/>
                <w:sz w:val="21"/>
              </w:rPr>
              <w:t>300</w:t>
            </w:r>
          </w:p>
        </w:tc>
      </w:tr>
      <w:tr w:rsidR="00F66176" w:rsidRPr="00B270ED" w14:paraId="5FC44DC0" w14:textId="77777777" w:rsidTr="004A641E">
        <w:trPr>
          <w:trHeight w:val="20"/>
          <w:tblCellSpacing w:w="15" w:type="dxa"/>
        </w:trPr>
        <w:tc>
          <w:tcPr>
            <w:tcW w:w="1515"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0701A061" w14:textId="77777777" w:rsidR="00F66176" w:rsidRPr="00B270ED" w:rsidRDefault="00F66176" w:rsidP="004A641E">
            <w:pPr>
              <w:pStyle w:val="af8"/>
              <w:jc w:val="center"/>
              <w:rPr>
                <w:sz w:val="21"/>
                <w:szCs w:val="21"/>
              </w:rPr>
            </w:pPr>
            <w:r w:rsidRPr="00B270ED">
              <w:rPr>
                <w:rStyle w:val="aff7"/>
                <w:rFonts w:cs="仿宋" w:hint="eastAsia"/>
                <w:b w:val="0"/>
                <w:sz w:val="21"/>
              </w:rPr>
              <w:t>批发业</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4726FAB" w14:textId="77777777" w:rsidR="00F66176" w:rsidRPr="00B270ED" w:rsidRDefault="00F66176" w:rsidP="004A641E">
            <w:pPr>
              <w:pStyle w:val="af8"/>
              <w:rPr>
                <w:sz w:val="21"/>
                <w:szCs w:val="21"/>
              </w:rPr>
            </w:pPr>
            <w:r w:rsidRPr="00B270ED">
              <w:rPr>
                <w:rStyle w:val="aff7"/>
                <w:rFonts w:cs="仿宋" w:hint="eastAsia"/>
                <w:b w:val="0"/>
                <w:sz w:val="21"/>
              </w:rPr>
              <w:t>从业人员（</w:t>
            </w:r>
            <w:r w:rsidRPr="00B270ED">
              <w:rPr>
                <w:rStyle w:val="aff7"/>
                <w:rFonts w:cs="仿宋" w:hint="eastAsia"/>
                <w:b w:val="0"/>
                <w:sz w:val="21"/>
              </w:rPr>
              <w:t>X</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532E970" w14:textId="77777777" w:rsidR="00F66176" w:rsidRPr="00B270ED" w:rsidRDefault="00F66176" w:rsidP="004A641E">
            <w:pPr>
              <w:pStyle w:val="af8"/>
              <w:jc w:val="center"/>
              <w:rPr>
                <w:sz w:val="21"/>
                <w:szCs w:val="21"/>
              </w:rPr>
            </w:pPr>
            <w:r w:rsidRPr="00B270ED">
              <w:rPr>
                <w:rStyle w:val="aff7"/>
                <w:rFonts w:cs="仿宋" w:hint="eastAsia"/>
                <w:b w:val="0"/>
                <w:sz w:val="21"/>
              </w:rPr>
              <w:t>人</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D3219E5" w14:textId="77777777" w:rsidR="00F66176" w:rsidRPr="00B270ED" w:rsidRDefault="00F66176" w:rsidP="004A641E">
            <w:pPr>
              <w:pStyle w:val="af8"/>
              <w:rPr>
                <w:sz w:val="21"/>
                <w:szCs w:val="21"/>
              </w:rPr>
            </w:pPr>
            <w:r w:rsidRPr="00B270ED">
              <w:rPr>
                <w:rStyle w:val="aff7"/>
                <w:rFonts w:cs="仿宋" w:hint="eastAsia"/>
                <w:b w:val="0"/>
                <w:sz w:val="21"/>
              </w:rPr>
              <w:t>20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200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6184679" w14:textId="77777777" w:rsidR="00F66176" w:rsidRPr="00B270ED" w:rsidRDefault="00F66176" w:rsidP="004A641E">
            <w:pPr>
              <w:pStyle w:val="af8"/>
              <w:rPr>
                <w:sz w:val="21"/>
                <w:szCs w:val="21"/>
              </w:rPr>
            </w:pPr>
            <w:r w:rsidRPr="00B270ED">
              <w:rPr>
                <w:rStyle w:val="aff7"/>
                <w:rFonts w:cs="仿宋" w:hint="eastAsia"/>
                <w:b w:val="0"/>
                <w:sz w:val="21"/>
              </w:rPr>
              <w:t>5</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20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C547975" w14:textId="77777777" w:rsidR="00F66176" w:rsidRPr="00B270ED" w:rsidRDefault="00F66176" w:rsidP="004A641E">
            <w:pPr>
              <w:pStyle w:val="af8"/>
              <w:rPr>
                <w:sz w:val="21"/>
                <w:szCs w:val="21"/>
              </w:rPr>
            </w:pP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5</w:t>
            </w:r>
          </w:p>
        </w:tc>
      </w:tr>
      <w:tr w:rsidR="00F66176" w:rsidRPr="00B270ED" w14:paraId="08290979" w14:textId="77777777" w:rsidTr="004A641E">
        <w:trPr>
          <w:trHeight w:val="20"/>
          <w:tblCellSpacing w:w="15" w:type="dxa"/>
        </w:trPr>
        <w:tc>
          <w:tcPr>
            <w:tcW w:w="1515" w:type="dxa"/>
            <w:vMerge/>
            <w:tcBorders>
              <w:top w:val="nil"/>
              <w:left w:val="single" w:sz="6" w:space="0" w:color="auto"/>
              <w:bottom w:val="single" w:sz="6" w:space="0" w:color="999999"/>
              <w:right w:val="single" w:sz="6" w:space="0" w:color="999999"/>
            </w:tcBorders>
            <w:vAlign w:val="center"/>
          </w:tcPr>
          <w:p w14:paraId="08E7AD33" w14:textId="77777777" w:rsidR="00F66176" w:rsidRPr="00B270ED" w:rsidRDefault="00F66176" w:rsidP="004A641E">
            <w:pPr>
              <w:widowControl/>
              <w:jc w:val="left"/>
              <w:rPr>
                <w:rFonts w:ascii="宋体" w:hAnsi="宋体" w:hint="eastAsia"/>
                <w:kern w:val="0"/>
              </w:rPr>
            </w:pP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AEC26F7" w14:textId="77777777" w:rsidR="00F66176" w:rsidRPr="00B270ED" w:rsidRDefault="00F66176" w:rsidP="004A641E">
            <w:pPr>
              <w:pStyle w:val="af8"/>
              <w:rPr>
                <w:sz w:val="21"/>
                <w:szCs w:val="21"/>
              </w:rPr>
            </w:pPr>
            <w:r w:rsidRPr="00B270ED">
              <w:rPr>
                <w:rStyle w:val="aff7"/>
                <w:rFonts w:cs="仿宋" w:hint="eastAsia"/>
                <w:b w:val="0"/>
                <w:sz w:val="21"/>
              </w:rPr>
              <w:t>营业收入（</w:t>
            </w:r>
            <w:r w:rsidRPr="00B270ED">
              <w:rPr>
                <w:rStyle w:val="aff7"/>
                <w:rFonts w:cs="仿宋" w:hint="eastAsia"/>
                <w:b w:val="0"/>
                <w:sz w:val="21"/>
              </w:rPr>
              <w:t>Y</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09F965E" w14:textId="77777777" w:rsidR="00F66176" w:rsidRPr="00B270ED" w:rsidRDefault="00F66176" w:rsidP="004A641E">
            <w:pPr>
              <w:pStyle w:val="af8"/>
              <w:jc w:val="center"/>
              <w:rPr>
                <w:sz w:val="21"/>
                <w:szCs w:val="21"/>
              </w:rPr>
            </w:pPr>
            <w:r w:rsidRPr="00B270ED">
              <w:rPr>
                <w:rStyle w:val="aff7"/>
                <w:rFonts w:cs="仿宋" w:hint="eastAsia"/>
                <w:b w:val="0"/>
                <w:sz w:val="21"/>
              </w:rPr>
              <w:t>万元</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558564F" w14:textId="77777777" w:rsidR="00F66176" w:rsidRPr="00B270ED" w:rsidRDefault="00F66176" w:rsidP="004A641E">
            <w:pPr>
              <w:pStyle w:val="af8"/>
              <w:rPr>
                <w:sz w:val="21"/>
                <w:szCs w:val="21"/>
              </w:rPr>
            </w:pPr>
            <w:r w:rsidRPr="00B270ED">
              <w:rPr>
                <w:rStyle w:val="aff7"/>
                <w:rFonts w:cs="仿宋" w:hint="eastAsia"/>
                <w:b w:val="0"/>
                <w:sz w:val="21"/>
              </w:rPr>
              <w:t>5000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40000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8F3FD73" w14:textId="77777777" w:rsidR="00F66176" w:rsidRPr="00B270ED" w:rsidRDefault="00F66176" w:rsidP="004A641E">
            <w:pPr>
              <w:pStyle w:val="af8"/>
              <w:rPr>
                <w:sz w:val="21"/>
                <w:szCs w:val="21"/>
              </w:rPr>
            </w:pPr>
            <w:r w:rsidRPr="00B270ED">
              <w:rPr>
                <w:rStyle w:val="aff7"/>
                <w:rFonts w:cs="仿宋" w:hint="eastAsia"/>
                <w:b w:val="0"/>
                <w:sz w:val="21"/>
              </w:rPr>
              <w:t>1000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5000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34EFC13" w14:textId="77777777" w:rsidR="00F66176" w:rsidRPr="00B270ED" w:rsidRDefault="00F66176" w:rsidP="004A641E">
            <w:pPr>
              <w:pStyle w:val="af8"/>
              <w:rPr>
                <w:sz w:val="21"/>
                <w:szCs w:val="21"/>
              </w:rPr>
            </w:pP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1000</w:t>
            </w:r>
          </w:p>
        </w:tc>
      </w:tr>
      <w:tr w:rsidR="00F66176" w:rsidRPr="00B270ED" w14:paraId="6381B7CD" w14:textId="77777777" w:rsidTr="004A641E">
        <w:trPr>
          <w:trHeight w:val="20"/>
          <w:tblCellSpacing w:w="15" w:type="dxa"/>
        </w:trPr>
        <w:tc>
          <w:tcPr>
            <w:tcW w:w="1515"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295D0CA6" w14:textId="77777777" w:rsidR="00F66176" w:rsidRPr="00B270ED" w:rsidRDefault="00F66176" w:rsidP="004A641E">
            <w:pPr>
              <w:pStyle w:val="af8"/>
              <w:jc w:val="center"/>
              <w:rPr>
                <w:sz w:val="21"/>
                <w:szCs w:val="21"/>
              </w:rPr>
            </w:pPr>
            <w:r w:rsidRPr="00B270ED">
              <w:rPr>
                <w:rStyle w:val="aff7"/>
                <w:rFonts w:cs="仿宋" w:hint="eastAsia"/>
                <w:b w:val="0"/>
                <w:sz w:val="21"/>
              </w:rPr>
              <w:t>零售业</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1BB14C8" w14:textId="77777777" w:rsidR="00F66176" w:rsidRPr="00B270ED" w:rsidRDefault="00F66176" w:rsidP="004A641E">
            <w:pPr>
              <w:pStyle w:val="af8"/>
              <w:rPr>
                <w:sz w:val="21"/>
                <w:szCs w:val="21"/>
              </w:rPr>
            </w:pPr>
            <w:r w:rsidRPr="00B270ED">
              <w:rPr>
                <w:rStyle w:val="aff7"/>
                <w:rFonts w:cs="仿宋" w:hint="eastAsia"/>
                <w:b w:val="0"/>
                <w:sz w:val="21"/>
              </w:rPr>
              <w:t>从业人员（</w:t>
            </w:r>
            <w:r w:rsidRPr="00B270ED">
              <w:rPr>
                <w:rStyle w:val="aff7"/>
                <w:rFonts w:cs="仿宋" w:hint="eastAsia"/>
                <w:b w:val="0"/>
                <w:sz w:val="21"/>
              </w:rPr>
              <w:t>X</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1194178" w14:textId="77777777" w:rsidR="00F66176" w:rsidRPr="00B270ED" w:rsidRDefault="00F66176" w:rsidP="004A641E">
            <w:pPr>
              <w:pStyle w:val="af8"/>
              <w:jc w:val="center"/>
              <w:rPr>
                <w:sz w:val="21"/>
                <w:szCs w:val="21"/>
              </w:rPr>
            </w:pPr>
            <w:r w:rsidRPr="00B270ED">
              <w:rPr>
                <w:rStyle w:val="aff7"/>
                <w:rFonts w:cs="仿宋" w:hint="eastAsia"/>
                <w:b w:val="0"/>
                <w:sz w:val="21"/>
              </w:rPr>
              <w:t>人</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0F15DC1" w14:textId="77777777" w:rsidR="00F66176" w:rsidRPr="00B270ED" w:rsidRDefault="00F66176" w:rsidP="004A641E">
            <w:pPr>
              <w:pStyle w:val="af8"/>
              <w:rPr>
                <w:sz w:val="21"/>
                <w:szCs w:val="21"/>
              </w:rPr>
            </w:pPr>
            <w:r w:rsidRPr="00B270ED">
              <w:rPr>
                <w:rStyle w:val="aff7"/>
                <w:rFonts w:cs="仿宋" w:hint="eastAsia"/>
                <w:b w:val="0"/>
                <w:sz w:val="21"/>
              </w:rPr>
              <w:t>50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300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6A681B1" w14:textId="77777777" w:rsidR="00F66176" w:rsidRPr="00B270ED" w:rsidRDefault="00F66176" w:rsidP="004A641E">
            <w:pPr>
              <w:pStyle w:val="af8"/>
              <w:rPr>
                <w:sz w:val="21"/>
                <w:szCs w:val="21"/>
              </w:rPr>
            </w:pPr>
            <w:r w:rsidRPr="00B270ED">
              <w:rPr>
                <w:rStyle w:val="aff7"/>
                <w:rFonts w:cs="仿宋" w:hint="eastAsia"/>
                <w:b w:val="0"/>
                <w:sz w:val="21"/>
              </w:rPr>
              <w:t>10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50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CCA2F34" w14:textId="77777777" w:rsidR="00F66176" w:rsidRPr="00B270ED" w:rsidRDefault="00F66176" w:rsidP="004A641E">
            <w:pPr>
              <w:pStyle w:val="af8"/>
              <w:rPr>
                <w:sz w:val="21"/>
                <w:szCs w:val="21"/>
              </w:rPr>
            </w:pP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w:t>
            </w:r>
          </w:p>
        </w:tc>
      </w:tr>
      <w:tr w:rsidR="00F66176" w:rsidRPr="00B270ED" w14:paraId="1B608FA9" w14:textId="77777777" w:rsidTr="004A641E">
        <w:trPr>
          <w:trHeight w:val="20"/>
          <w:tblCellSpacing w:w="15" w:type="dxa"/>
        </w:trPr>
        <w:tc>
          <w:tcPr>
            <w:tcW w:w="1515" w:type="dxa"/>
            <w:vMerge/>
            <w:tcBorders>
              <w:top w:val="nil"/>
              <w:left w:val="single" w:sz="6" w:space="0" w:color="auto"/>
              <w:bottom w:val="single" w:sz="6" w:space="0" w:color="999999"/>
              <w:right w:val="single" w:sz="6" w:space="0" w:color="999999"/>
            </w:tcBorders>
            <w:vAlign w:val="center"/>
          </w:tcPr>
          <w:p w14:paraId="0275327B" w14:textId="77777777" w:rsidR="00F66176" w:rsidRPr="00B270ED" w:rsidRDefault="00F66176" w:rsidP="004A641E">
            <w:pPr>
              <w:widowControl/>
              <w:jc w:val="left"/>
              <w:rPr>
                <w:rFonts w:ascii="宋体" w:hAnsi="宋体" w:hint="eastAsia"/>
                <w:kern w:val="0"/>
              </w:rPr>
            </w:pP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51E4796" w14:textId="77777777" w:rsidR="00F66176" w:rsidRPr="00B270ED" w:rsidRDefault="00F66176" w:rsidP="004A641E">
            <w:pPr>
              <w:pStyle w:val="af8"/>
              <w:rPr>
                <w:sz w:val="21"/>
                <w:szCs w:val="21"/>
              </w:rPr>
            </w:pPr>
            <w:r w:rsidRPr="00B270ED">
              <w:rPr>
                <w:rStyle w:val="aff7"/>
                <w:rFonts w:cs="仿宋" w:hint="eastAsia"/>
                <w:b w:val="0"/>
                <w:sz w:val="21"/>
              </w:rPr>
              <w:t>营业收入（</w:t>
            </w:r>
            <w:r w:rsidRPr="00B270ED">
              <w:rPr>
                <w:rStyle w:val="aff7"/>
                <w:rFonts w:cs="仿宋" w:hint="eastAsia"/>
                <w:b w:val="0"/>
                <w:sz w:val="21"/>
              </w:rPr>
              <w:t>Y</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5AD3A75" w14:textId="77777777" w:rsidR="00F66176" w:rsidRPr="00B270ED" w:rsidRDefault="00F66176" w:rsidP="004A641E">
            <w:pPr>
              <w:pStyle w:val="af8"/>
              <w:jc w:val="center"/>
              <w:rPr>
                <w:sz w:val="21"/>
                <w:szCs w:val="21"/>
              </w:rPr>
            </w:pPr>
            <w:r w:rsidRPr="00B270ED">
              <w:rPr>
                <w:rStyle w:val="aff7"/>
                <w:rFonts w:cs="仿宋" w:hint="eastAsia"/>
                <w:b w:val="0"/>
                <w:sz w:val="21"/>
              </w:rPr>
              <w:t>万元</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1A879BC" w14:textId="77777777" w:rsidR="00F66176" w:rsidRPr="00B270ED" w:rsidRDefault="00F66176" w:rsidP="004A641E">
            <w:pPr>
              <w:pStyle w:val="af8"/>
              <w:rPr>
                <w:sz w:val="21"/>
                <w:szCs w:val="21"/>
              </w:rPr>
            </w:pPr>
            <w:r w:rsidRPr="00B270ED">
              <w:rPr>
                <w:rStyle w:val="aff7"/>
                <w:rFonts w:cs="仿宋" w:hint="eastAsia"/>
                <w:b w:val="0"/>
                <w:sz w:val="21"/>
              </w:rPr>
              <w:t>500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20000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7531C54" w14:textId="77777777" w:rsidR="00F66176" w:rsidRPr="00B270ED" w:rsidRDefault="00F66176" w:rsidP="004A641E">
            <w:pPr>
              <w:pStyle w:val="af8"/>
              <w:rPr>
                <w:sz w:val="21"/>
                <w:szCs w:val="21"/>
              </w:rPr>
            </w:pPr>
            <w:r w:rsidRPr="00B270ED">
              <w:rPr>
                <w:rStyle w:val="aff7"/>
                <w:rFonts w:cs="仿宋" w:hint="eastAsia"/>
                <w:b w:val="0"/>
                <w:sz w:val="21"/>
              </w:rPr>
              <w:t>100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500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A72A63E" w14:textId="77777777" w:rsidR="00F66176" w:rsidRPr="00B270ED" w:rsidRDefault="00F66176" w:rsidP="004A641E">
            <w:pPr>
              <w:pStyle w:val="af8"/>
              <w:rPr>
                <w:sz w:val="21"/>
                <w:szCs w:val="21"/>
              </w:rPr>
            </w:pP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100</w:t>
            </w:r>
          </w:p>
        </w:tc>
      </w:tr>
      <w:tr w:rsidR="00F66176" w:rsidRPr="00B270ED" w14:paraId="0ABEDF48" w14:textId="77777777" w:rsidTr="004A641E">
        <w:trPr>
          <w:trHeight w:val="20"/>
          <w:tblCellSpacing w:w="15" w:type="dxa"/>
        </w:trPr>
        <w:tc>
          <w:tcPr>
            <w:tcW w:w="1515"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6274190A" w14:textId="77777777" w:rsidR="00F66176" w:rsidRPr="00B270ED" w:rsidRDefault="00F66176" w:rsidP="004A641E">
            <w:pPr>
              <w:pStyle w:val="af8"/>
              <w:jc w:val="center"/>
              <w:rPr>
                <w:sz w:val="21"/>
                <w:szCs w:val="21"/>
              </w:rPr>
            </w:pPr>
            <w:r w:rsidRPr="00B270ED">
              <w:rPr>
                <w:rStyle w:val="aff7"/>
                <w:rFonts w:cs="仿宋" w:hint="eastAsia"/>
                <w:b w:val="0"/>
                <w:sz w:val="21"/>
              </w:rPr>
              <w:t>交通运输业</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AF17BE3" w14:textId="77777777" w:rsidR="00F66176" w:rsidRPr="00B270ED" w:rsidRDefault="00F66176" w:rsidP="004A641E">
            <w:pPr>
              <w:pStyle w:val="af8"/>
              <w:rPr>
                <w:sz w:val="21"/>
                <w:szCs w:val="21"/>
              </w:rPr>
            </w:pPr>
            <w:r w:rsidRPr="00B270ED">
              <w:rPr>
                <w:rStyle w:val="aff7"/>
                <w:rFonts w:cs="仿宋" w:hint="eastAsia"/>
                <w:b w:val="0"/>
                <w:sz w:val="21"/>
              </w:rPr>
              <w:t>从业人员（</w:t>
            </w:r>
            <w:r w:rsidRPr="00B270ED">
              <w:rPr>
                <w:rStyle w:val="aff7"/>
                <w:rFonts w:cs="仿宋" w:hint="eastAsia"/>
                <w:b w:val="0"/>
                <w:sz w:val="21"/>
              </w:rPr>
              <w:t>X</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D2A727B" w14:textId="77777777" w:rsidR="00F66176" w:rsidRPr="00B270ED" w:rsidRDefault="00F66176" w:rsidP="004A641E">
            <w:pPr>
              <w:pStyle w:val="af8"/>
              <w:jc w:val="center"/>
              <w:rPr>
                <w:sz w:val="21"/>
                <w:szCs w:val="21"/>
              </w:rPr>
            </w:pPr>
            <w:r w:rsidRPr="00B270ED">
              <w:rPr>
                <w:rStyle w:val="aff7"/>
                <w:rFonts w:cs="仿宋" w:hint="eastAsia"/>
                <w:b w:val="0"/>
                <w:sz w:val="21"/>
              </w:rPr>
              <w:t>人</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076A94F" w14:textId="77777777" w:rsidR="00F66176" w:rsidRPr="00B270ED" w:rsidRDefault="00F66176" w:rsidP="004A641E">
            <w:pPr>
              <w:pStyle w:val="af8"/>
              <w:rPr>
                <w:sz w:val="21"/>
                <w:szCs w:val="21"/>
              </w:rPr>
            </w:pPr>
            <w:r w:rsidRPr="00B270ED">
              <w:rPr>
                <w:rStyle w:val="aff7"/>
                <w:rFonts w:cs="仿宋" w:hint="eastAsia"/>
                <w:b w:val="0"/>
                <w:sz w:val="21"/>
              </w:rPr>
              <w:t>300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34A0043" w14:textId="77777777" w:rsidR="00F66176" w:rsidRPr="00B270ED" w:rsidRDefault="00F66176" w:rsidP="004A641E">
            <w:pPr>
              <w:pStyle w:val="af8"/>
              <w:rPr>
                <w:sz w:val="21"/>
                <w:szCs w:val="21"/>
              </w:rPr>
            </w:pPr>
            <w:r w:rsidRPr="00B270ED">
              <w:rPr>
                <w:rStyle w:val="aff7"/>
                <w:rFonts w:cs="仿宋" w:hint="eastAsia"/>
                <w:b w:val="0"/>
                <w:sz w:val="21"/>
              </w:rPr>
              <w:t>20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300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8F8C588" w14:textId="77777777" w:rsidR="00F66176" w:rsidRPr="00B270ED" w:rsidRDefault="00F66176" w:rsidP="004A641E">
            <w:pPr>
              <w:pStyle w:val="af8"/>
              <w:rPr>
                <w:sz w:val="21"/>
                <w:szCs w:val="21"/>
              </w:rPr>
            </w:pP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20</w:t>
            </w:r>
          </w:p>
        </w:tc>
      </w:tr>
      <w:tr w:rsidR="00F66176" w:rsidRPr="00B270ED" w14:paraId="668E6175" w14:textId="77777777" w:rsidTr="004A641E">
        <w:trPr>
          <w:trHeight w:val="20"/>
          <w:tblCellSpacing w:w="15" w:type="dxa"/>
        </w:trPr>
        <w:tc>
          <w:tcPr>
            <w:tcW w:w="1515" w:type="dxa"/>
            <w:vMerge/>
            <w:tcBorders>
              <w:top w:val="nil"/>
              <w:left w:val="single" w:sz="6" w:space="0" w:color="auto"/>
              <w:bottom w:val="single" w:sz="6" w:space="0" w:color="999999"/>
              <w:right w:val="single" w:sz="6" w:space="0" w:color="999999"/>
            </w:tcBorders>
            <w:vAlign w:val="center"/>
          </w:tcPr>
          <w:p w14:paraId="578894B6" w14:textId="77777777" w:rsidR="00F66176" w:rsidRPr="00B270ED" w:rsidRDefault="00F66176" w:rsidP="004A641E">
            <w:pPr>
              <w:widowControl/>
              <w:jc w:val="left"/>
              <w:rPr>
                <w:rFonts w:ascii="宋体" w:hAnsi="宋体" w:hint="eastAsia"/>
                <w:kern w:val="0"/>
              </w:rPr>
            </w:pP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DBDF5DE" w14:textId="77777777" w:rsidR="00F66176" w:rsidRPr="00B270ED" w:rsidRDefault="00F66176" w:rsidP="004A641E">
            <w:pPr>
              <w:pStyle w:val="af8"/>
              <w:rPr>
                <w:sz w:val="21"/>
                <w:szCs w:val="21"/>
              </w:rPr>
            </w:pPr>
            <w:r w:rsidRPr="00B270ED">
              <w:rPr>
                <w:rStyle w:val="aff7"/>
                <w:rFonts w:cs="仿宋" w:hint="eastAsia"/>
                <w:b w:val="0"/>
                <w:sz w:val="21"/>
              </w:rPr>
              <w:t>营业收入（</w:t>
            </w:r>
            <w:r w:rsidRPr="00B270ED">
              <w:rPr>
                <w:rStyle w:val="aff7"/>
                <w:rFonts w:cs="仿宋" w:hint="eastAsia"/>
                <w:b w:val="0"/>
                <w:sz w:val="21"/>
              </w:rPr>
              <w:t>Y</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B8E00C4" w14:textId="77777777" w:rsidR="00F66176" w:rsidRPr="00B270ED" w:rsidRDefault="00F66176" w:rsidP="004A641E">
            <w:pPr>
              <w:pStyle w:val="af8"/>
              <w:jc w:val="center"/>
              <w:rPr>
                <w:sz w:val="21"/>
                <w:szCs w:val="21"/>
              </w:rPr>
            </w:pPr>
            <w:r w:rsidRPr="00B270ED">
              <w:rPr>
                <w:rStyle w:val="aff7"/>
                <w:rFonts w:cs="仿宋" w:hint="eastAsia"/>
                <w:b w:val="0"/>
                <w:sz w:val="21"/>
              </w:rPr>
              <w:t>万元</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1C0451B" w14:textId="77777777" w:rsidR="00F66176" w:rsidRPr="00B270ED" w:rsidRDefault="00F66176" w:rsidP="004A641E">
            <w:pPr>
              <w:pStyle w:val="af8"/>
              <w:rPr>
                <w:sz w:val="21"/>
                <w:szCs w:val="21"/>
              </w:rPr>
            </w:pPr>
            <w:r w:rsidRPr="00B270ED">
              <w:rPr>
                <w:rStyle w:val="aff7"/>
                <w:rFonts w:cs="仿宋" w:hint="eastAsia"/>
                <w:b w:val="0"/>
                <w:sz w:val="21"/>
              </w:rPr>
              <w:t>3000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30000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827F7DA" w14:textId="77777777" w:rsidR="00F66176" w:rsidRPr="00B270ED" w:rsidRDefault="00F66176" w:rsidP="004A641E">
            <w:pPr>
              <w:pStyle w:val="af8"/>
              <w:rPr>
                <w:sz w:val="21"/>
                <w:szCs w:val="21"/>
              </w:rPr>
            </w:pPr>
            <w:r w:rsidRPr="00B270ED">
              <w:rPr>
                <w:rStyle w:val="aff7"/>
                <w:rFonts w:cs="仿宋" w:hint="eastAsia"/>
                <w:b w:val="0"/>
                <w:sz w:val="21"/>
              </w:rPr>
              <w:t>200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3000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05C0DE9" w14:textId="77777777" w:rsidR="00F66176" w:rsidRPr="00B270ED" w:rsidRDefault="00F66176" w:rsidP="004A641E">
            <w:pPr>
              <w:pStyle w:val="af8"/>
              <w:rPr>
                <w:sz w:val="21"/>
                <w:szCs w:val="21"/>
              </w:rPr>
            </w:pP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200</w:t>
            </w:r>
          </w:p>
        </w:tc>
      </w:tr>
      <w:tr w:rsidR="00F66176" w:rsidRPr="00B270ED" w14:paraId="041270F3" w14:textId="77777777" w:rsidTr="004A641E">
        <w:trPr>
          <w:trHeight w:val="20"/>
          <w:tblCellSpacing w:w="15" w:type="dxa"/>
        </w:trPr>
        <w:tc>
          <w:tcPr>
            <w:tcW w:w="1515"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7F3DC016" w14:textId="77777777" w:rsidR="00F66176" w:rsidRPr="00B270ED" w:rsidRDefault="00F66176" w:rsidP="004A641E">
            <w:pPr>
              <w:pStyle w:val="af8"/>
              <w:jc w:val="center"/>
              <w:rPr>
                <w:sz w:val="21"/>
                <w:szCs w:val="21"/>
              </w:rPr>
            </w:pPr>
            <w:r w:rsidRPr="00B270ED">
              <w:rPr>
                <w:rStyle w:val="aff7"/>
                <w:rFonts w:cs="仿宋" w:hint="eastAsia"/>
                <w:b w:val="0"/>
                <w:sz w:val="21"/>
              </w:rPr>
              <w:t>仓储业</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EFEFA82" w14:textId="77777777" w:rsidR="00F66176" w:rsidRPr="00B270ED" w:rsidRDefault="00F66176" w:rsidP="004A641E">
            <w:pPr>
              <w:pStyle w:val="af8"/>
              <w:rPr>
                <w:sz w:val="21"/>
                <w:szCs w:val="21"/>
              </w:rPr>
            </w:pPr>
            <w:r w:rsidRPr="00B270ED">
              <w:rPr>
                <w:rStyle w:val="aff7"/>
                <w:rFonts w:cs="仿宋" w:hint="eastAsia"/>
                <w:b w:val="0"/>
                <w:sz w:val="21"/>
              </w:rPr>
              <w:t>从业人员（</w:t>
            </w:r>
            <w:r w:rsidRPr="00B270ED">
              <w:rPr>
                <w:rStyle w:val="aff7"/>
                <w:rFonts w:cs="仿宋" w:hint="eastAsia"/>
                <w:b w:val="0"/>
                <w:sz w:val="21"/>
              </w:rPr>
              <w:t>X</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6DD4A6F" w14:textId="77777777" w:rsidR="00F66176" w:rsidRPr="00B270ED" w:rsidRDefault="00F66176" w:rsidP="004A641E">
            <w:pPr>
              <w:pStyle w:val="af8"/>
              <w:jc w:val="center"/>
              <w:rPr>
                <w:sz w:val="21"/>
                <w:szCs w:val="21"/>
              </w:rPr>
            </w:pPr>
            <w:r w:rsidRPr="00B270ED">
              <w:rPr>
                <w:rStyle w:val="aff7"/>
                <w:rFonts w:cs="仿宋" w:hint="eastAsia"/>
                <w:b w:val="0"/>
                <w:sz w:val="21"/>
              </w:rPr>
              <w:t>人</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27D4BE2" w14:textId="77777777" w:rsidR="00F66176" w:rsidRPr="00B270ED" w:rsidRDefault="00F66176" w:rsidP="004A641E">
            <w:pPr>
              <w:pStyle w:val="af8"/>
              <w:rPr>
                <w:sz w:val="21"/>
                <w:szCs w:val="21"/>
              </w:rPr>
            </w:pPr>
            <w:r w:rsidRPr="00B270ED">
              <w:rPr>
                <w:rStyle w:val="aff7"/>
                <w:rFonts w:cs="仿宋" w:hint="eastAsia"/>
                <w:b w:val="0"/>
                <w:sz w:val="21"/>
              </w:rPr>
              <w:t>100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200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BD4E27C" w14:textId="77777777" w:rsidR="00F66176" w:rsidRPr="00B270ED" w:rsidRDefault="00F66176" w:rsidP="004A641E">
            <w:pPr>
              <w:pStyle w:val="af8"/>
              <w:rPr>
                <w:sz w:val="21"/>
                <w:szCs w:val="21"/>
              </w:rPr>
            </w:pPr>
            <w:r w:rsidRPr="00B270ED">
              <w:rPr>
                <w:rStyle w:val="aff7"/>
                <w:rFonts w:cs="仿宋" w:hint="eastAsia"/>
                <w:b w:val="0"/>
                <w:sz w:val="21"/>
              </w:rPr>
              <w:t>20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1019088" w14:textId="77777777" w:rsidR="00F66176" w:rsidRPr="00B270ED" w:rsidRDefault="00F66176" w:rsidP="004A641E">
            <w:pPr>
              <w:pStyle w:val="af8"/>
              <w:rPr>
                <w:sz w:val="21"/>
                <w:szCs w:val="21"/>
              </w:rPr>
            </w:pP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20</w:t>
            </w:r>
          </w:p>
        </w:tc>
      </w:tr>
      <w:tr w:rsidR="00F66176" w:rsidRPr="00B270ED" w14:paraId="346FF291" w14:textId="77777777" w:rsidTr="004A641E">
        <w:trPr>
          <w:trHeight w:val="20"/>
          <w:tblCellSpacing w:w="15" w:type="dxa"/>
        </w:trPr>
        <w:tc>
          <w:tcPr>
            <w:tcW w:w="1515" w:type="dxa"/>
            <w:vMerge/>
            <w:tcBorders>
              <w:top w:val="nil"/>
              <w:left w:val="single" w:sz="6" w:space="0" w:color="auto"/>
              <w:bottom w:val="single" w:sz="6" w:space="0" w:color="999999"/>
              <w:right w:val="single" w:sz="6" w:space="0" w:color="999999"/>
            </w:tcBorders>
            <w:vAlign w:val="center"/>
          </w:tcPr>
          <w:p w14:paraId="5283CEF3" w14:textId="77777777" w:rsidR="00F66176" w:rsidRPr="00B270ED" w:rsidRDefault="00F66176" w:rsidP="004A641E">
            <w:pPr>
              <w:widowControl/>
              <w:jc w:val="left"/>
              <w:rPr>
                <w:rFonts w:ascii="宋体" w:hAnsi="宋体" w:hint="eastAsia"/>
                <w:kern w:val="0"/>
              </w:rPr>
            </w:pP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5A734B8" w14:textId="77777777" w:rsidR="00F66176" w:rsidRPr="00B270ED" w:rsidRDefault="00F66176" w:rsidP="004A641E">
            <w:pPr>
              <w:pStyle w:val="af8"/>
              <w:rPr>
                <w:sz w:val="21"/>
                <w:szCs w:val="21"/>
              </w:rPr>
            </w:pPr>
            <w:r w:rsidRPr="00B270ED">
              <w:rPr>
                <w:rStyle w:val="aff7"/>
                <w:rFonts w:cs="仿宋" w:hint="eastAsia"/>
                <w:b w:val="0"/>
                <w:sz w:val="21"/>
              </w:rPr>
              <w:t>营业收入（</w:t>
            </w:r>
            <w:r w:rsidRPr="00B270ED">
              <w:rPr>
                <w:rStyle w:val="aff7"/>
                <w:rFonts w:cs="仿宋" w:hint="eastAsia"/>
                <w:b w:val="0"/>
                <w:sz w:val="21"/>
              </w:rPr>
              <w:t>Y</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A9E34AA" w14:textId="77777777" w:rsidR="00F66176" w:rsidRPr="00B270ED" w:rsidRDefault="00F66176" w:rsidP="004A641E">
            <w:pPr>
              <w:pStyle w:val="af8"/>
              <w:jc w:val="center"/>
              <w:rPr>
                <w:sz w:val="21"/>
                <w:szCs w:val="21"/>
              </w:rPr>
            </w:pPr>
            <w:r w:rsidRPr="00B270ED">
              <w:rPr>
                <w:rStyle w:val="aff7"/>
                <w:rFonts w:cs="仿宋" w:hint="eastAsia"/>
                <w:b w:val="0"/>
                <w:sz w:val="21"/>
              </w:rPr>
              <w:t>万元</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2570B9D" w14:textId="77777777" w:rsidR="00F66176" w:rsidRPr="00B270ED" w:rsidRDefault="00F66176" w:rsidP="004A641E">
            <w:pPr>
              <w:pStyle w:val="af8"/>
              <w:rPr>
                <w:sz w:val="21"/>
                <w:szCs w:val="21"/>
              </w:rPr>
            </w:pPr>
            <w:r w:rsidRPr="00B270ED">
              <w:rPr>
                <w:rStyle w:val="aff7"/>
                <w:rFonts w:cs="仿宋" w:hint="eastAsia"/>
                <w:b w:val="0"/>
                <w:sz w:val="21"/>
              </w:rPr>
              <w:t>1000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30000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065662C" w14:textId="77777777" w:rsidR="00F66176" w:rsidRPr="00B270ED" w:rsidRDefault="00F66176" w:rsidP="004A641E">
            <w:pPr>
              <w:pStyle w:val="af8"/>
              <w:rPr>
                <w:sz w:val="21"/>
                <w:szCs w:val="21"/>
              </w:rPr>
            </w:pPr>
            <w:r w:rsidRPr="00B270ED">
              <w:rPr>
                <w:rStyle w:val="aff7"/>
                <w:rFonts w:cs="仿宋" w:hint="eastAsia"/>
                <w:b w:val="0"/>
                <w:sz w:val="21"/>
              </w:rPr>
              <w:t>100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1000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D0D5B2E" w14:textId="77777777" w:rsidR="00F66176" w:rsidRPr="00B270ED" w:rsidRDefault="00F66176" w:rsidP="004A641E">
            <w:pPr>
              <w:pStyle w:val="af8"/>
              <w:rPr>
                <w:sz w:val="21"/>
                <w:szCs w:val="21"/>
              </w:rPr>
            </w:pP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100</w:t>
            </w:r>
          </w:p>
        </w:tc>
      </w:tr>
      <w:tr w:rsidR="00F66176" w:rsidRPr="00B270ED" w14:paraId="59AB4D57" w14:textId="77777777" w:rsidTr="004A641E">
        <w:trPr>
          <w:trHeight w:val="20"/>
          <w:tblCellSpacing w:w="15" w:type="dxa"/>
        </w:trPr>
        <w:tc>
          <w:tcPr>
            <w:tcW w:w="1515"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45B96C15" w14:textId="77777777" w:rsidR="00F66176" w:rsidRPr="00B270ED" w:rsidRDefault="00F66176" w:rsidP="004A641E">
            <w:pPr>
              <w:pStyle w:val="af8"/>
              <w:jc w:val="center"/>
              <w:rPr>
                <w:sz w:val="21"/>
                <w:szCs w:val="21"/>
              </w:rPr>
            </w:pPr>
            <w:r w:rsidRPr="00B270ED">
              <w:rPr>
                <w:rStyle w:val="aff7"/>
                <w:rFonts w:cs="仿宋" w:hint="eastAsia"/>
                <w:b w:val="0"/>
                <w:sz w:val="21"/>
              </w:rPr>
              <w:t>邮政业</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5743F70" w14:textId="77777777" w:rsidR="00F66176" w:rsidRPr="00B270ED" w:rsidRDefault="00F66176" w:rsidP="004A641E">
            <w:pPr>
              <w:pStyle w:val="af8"/>
              <w:rPr>
                <w:sz w:val="21"/>
                <w:szCs w:val="21"/>
              </w:rPr>
            </w:pPr>
            <w:r w:rsidRPr="00B270ED">
              <w:rPr>
                <w:rStyle w:val="aff7"/>
                <w:rFonts w:cs="仿宋" w:hint="eastAsia"/>
                <w:b w:val="0"/>
                <w:sz w:val="21"/>
              </w:rPr>
              <w:t>从业人员（</w:t>
            </w:r>
            <w:r w:rsidRPr="00B270ED">
              <w:rPr>
                <w:rStyle w:val="aff7"/>
                <w:rFonts w:cs="仿宋" w:hint="eastAsia"/>
                <w:b w:val="0"/>
                <w:sz w:val="21"/>
              </w:rPr>
              <w:t>X</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7B2956A" w14:textId="77777777" w:rsidR="00F66176" w:rsidRPr="00B270ED" w:rsidRDefault="00F66176" w:rsidP="004A641E">
            <w:pPr>
              <w:pStyle w:val="af8"/>
              <w:jc w:val="center"/>
              <w:rPr>
                <w:sz w:val="21"/>
                <w:szCs w:val="21"/>
              </w:rPr>
            </w:pPr>
            <w:r w:rsidRPr="00B270ED">
              <w:rPr>
                <w:rStyle w:val="aff7"/>
                <w:rFonts w:cs="仿宋" w:hint="eastAsia"/>
                <w:b w:val="0"/>
                <w:sz w:val="21"/>
              </w:rPr>
              <w:t>人</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91AC25F" w14:textId="77777777" w:rsidR="00F66176" w:rsidRPr="00B270ED" w:rsidRDefault="00F66176" w:rsidP="004A641E">
            <w:pPr>
              <w:pStyle w:val="af8"/>
              <w:rPr>
                <w:sz w:val="21"/>
                <w:szCs w:val="21"/>
              </w:rPr>
            </w:pPr>
            <w:r w:rsidRPr="00B270ED">
              <w:rPr>
                <w:rStyle w:val="aff7"/>
                <w:rFonts w:cs="仿宋" w:hint="eastAsia"/>
                <w:b w:val="0"/>
                <w:sz w:val="21"/>
              </w:rPr>
              <w:t>300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29F9F90" w14:textId="77777777" w:rsidR="00F66176" w:rsidRPr="00B270ED" w:rsidRDefault="00F66176" w:rsidP="004A641E">
            <w:pPr>
              <w:pStyle w:val="af8"/>
              <w:rPr>
                <w:sz w:val="21"/>
                <w:szCs w:val="21"/>
              </w:rPr>
            </w:pPr>
            <w:r w:rsidRPr="00B270ED">
              <w:rPr>
                <w:rStyle w:val="aff7"/>
                <w:rFonts w:cs="仿宋" w:hint="eastAsia"/>
                <w:b w:val="0"/>
                <w:sz w:val="21"/>
              </w:rPr>
              <w:t>20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300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0B9241E" w14:textId="77777777" w:rsidR="00F66176" w:rsidRPr="00B270ED" w:rsidRDefault="00F66176" w:rsidP="004A641E">
            <w:pPr>
              <w:pStyle w:val="af8"/>
              <w:rPr>
                <w:sz w:val="21"/>
                <w:szCs w:val="21"/>
              </w:rPr>
            </w:pP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20</w:t>
            </w:r>
          </w:p>
        </w:tc>
      </w:tr>
      <w:tr w:rsidR="00F66176" w:rsidRPr="00B270ED" w14:paraId="298461D1" w14:textId="77777777" w:rsidTr="004A641E">
        <w:trPr>
          <w:trHeight w:val="20"/>
          <w:tblCellSpacing w:w="15" w:type="dxa"/>
        </w:trPr>
        <w:tc>
          <w:tcPr>
            <w:tcW w:w="1515" w:type="dxa"/>
            <w:vMerge/>
            <w:tcBorders>
              <w:top w:val="nil"/>
              <w:left w:val="single" w:sz="6" w:space="0" w:color="auto"/>
              <w:bottom w:val="single" w:sz="6" w:space="0" w:color="999999"/>
              <w:right w:val="single" w:sz="6" w:space="0" w:color="999999"/>
            </w:tcBorders>
            <w:vAlign w:val="center"/>
          </w:tcPr>
          <w:p w14:paraId="1BC2F686" w14:textId="77777777" w:rsidR="00F66176" w:rsidRPr="00B270ED" w:rsidRDefault="00F66176" w:rsidP="004A641E">
            <w:pPr>
              <w:widowControl/>
              <w:jc w:val="left"/>
              <w:rPr>
                <w:rFonts w:ascii="宋体" w:hAnsi="宋体" w:hint="eastAsia"/>
                <w:kern w:val="0"/>
              </w:rPr>
            </w:pP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178318C" w14:textId="77777777" w:rsidR="00F66176" w:rsidRPr="00B270ED" w:rsidRDefault="00F66176" w:rsidP="004A641E">
            <w:pPr>
              <w:pStyle w:val="af8"/>
              <w:rPr>
                <w:sz w:val="21"/>
                <w:szCs w:val="21"/>
              </w:rPr>
            </w:pPr>
            <w:r w:rsidRPr="00B270ED">
              <w:rPr>
                <w:rStyle w:val="aff7"/>
                <w:rFonts w:cs="仿宋" w:hint="eastAsia"/>
                <w:b w:val="0"/>
                <w:sz w:val="21"/>
              </w:rPr>
              <w:t>营业收入（</w:t>
            </w:r>
            <w:r w:rsidRPr="00B270ED">
              <w:rPr>
                <w:rStyle w:val="aff7"/>
                <w:rFonts w:cs="仿宋" w:hint="eastAsia"/>
                <w:b w:val="0"/>
                <w:sz w:val="21"/>
              </w:rPr>
              <w:t>Y</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B118A8C" w14:textId="77777777" w:rsidR="00F66176" w:rsidRPr="00B270ED" w:rsidRDefault="00F66176" w:rsidP="004A641E">
            <w:pPr>
              <w:pStyle w:val="af8"/>
              <w:jc w:val="center"/>
              <w:rPr>
                <w:sz w:val="21"/>
                <w:szCs w:val="21"/>
              </w:rPr>
            </w:pPr>
            <w:r w:rsidRPr="00B270ED">
              <w:rPr>
                <w:rStyle w:val="aff7"/>
                <w:rFonts w:cs="仿宋" w:hint="eastAsia"/>
                <w:b w:val="0"/>
                <w:sz w:val="21"/>
              </w:rPr>
              <w:t>万元</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AFCE9AA" w14:textId="77777777" w:rsidR="00F66176" w:rsidRPr="00B270ED" w:rsidRDefault="00F66176" w:rsidP="004A641E">
            <w:pPr>
              <w:pStyle w:val="af8"/>
              <w:rPr>
                <w:sz w:val="21"/>
                <w:szCs w:val="21"/>
              </w:rPr>
            </w:pPr>
            <w:r w:rsidRPr="00B270ED">
              <w:rPr>
                <w:rStyle w:val="aff7"/>
                <w:rFonts w:cs="仿宋" w:hint="eastAsia"/>
                <w:b w:val="0"/>
                <w:sz w:val="21"/>
              </w:rPr>
              <w:t>2000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30000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39CD934" w14:textId="77777777" w:rsidR="00F66176" w:rsidRPr="00B270ED" w:rsidRDefault="00F66176" w:rsidP="004A641E">
            <w:pPr>
              <w:pStyle w:val="af8"/>
              <w:rPr>
                <w:sz w:val="21"/>
                <w:szCs w:val="21"/>
              </w:rPr>
            </w:pPr>
            <w:r w:rsidRPr="00B270ED">
              <w:rPr>
                <w:rStyle w:val="aff7"/>
                <w:rFonts w:cs="仿宋" w:hint="eastAsia"/>
                <w:b w:val="0"/>
                <w:sz w:val="21"/>
              </w:rPr>
              <w:t>100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2000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3456D71" w14:textId="77777777" w:rsidR="00F66176" w:rsidRPr="00B270ED" w:rsidRDefault="00F66176" w:rsidP="004A641E">
            <w:pPr>
              <w:pStyle w:val="af8"/>
              <w:rPr>
                <w:sz w:val="21"/>
                <w:szCs w:val="21"/>
              </w:rPr>
            </w:pP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100</w:t>
            </w:r>
          </w:p>
        </w:tc>
      </w:tr>
      <w:tr w:rsidR="00F66176" w:rsidRPr="00B270ED" w14:paraId="237EB7F8" w14:textId="77777777" w:rsidTr="004A641E">
        <w:trPr>
          <w:trHeight w:val="20"/>
          <w:tblCellSpacing w:w="15" w:type="dxa"/>
        </w:trPr>
        <w:tc>
          <w:tcPr>
            <w:tcW w:w="1515"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56A959A1" w14:textId="77777777" w:rsidR="00F66176" w:rsidRPr="00B270ED" w:rsidRDefault="00F66176" w:rsidP="004A641E">
            <w:pPr>
              <w:pStyle w:val="af8"/>
              <w:jc w:val="center"/>
              <w:rPr>
                <w:sz w:val="21"/>
                <w:szCs w:val="21"/>
              </w:rPr>
            </w:pPr>
            <w:r w:rsidRPr="00B270ED">
              <w:rPr>
                <w:rStyle w:val="aff7"/>
                <w:rFonts w:cs="仿宋" w:hint="eastAsia"/>
                <w:b w:val="0"/>
                <w:sz w:val="21"/>
              </w:rPr>
              <w:t>住宿业</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9E05300" w14:textId="77777777" w:rsidR="00F66176" w:rsidRPr="00B270ED" w:rsidRDefault="00F66176" w:rsidP="004A641E">
            <w:pPr>
              <w:pStyle w:val="af8"/>
              <w:rPr>
                <w:sz w:val="21"/>
                <w:szCs w:val="21"/>
              </w:rPr>
            </w:pPr>
            <w:r w:rsidRPr="00B270ED">
              <w:rPr>
                <w:rStyle w:val="aff7"/>
                <w:rFonts w:cs="仿宋" w:hint="eastAsia"/>
                <w:b w:val="0"/>
                <w:sz w:val="21"/>
              </w:rPr>
              <w:t>从业人员（</w:t>
            </w:r>
            <w:r w:rsidRPr="00B270ED">
              <w:rPr>
                <w:rStyle w:val="aff7"/>
                <w:rFonts w:cs="仿宋" w:hint="eastAsia"/>
                <w:b w:val="0"/>
                <w:sz w:val="21"/>
              </w:rPr>
              <w:t>X</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DDCF4D9" w14:textId="77777777" w:rsidR="00F66176" w:rsidRPr="00B270ED" w:rsidRDefault="00F66176" w:rsidP="004A641E">
            <w:pPr>
              <w:pStyle w:val="af8"/>
              <w:jc w:val="center"/>
              <w:rPr>
                <w:sz w:val="21"/>
                <w:szCs w:val="21"/>
              </w:rPr>
            </w:pPr>
            <w:r w:rsidRPr="00B270ED">
              <w:rPr>
                <w:rStyle w:val="aff7"/>
                <w:rFonts w:cs="仿宋" w:hint="eastAsia"/>
                <w:b w:val="0"/>
                <w:sz w:val="21"/>
              </w:rPr>
              <w:t>人</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0AA1E78" w14:textId="77777777" w:rsidR="00F66176" w:rsidRPr="00B270ED" w:rsidRDefault="00F66176" w:rsidP="004A641E">
            <w:pPr>
              <w:pStyle w:val="af8"/>
              <w:rPr>
                <w:sz w:val="21"/>
                <w:szCs w:val="21"/>
              </w:rPr>
            </w:pPr>
            <w:r w:rsidRPr="00B270ED">
              <w:rPr>
                <w:rStyle w:val="aff7"/>
                <w:rFonts w:cs="仿宋" w:hint="eastAsia"/>
                <w:b w:val="0"/>
                <w:sz w:val="21"/>
              </w:rPr>
              <w:t>100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300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95FC254" w14:textId="77777777" w:rsidR="00F66176" w:rsidRPr="00B270ED" w:rsidRDefault="00F66176" w:rsidP="004A641E">
            <w:pPr>
              <w:pStyle w:val="af8"/>
              <w:rPr>
                <w:sz w:val="21"/>
                <w:szCs w:val="21"/>
              </w:rPr>
            </w:pPr>
            <w:r w:rsidRPr="00B270ED">
              <w:rPr>
                <w:rStyle w:val="aff7"/>
                <w:rFonts w:cs="仿宋" w:hint="eastAsia"/>
                <w:b w:val="0"/>
                <w:sz w:val="21"/>
              </w:rPr>
              <w:t>10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9AED719" w14:textId="77777777" w:rsidR="00F66176" w:rsidRPr="00B270ED" w:rsidRDefault="00F66176" w:rsidP="004A641E">
            <w:pPr>
              <w:pStyle w:val="af8"/>
              <w:rPr>
                <w:sz w:val="21"/>
                <w:szCs w:val="21"/>
              </w:rPr>
            </w:pP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w:t>
            </w:r>
          </w:p>
        </w:tc>
      </w:tr>
      <w:tr w:rsidR="00F66176" w:rsidRPr="00B270ED" w14:paraId="74293D9C" w14:textId="77777777" w:rsidTr="004A641E">
        <w:trPr>
          <w:trHeight w:val="20"/>
          <w:tblCellSpacing w:w="15" w:type="dxa"/>
        </w:trPr>
        <w:tc>
          <w:tcPr>
            <w:tcW w:w="1515" w:type="dxa"/>
            <w:vMerge/>
            <w:tcBorders>
              <w:top w:val="nil"/>
              <w:left w:val="single" w:sz="6" w:space="0" w:color="auto"/>
              <w:bottom w:val="single" w:sz="6" w:space="0" w:color="999999"/>
              <w:right w:val="single" w:sz="6" w:space="0" w:color="999999"/>
            </w:tcBorders>
            <w:vAlign w:val="center"/>
          </w:tcPr>
          <w:p w14:paraId="4F646F6C" w14:textId="77777777" w:rsidR="00F66176" w:rsidRPr="00B270ED" w:rsidRDefault="00F66176" w:rsidP="004A641E">
            <w:pPr>
              <w:widowControl/>
              <w:jc w:val="left"/>
              <w:rPr>
                <w:rFonts w:ascii="宋体" w:hAnsi="宋体" w:hint="eastAsia"/>
                <w:kern w:val="0"/>
              </w:rPr>
            </w:pP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B136344" w14:textId="77777777" w:rsidR="00F66176" w:rsidRPr="00B270ED" w:rsidRDefault="00F66176" w:rsidP="004A641E">
            <w:pPr>
              <w:pStyle w:val="af8"/>
              <w:rPr>
                <w:sz w:val="21"/>
                <w:szCs w:val="21"/>
              </w:rPr>
            </w:pPr>
            <w:r w:rsidRPr="00B270ED">
              <w:rPr>
                <w:rStyle w:val="aff7"/>
                <w:rFonts w:cs="仿宋" w:hint="eastAsia"/>
                <w:b w:val="0"/>
                <w:sz w:val="21"/>
              </w:rPr>
              <w:t>营业收入（</w:t>
            </w:r>
            <w:r w:rsidRPr="00B270ED">
              <w:rPr>
                <w:rStyle w:val="aff7"/>
                <w:rFonts w:cs="仿宋" w:hint="eastAsia"/>
                <w:b w:val="0"/>
                <w:sz w:val="21"/>
              </w:rPr>
              <w:t>Y</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1D40A29" w14:textId="77777777" w:rsidR="00F66176" w:rsidRPr="00B270ED" w:rsidRDefault="00F66176" w:rsidP="004A641E">
            <w:pPr>
              <w:pStyle w:val="af8"/>
              <w:jc w:val="center"/>
              <w:rPr>
                <w:sz w:val="21"/>
                <w:szCs w:val="21"/>
              </w:rPr>
            </w:pPr>
            <w:r w:rsidRPr="00B270ED">
              <w:rPr>
                <w:rStyle w:val="aff7"/>
                <w:rFonts w:cs="仿宋" w:hint="eastAsia"/>
                <w:b w:val="0"/>
                <w:sz w:val="21"/>
              </w:rPr>
              <w:t>万元</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E96944C" w14:textId="77777777" w:rsidR="00F66176" w:rsidRPr="00B270ED" w:rsidRDefault="00F66176" w:rsidP="004A641E">
            <w:pPr>
              <w:pStyle w:val="af8"/>
              <w:rPr>
                <w:sz w:val="21"/>
                <w:szCs w:val="21"/>
              </w:rPr>
            </w:pPr>
            <w:r w:rsidRPr="00B270ED">
              <w:rPr>
                <w:rStyle w:val="aff7"/>
                <w:rFonts w:cs="仿宋" w:hint="eastAsia"/>
                <w:b w:val="0"/>
                <w:sz w:val="21"/>
              </w:rPr>
              <w:t>2000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10000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1C3F370" w14:textId="77777777" w:rsidR="00F66176" w:rsidRPr="00B270ED" w:rsidRDefault="00F66176" w:rsidP="004A641E">
            <w:pPr>
              <w:pStyle w:val="af8"/>
              <w:rPr>
                <w:sz w:val="21"/>
                <w:szCs w:val="21"/>
              </w:rPr>
            </w:pPr>
            <w:r w:rsidRPr="00B270ED">
              <w:rPr>
                <w:rStyle w:val="aff7"/>
                <w:rFonts w:cs="仿宋" w:hint="eastAsia"/>
                <w:b w:val="0"/>
                <w:sz w:val="21"/>
              </w:rPr>
              <w:t>100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2000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55EE2A3" w14:textId="77777777" w:rsidR="00F66176" w:rsidRPr="00B270ED" w:rsidRDefault="00F66176" w:rsidP="004A641E">
            <w:pPr>
              <w:pStyle w:val="af8"/>
              <w:rPr>
                <w:sz w:val="21"/>
                <w:szCs w:val="21"/>
              </w:rPr>
            </w:pP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100</w:t>
            </w:r>
          </w:p>
        </w:tc>
      </w:tr>
      <w:tr w:rsidR="00F66176" w:rsidRPr="00B270ED" w14:paraId="0A590F5B" w14:textId="77777777" w:rsidTr="004A641E">
        <w:trPr>
          <w:trHeight w:val="20"/>
          <w:tblCellSpacing w:w="15" w:type="dxa"/>
        </w:trPr>
        <w:tc>
          <w:tcPr>
            <w:tcW w:w="1515"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6D2D84ED" w14:textId="77777777" w:rsidR="00F66176" w:rsidRPr="00B270ED" w:rsidRDefault="00F66176" w:rsidP="004A641E">
            <w:pPr>
              <w:pStyle w:val="af8"/>
              <w:jc w:val="center"/>
              <w:rPr>
                <w:sz w:val="21"/>
                <w:szCs w:val="21"/>
              </w:rPr>
            </w:pPr>
            <w:r w:rsidRPr="00B270ED">
              <w:rPr>
                <w:rStyle w:val="aff7"/>
                <w:rFonts w:cs="仿宋" w:hint="eastAsia"/>
                <w:b w:val="0"/>
                <w:sz w:val="21"/>
              </w:rPr>
              <w:t>餐饮业</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65170A9" w14:textId="77777777" w:rsidR="00F66176" w:rsidRPr="00B270ED" w:rsidRDefault="00F66176" w:rsidP="004A641E">
            <w:pPr>
              <w:pStyle w:val="af8"/>
              <w:rPr>
                <w:sz w:val="21"/>
                <w:szCs w:val="21"/>
              </w:rPr>
            </w:pPr>
            <w:r w:rsidRPr="00B270ED">
              <w:rPr>
                <w:rStyle w:val="aff7"/>
                <w:rFonts w:cs="仿宋" w:hint="eastAsia"/>
                <w:b w:val="0"/>
                <w:sz w:val="21"/>
              </w:rPr>
              <w:t>从业人员（</w:t>
            </w:r>
            <w:r w:rsidRPr="00B270ED">
              <w:rPr>
                <w:rStyle w:val="aff7"/>
                <w:rFonts w:cs="仿宋" w:hint="eastAsia"/>
                <w:b w:val="0"/>
                <w:sz w:val="21"/>
              </w:rPr>
              <w:t>X</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D5BC0E8" w14:textId="77777777" w:rsidR="00F66176" w:rsidRPr="00B270ED" w:rsidRDefault="00F66176" w:rsidP="004A641E">
            <w:pPr>
              <w:pStyle w:val="af8"/>
              <w:jc w:val="center"/>
              <w:rPr>
                <w:sz w:val="21"/>
                <w:szCs w:val="21"/>
              </w:rPr>
            </w:pPr>
            <w:r w:rsidRPr="00B270ED">
              <w:rPr>
                <w:rStyle w:val="aff7"/>
                <w:rFonts w:cs="仿宋" w:hint="eastAsia"/>
                <w:b w:val="0"/>
                <w:sz w:val="21"/>
              </w:rPr>
              <w:t>人</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404895B" w14:textId="77777777" w:rsidR="00F66176" w:rsidRPr="00B270ED" w:rsidRDefault="00F66176" w:rsidP="004A641E">
            <w:pPr>
              <w:pStyle w:val="af8"/>
              <w:rPr>
                <w:sz w:val="21"/>
                <w:szCs w:val="21"/>
              </w:rPr>
            </w:pPr>
            <w:r w:rsidRPr="00B270ED">
              <w:rPr>
                <w:rStyle w:val="aff7"/>
                <w:rFonts w:cs="仿宋" w:hint="eastAsia"/>
                <w:b w:val="0"/>
                <w:sz w:val="21"/>
              </w:rPr>
              <w:t>100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300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D16324F" w14:textId="77777777" w:rsidR="00F66176" w:rsidRPr="00B270ED" w:rsidRDefault="00F66176" w:rsidP="004A641E">
            <w:pPr>
              <w:pStyle w:val="af8"/>
              <w:rPr>
                <w:sz w:val="21"/>
                <w:szCs w:val="21"/>
              </w:rPr>
            </w:pPr>
            <w:r w:rsidRPr="00B270ED">
              <w:rPr>
                <w:rStyle w:val="aff7"/>
                <w:rFonts w:cs="仿宋" w:hint="eastAsia"/>
                <w:b w:val="0"/>
                <w:sz w:val="21"/>
              </w:rPr>
              <w:t>10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7950120" w14:textId="77777777" w:rsidR="00F66176" w:rsidRPr="00B270ED" w:rsidRDefault="00F66176" w:rsidP="004A641E">
            <w:pPr>
              <w:pStyle w:val="af8"/>
              <w:rPr>
                <w:sz w:val="21"/>
                <w:szCs w:val="21"/>
              </w:rPr>
            </w:pP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w:t>
            </w:r>
          </w:p>
        </w:tc>
      </w:tr>
      <w:tr w:rsidR="00F66176" w:rsidRPr="00B270ED" w14:paraId="640848F0" w14:textId="77777777" w:rsidTr="004A641E">
        <w:trPr>
          <w:trHeight w:val="20"/>
          <w:tblCellSpacing w:w="15" w:type="dxa"/>
        </w:trPr>
        <w:tc>
          <w:tcPr>
            <w:tcW w:w="1515" w:type="dxa"/>
            <w:vMerge/>
            <w:tcBorders>
              <w:top w:val="nil"/>
              <w:left w:val="single" w:sz="6" w:space="0" w:color="auto"/>
              <w:bottom w:val="single" w:sz="6" w:space="0" w:color="999999"/>
              <w:right w:val="single" w:sz="6" w:space="0" w:color="999999"/>
            </w:tcBorders>
            <w:vAlign w:val="center"/>
          </w:tcPr>
          <w:p w14:paraId="15AECAA9" w14:textId="77777777" w:rsidR="00F66176" w:rsidRPr="00B270ED" w:rsidRDefault="00F66176" w:rsidP="004A641E">
            <w:pPr>
              <w:widowControl/>
              <w:jc w:val="center"/>
              <w:rPr>
                <w:rFonts w:ascii="宋体" w:hAnsi="宋体" w:hint="eastAsia"/>
                <w:kern w:val="0"/>
              </w:rPr>
            </w:pP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DA17C80" w14:textId="77777777" w:rsidR="00F66176" w:rsidRPr="00B270ED" w:rsidRDefault="00F66176" w:rsidP="004A641E">
            <w:pPr>
              <w:pStyle w:val="af8"/>
              <w:rPr>
                <w:sz w:val="21"/>
                <w:szCs w:val="21"/>
              </w:rPr>
            </w:pPr>
            <w:r w:rsidRPr="00B270ED">
              <w:rPr>
                <w:rStyle w:val="aff7"/>
                <w:rFonts w:cs="仿宋" w:hint="eastAsia"/>
                <w:b w:val="0"/>
                <w:sz w:val="21"/>
              </w:rPr>
              <w:t>营业收入（</w:t>
            </w:r>
            <w:r w:rsidRPr="00B270ED">
              <w:rPr>
                <w:rStyle w:val="aff7"/>
                <w:rFonts w:cs="仿宋" w:hint="eastAsia"/>
                <w:b w:val="0"/>
                <w:sz w:val="21"/>
              </w:rPr>
              <w:t>Y</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73222CC" w14:textId="77777777" w:rsidR="00F66176" w:rsidRPr="00B270ED" w:rsidRDefault="00F66176" w:rsidP="004A641E">
            <w:pPr>
              <w:pStyle w:val="af8"/>
              <w:jc w:val="center"/>
              <w:rPr>
                <w:sz w:val="21"/>
                <w:szCs w:val="21"/>
              </w:rPr>
            </w:pPr>
            <w:r w:rsidRPr="00B270ED">
              <w:rPr>
                <w:rStyle w:val="aff7"/>
                <w:rFonts w:cs="仿宋" w:hint="eastAsia"/>
                <w:b w:val="0"/>
                <w:sz w:val="21"/>
              </w:rPr>
              <w:t>万元</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96DE652" w14:textId="77777777" w:rsidR="00F66176" w:rsidRPr="00B270ED" w:rsidRDefault="00F66176" w:rsidP="004A641E">
            <w:pPr>
              <w:pStyle w:val="af8"/>
              <w:rPr>
                <w:sz w:val="21"/>
                <w:szCs w:val="21"/>
              </w:rPr>
            </w:pPr>
            <w:r w:rsidRPr="00B270ED">
              <w:rPr>
                <w:rStyle w:val="aff7"/>
                <w:rFonts w:cs="仿宋" w:hint="eastAsia"/>
                <w:b w:val="0"/>
                <w:sz w:val="21"/>
              </w:rPr>
              <w:t>2000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10000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8299514" w14:textId="77777777" w:rsidR="00F66176" w:rsidRPr="00B270ED" w:rsidRDefault="00F66176" w:rsidP="004A641E">
            <w:pPr>
              <w:pStyle w:val="af8"/>
              <w:rPr>
                <w:sz w:val="21"/>
                <w:szCs w:val="21"/>
              </w:rPr>
            </w:pPr>
            <w:r w:rsidRPr="00B270ED">
              <w:rPr>
                <w:rStyle w:val="aff7"/>
                <w:rFonts w:cs="仿宋" w:hint="eastAsia"/>
                <w:b w:val="0"/>
                <w:sz w:val="21"/>
              </w:rPr>
              <w:t>100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2000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E49106F" w14:textId="77777777" w:rsidR="00F66176" w:rsidRPr="00B270ED" w:rsidRDefault="00F66176" w:rsidP="004A641E">
            <w:pPr>
              <w:pStyle w:val="af8"/>
              <w:rPr>
                <w:sz w:val="21"/>
                <w:szCs w:val="21"/>
              </w:rPr>
            </w:pP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100</w:t>
            </w:r>
          </w:p>
        </w:tc>
      </w:tr>
      <w:tr w:rsidR="00F66176" w:rsidRPr="00B270ED" w14:paraId="517D5728" w14:textId="77777777" w:rsidTr="004A641E">
        <w:trPr>
          <w:trHeight w:val="20"/>
          <w:tblCellSpacing w:w="15" w:type="dxa"/>
        </w:trPr>
        <w:tc>
          <w:tcPr>
            <w:tcW w:w="1515"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2CE31E7E" w14:textId="77777777" w:rsidR="00F66176" w:rsidRPr="00B270ED" w:rsidRDefault="00F66176" w:rsidP="004A641E">
            <w:pPr>
              <w:pStyle w:val="af8"/>
              <w:jc w:val="center"/>
              <w:rPr>
                <w:sz w:val="21"/>
                <w:szCs w:val="21"/>
              </w:rPr>
            </w:pPr>
            <w:r w:rsidRPr="00B270ED">
              <w:rPr>
                <w:rStyle w:val="aff7"/>
                <w:rFonts w:cs="仿宋" w:hint="eastAsia"/>
                <w:b w:val="0"/>
                <w:sz w:val="21"/>
              </w:rPr>
              <w:t>信息传输业</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015928E" w14:textId="77777777" w:rsidR="00F66176" w:rsidRPr="00B270ED" w:rsidRDefault="00F66176" w:rsidP="004A641E">
            <w:pPr>
              <w:pStyle w:val="af8"/>
              <w:rPr>
                <w:sz w:val="21"/>
                <w:szCs w:val="21"/>
              </w:rPr>
            </w:pPr>
            <w:r w:rsidRPr="00B270ED">
              <w:rPr>
                <w:rStyle w:val="aff7"/>
                <w:rFonts w:cs="仿宋" w:hint="eastAsia"/>
                <w:b w:val="0"/>
                <w:sz w:val="21"/>
              </w:rPr>
              <w:t>从业人员（</w:t>
            </w:r>
            <w:r w:rsidRPr="00B270ED">
              <w:rPr>
                <w:rStyle w:val="aff7"/>
                <w:rFonts w:cs="仿宋" w:hint="eastAsia"/>
                <w:b w:val="0"/>
                <w:sz w:val="21"/>
              </w:rPr>
              <w:t>X</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6A40FB3" w14:textId="77777777" w:rsidR="00F66176" w:rsidRPr="00B270ED" w:rsidRDefault="00F66176" w:rsidP="004A641E">
            <w:pPr>
              <w:pStyle w:val="af8"/>
              <w:jc w:val="center"/>
              <w:rPr>
                <w:sz w:val="21"/>
                <w:szCs w:val="21"/>
              </w:rPr>
            </w:pPr>
            <w:r w:rsidRPr="00B270ED">
              <w:rPr>
                <w:rStyle w:val="aff7"/>
                <w:rFonts w:cs="仿宋" w:hint="eastAsia"/>
                <w:b w:val="0"/>
                <w:sz w:val="21"/>
              </w:rPr>
              <w:t>人</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EFB3620" w14:textId="77777777" w:rsidR="00F66176" w:rsidRPr="00B270ED" w:rsidRDefault="00F66176" w:rsidP="004A641E">
            <w:pPr>
              <w:pStyle w:val="af8"/>
              <w:rPr>
                <w:sz w:val="21"/>
                <w:szCs w:val="21"/>
              </w:rPr>
            </w:pPr>
            <w:r w:rsidRPr="00B270ED">
              <w:rPr>
                <w:rStyle w:val="aff7"/>
                <w:rFonts w:cs="仿宋" w:hint="eastAsia"/>
                <w:b w:val="0"/>
                <w:sz w:val="21"/>
              </w:rPr>
              <w:t>100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2000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65812E9" w14:textId="77777777" w:rsidR="00F66176" w:rsidRPr="00B270ED" w:rsidRDefault="00F66176" w:rsidP="004A641E">
            <w:pPr>
              <w:pStyle w:val="af8"/>
              <w:rPr>
                <w:sz w:val="21"/>
                <w:szCs w:val="21"/>
              </w:rPr>
            </w:pPr>
            <w:r w:rsidRPr="00B270ED">
              <w:rPr>
                <w:rStyle w:val="aff7"/>
                <w:rFonts w:cs="仿宋" w:hint="eastAsia"/>
                <w:b w:val="0"/>
                <w:sz w:val="21"/>
              </w:rPr>
              <w:t>10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BDA51B5" w14:textId="77777777" w:rsidR="00F66176" w:rsidRPr="00B270ED" w:rsidRDefault="00F66176" w:rsidP="004A641E">
            <w:pPr>
              <w:pStyle w:val="af8"/>
              <w:rPr>
                <w:sz w:val="21"/>
                <w:szCs w:val="21"/>
              </w:rPr>
            </w:pP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w:t>
            </w:r>
          </w:p>
        </w:tc>
      </w:tr>
      <w:tr w:rsidR="00F66176" w:rsidRPr="00B270ED" w14:paraId="678BC39B" w14:textId="77777777" w:rsidTr="004A641E">
        <w:trPr>
          <w:trHeight w:val="20"/>
          <w:tblCellSpacing w:w="15" w:type="dxa"/>
        </w:trPr>
        <w:tc>
          <w:tcPr>
            <w:tcW w:w="1515" w:type="dxa"/>
            <w:vMerge/>
            <w:tcBorders>
              <w:top w:val="nil"/>
              <w:left w:val="single" w:sz="6" w:space="0" w:color="auto"/>
              <w:bottom w:val="single" w:sz="6" w:space="0" w:color="999999"/>
              <w:right w:val="single" w:sz="6" w:space="0" w:color="999999"/>
            </w:tcBorders>
            <w:vAlign w:val="center"/>
          </w:tcPr>
          <w:p w14:paraId="50858188" w14:textId="77777777" w:rsidR="00F66176" w:rsidRPr="00B270ED" w:rsidRDefault="00F66176" w:rsidP="004A641E">
            <w:pPr>
              <w:widowControl/>
              <w:jc w:val="center"/>
              <w:rPr>
                <w:rFonts w:ascii="宋体" w:hAnsi="宋体" w:hint="eastAsia"/>
                <w:kern w:val="0"/>
              </w:rPr>
            </w:pP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CC71CBE" w14:textId="77777777" w:rsidR="00F66176" w:rsidRPr="00B270ED" w:rsidRDefault="00F66176" w:rsidP="004A641E">
            <w:pPr>
              <w:pStyle w:val="af8"/>
              <w:rPr>
                <w:sz w:val="21"/>
                <w:szCs w:val="21"/>
              </w:rPr>
            </w:pPr>
            <w:r w:rsidRPr="00B270ED">
              <w:rPr>
                <w:rStyle w:val="aff7"/>
                <w:rFonts w:cs="仿宋" w:hint="eastAsia"/>
                <w:b w:val="0"/>
                <w:sz w:val="21"/>
              </w:rPr>
              <w:t>营业收入（</w:t>
            </w:r>
            <w:r w:rsidRPr="00B270ED">
              <w:rPr>
                <w:rStyle w:val="aff7"/>
                <w:rFonts w:cs="仿宋" w:hint="eastAsia"/>
                <w:b w:val="0"/>
                <w:sz w:val="21"/>
              </w:rPr>
              <w:t>Y</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DA672CC" w14:textId="77777777" w:rsidR="00F66176" w:rsidRPr="00B270ED" w:rsidRDefault="00F66176" w:rsidP="004A641E">
            <w:pPr>
              <w:pStyle w:val="af8"/>
              <w:jc w:val="center"/>
              <w:rPr>
                <w:sz w:val="21"/>
                <w:szCs w:val="21"/>
              </w:rPr>
            </w:pPr>
            <w:r w:rsidRPr="00B270ED">
              <w:rPr>
                <w:rStyle w:val="aff7"/>
                <w:rFonts w:cs="仿宋" w:hint="eastAsia"/>
                <w:b w:val="0"/>
                <w:sz w:val="21"/>
              </w:rPr>
              <w:t>万元</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58EEAC8" w14:textId="77777777" w:rsidR="00F66176" w:rsidRPr="00B270ED" w:rsidRDefault="00F66176" w:rsidP="004A641E">
            <w:pPr>
              <w:pStyle w:val="af8"/>
              <w:rPr>
                <w:sz w:val="21"/>
                <w:szCs w:val="21"/>
              </w:rPr>
            </w:pPr>
            <w:r w:rsidRPr="00B270ED">
              <w:rPr>
                <w:rStyle w:val="aff7"/>
                <w:rFonts w:cs="仿宋" w:hint="eastAsia"/>
                <w:b w:val="0"/>
                <w:sz w:val="21"/>
              </w:rPr>
              <w:t>1000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100000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6D1B912" w14:textId="77777777" w:rsidR="00F66176" w:rsidRPr="00B270ED" w:rsidRDefault="00F66176" w:rsidP="004A641E">
            <w:pPr>
              <w:pStyle w:val="af8"/>
              <w:rPr>
                <w:sz w:val="21"/>
                <w:szCs w:val="21"/>
              </w:rPr>
            </w:pPr>
            <w:r w:rsidRPr="00B270ED">
              <w:rPr>
                <w:rStyle w:val="aff7"/>
                <w:rFonts w:cs="仿宋" w:hint="eastAsia"/>
                <w:b w:val="0"/>
                <w:sz w:val="21"/>
              </w:rPr>
              <w:t>100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1000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6B5CD24" w14:textId="77777777" w:rsidR="00F66176" w:rsidRPr="00B270ED" w:rsidRDefault="00F66176" w:rsidP="004A641E">
            <w:pPr>
              <w:pStyle w:val="af8"/>
              <w:rPr>
                <w:sz w:val="21"/>
                <w:szCs w:val="21"/>
              </w:rPr>
            </w:pP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100</w:t>
            </w:r>
          </w:p>
        </w:tc>
      </w:tr>
      <w:tr w:rsidR="00F66176" w:rsidRPr="00B270ED" w14:paraId="52D6000E" w14:textId="77777777" w:rsidTr="004A641E">
        <w:trPr>
          <w:trHeight w:val="20"/>
          <w:tblCellSpacing w:w="15" w:type="dxa"/>
        </w:trPr>
        <w:tc>
          <w:tcPr>
            <w:tcW w:w="1515"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77DBEFDD" w14:textId="77777777" w:rsidR="00F66176" w:rsidRPr="00B270ED" w:rsidRDefault="00F66176" w:rsidP="004A641E">
            <w:pPr>
              <w:pStyle w:val="af8"/>
              <w:jc w:val="center"/>
              <w:rPr>
                <w:sz w:val="21"/>
                <w:szCs w:val="21"/>
              </w:rPr>
            </w:pPr>
            <w:r w:rsidRPr="00B270ED">
              <w:rPr>
                <w:rStyle w:val="aff7"/>
                <w:rFonts w:cs="仿宋" w:hint="eastAsia"/>
                <w:b w:val="0"/>
                <w:sz w:val="21"/>
              </w:rPr>
              <w:t>软件和信息技术服务业</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B8DFA54" w14:textId="77777777" w:rsidR="00F66176" w:rsidRPr="00B270ED" w:rsidRDefault="00F66176" w:rsidP="004A641E">
            <w:pPr>
              <w:pStyle w:val="af8"/>
              <w:rPr>
                <w:sz w:val="21"/>
                <w:szCs w:val="21"/>
              </w:rPr>
            </w:pPr>
            <w:r w:rsidRPr="00B270ED">
              <w:rPr>
                <w:rStyle w:val="aff7"/>
                <w:rFonts w:cs="仿宋" w:hint="eastAsia"/>
                <w:b w:val="0"/>
                <w:sz w:val="21"/>
              </w:rPr>
              <w:t>从业人员（</w:t>
            </w:r>
            <w:r w:rsidRPr="00B270ED">
              <w:rPr>
                <w:rStyle w:val="aff7"/>
                <w:rFonts w:cs="仿宋" w:hint="eastAsia"/>
                <w:b w:val="0"/>
                <w:sz w:val="21"/>
              </w:rPr>
              <w:t>X</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0C94AE6" w14:textId="77777777" w:rsidR="00F66176" w:rsidRPr="00B270ED" w:rsidRDefault="00F66176" w:rsidP="004A641E">
            <w:pPr>
              <w:pStyle w:val="af8"/>
              <w:jc w:val="center"/>
              <w:rPr>
                <w:sz w:val="21"/>
                <w:szCs w:val="21"/>
              </w:rPr>
            </w:pPr>
            <w:r w:rsidRPr="00B270ED">
              <w:rPr>
                <w:rStyle w:val="aff7"/>
                <w:rFonts w:cs="仿宋" w:hint="eastAsia"/>
                <w:b w:val="0"/>
                <w:sz w:val="21"/>
              </w:rPr>
              <w:t>人</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54B1FFC" w14:textId="77777777" w:rsidR="00F66176" w:rsidRPr="00B270ED" w:rsidRDefault="00F66176" w:rsidP="004A641E">
            <w:pPr>
              <w:pStyle w:val="af8"/>
              <w:rPr>
                <w:sz w:val="21"/>
                <w:szCs w:val="21"/>
              </w:rPr>
            </w:pPr>
            <w:r w:rsidRPr="00B270ED">
              <w:rPr>
                <w:rStyle w:val="aff7"/>
                <w:rFonts w:cs="仿宋" w:hint="eastAsia"/>
                <w:b w:val="0"/>
                <w:sz w:val="21"/>
              </w:rPr>
              <w:t>100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300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E16FCDD" w14:textId="77777777" w:rsidR="00F66176" w:rsidRPr="00B270ED" w:rsidRDefault="00F66176" w:rsidP="004A641E">
            <w:pPr>
              <w:pStyle w:val="af8"/>
              <w:rPr>
                <w:sz w:val="21"/>
                <w:szCs w:val="21"/>
              </w:rPr>
            </w:pPr>
            <w:r w:rsidRPr="00B270ED">
              <w:rPr>
                <w:rStyle w:val="aff7"/>
                <w:rFonts w:cs="仿宋" w:hint="eastAsia"/>
                <w:b w:val="0"/>
                <w:sz w:val="21"/>
              </w:rPr>
              <w:t>10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2EF567F" w14:textId="77777777" w:rsidR="00F66176" w:rsidRPr="00B270ED" w:rsidRDefault="00F66176" w:rsidP="004A641E">
            <w:pPr>
              <w:pStyle w:val="af8"/>
              <w:rPr>
                <w:sz w:val="21"/>
                <w:szCs w:val="21"/>
              </w:rPr>
            </w:pP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w:t>
            </w:r>
          </w:p>
        </w:tc>
      </w:tr>
      <w:tr w:rsidR="00F66176" w:rsidRPr="00B270ED" w14:paraId="5EEA090A" w14:textId="77777777" w:rsidTr="004A641E">
        <w:trPr>
          <w:trHeight w:val="20"/>
          <w:tblCellSpacing w:w="15" w:type="dxa"/>
        </w:trPr>
        <w:tc>
          <w:tcPr>
            <w:tcW w:w="1515" w:type="dxa"/>
            <w:vMerge/>
            <w:tcBorders>
              <w:top w:val="nil"/>
              <w:left w:val="single" w:sz="6" w:space="0" w:color="auto"/>
              <w:bottom w:val="single" w:sz="6" w:space="0" w:color="999999"/>
              <w:right w:val="single" w:sz="6" w:space="0" w:color="999999"/>
            </w:tcBorders>
            <w:vAlign w:val="center"/>
          </w:tcPr>
          <w:p w14:paraId="76CD0295" w14:textId="77777777" w:rsidR="00F66176" w:rsidRPr="00B270ED" w:rsidRDefault="00F66176" w:rsidP="004A641E">
            <w:pPr>
              <w:widowControl/>
              <w:jc w:val="center"/>
              <w:rPr>
                <w:rFonts w:ascii="宋体" w:hAnsi="宋体" w:hint="eastAsia"/>
                <w:kern w:val="0"/>
              </w:rPr>
            </w:pP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1E904BE" w14:textId="77777777" w:rsidR="00F66176" w:rsidRPr="00B270ED" w:rsidRDefault="00F66176" w:rsidP="004A641E">
            <w:pPr>
              <w:pStyle w:val="af8"/>
              <w:rPr>
                <w:sz w:val="21"/>
                <w:szCs w:val="21"/>
              </w:rPr>
            </w:pPr>
            <w:r w:rsidRPr="00B270ED">
              <w:rPr>
                <w:rStyle w:val="aff7"/>
                <w:rFonts w:cs="仿宋" w:hint="eastAsia"/>
                <w:b w:val="0"/>
                <w:sz w:val="21"/>
              </w:rPr>
              <w:t>营业收入（</w:t>
            </w:r>
            <w:r w:rsidRPr="00B270ED">
              <w:rPr>
                <w:rStyle w:val="aff7"/>
                <w:rFonts w:cs="仿宋" w:hint="eastAsia"/>
                <w:b w:val="0"/>
                <w:sz w:val="21"/>
              </w:rPr>
              <w:t>Y</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367B52E" w14:textId="77777777" w:rsidR="00F66176" w:rsidRPr="00B270ED" w:rsidRDefault="00F66176" w:rsidP="004A641E">
            <w:pPr>
              <w:pStyle w:val="af8"/>
              <w:jc w:val="center"/>
              <w:rPr>
                <w:sz w:val="21"/>
                <w:szCs w:val="21"/>
              </w:rPr>
            </w:pPr>
            <w:r w:rsidRPr="00B270ED">
              <w:rPr>
                <w:rStyle w:val="aff7"/>
                <w:rFonts w:cs="仿宋" w:hint="eastAsia"/>
                <w:b w:val="0"/>
                <w:sz w:val="21"/>
              </w:rPr>
              <w:t>万元</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C9E7C7A" w14:textId="77777777" w:rsidR="00F66176" w:rsidRPr="00B270ED" w:rsidRDefault="00F66176" w:rsidP="004A641E">
            <w:pPr>
              <w:pStyle w:val="af8"/>
              <w:rPr>
                <w:sz w:val="21"/>
                <w:szCs w:val="21"/>
              </w:rPr>
            </w:pPr>
            <w:r w:rsidRPr="00B270ED">
              <w:rPr>
                <w:rStyle w:val="aff7"/>
                <w:rFonts w:cs="仿宋" w:hint="eastAsia"/>
                <w:b w:val="0"/>
                <w:sz w:val="21"/>
              </w:rPr>
              <w:t>1000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10000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71A3B32" w14:textId="77777777" w:rsidR="00F66176" w:rsidRPr="00B270ED" w:rsidRDefault="00F66176" w:rsidP="004A641E">
            <w:pPr>
              <w:pStyle w:val="af8"/>
              <w:rPr>
                <w:sz w:val="21"/>
                <w:szCs w:val="21"/>
              </w:rPr>
            </w:pPr>
            <w:r w:rsidRPr="00B270ED">
              <w:rPr>
                <w:rStyle w:val="aff7"/>
                <w:rFonts w:cs="仿宋" w:hint="eastAsia"/>
                <w:b w:val="0"/>
                <w:sz w:val="21"/>
              </w:rPr>
              <w:t>50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1000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45DD610" w14:textId="77777777" w:rsidR="00F66176" w:rsidRPr="00B270ED" w:rsidRDefault="00F66176" w:rsidP="004A641E">
            <w:pPr>
              <w:pStyle w:val="af8"/>
              <w:rPr>
                <w:sz w:val="21"/>
                <w:szCs w:val="21"/>
              </w:rPr>
            </w:pP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50</w:t>
            </w:r>
          </w:p>
        </w:tc>
      </w:tr>
      <w:tr w:rsidR="00F66176" w:rsidRPr="00B270ED" w14:paraId="7C37316A" w14:textId="77777777" w:rsidTr="004A641E">
        <w:trPr>
          <w:trHeight w:val="20"/>
          <w:tblCellSpacing w:w="15" w:type="dxa"/>
        </w:trPr>
        <w:tc>
          <w:tcPr>
            <w:tcW w:w="1515"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5369ADAE" w14:textId="77777777" w:rsidR="00F66176" w:rsidRPr="00B270ED" w:rsidRDefault="00F66176" w:rsidP="004A641E">
            <w:pPr>
              <w:pStyle w:val="af8"/>
              <w:jc w:val="center"/>
              <w:rPr>
                <w:sz w:val="21"/>
                <w:szCs w:val="21"/>
              </w:rPr>
            </w:pPr>
            <w:r w:rsidRPr="00B270ED">
              <w:rPr>
                <w:rStyle w:val="aff7"/>
                <w:rFonts w:cs="仿宋" w:hint="eastAsia"/>
                <w:b w:val="0"/>
                <w:sz w:val="21"/>
              </w:rPr>
              <w:t>房地产开发经营</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838DF61" w14:textId="77777777" w:rsidR="00F66176" w:rsidRPr="00B270ED" w:rsidRDefault="00F66176" w:rsidP="004A641E">
            <w:pPr>
              <w:pStyle w:val="af8"/>
              <w:rPr>
                <w:sz w:val="21"/>
                <w:szCs w:val="21"/>
              </w:rPr>
            </w:pPr>
            <w:r w:rsidRPr="00B270ED">
              <w:rPr>
                <w:rStyle w:val="aff7"/>
                <w:rFonts w:cs="仿宋" w:hint="eastAsia"/>
                <w:b w:val="0"/>
                <w:sz w:val="21"/>
              </w:rPr>
              <w:t>营业收入（</w:t>
            </w:r>
            <w:r w:rsidRPr="00B270ED">
              <w:rPr>
                <w:rStyle w:val="aff7"/>
                <w:rFonts w:cs="仿宋" w:hint="eastAsia"/>
                <w:b w:val="0"/>
                <w:sz w:val="21"/>
              </w:rPr>
              <w:t>Y</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8DE46AE" w14:textId="77777777" w:rsidR="00F66176" w:rsidRPr="00B270ED" w:rsidRDefault="00F66176" w:rsidP="004A641E">
            <w:pPr>
              <w:pStyle w:val="af8"/>
              <w:jc w:val="center"/>
              <w:rPr>
                <w:sz w:val="21"/>
                <w:szCs w:val="21"/>
              </w:rPr>
            </w:pPr>
            <w:r w:rsidRPr="00B270ED">
              <w:rPr>
                <w:rStyle w:val="aff7"/>
                <w:rFonts w:cs="仿宋" w:hint="eastAsia"/>
                <w:b w:val="0"/>
                <w:sz w:val="21"/>
              </w:rPr>
              <w:t>万元</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24A7520" w14:textId="77777777" w:rsidR="00F66176" w:rsidRPr="00B270ED" w:rsidRDefault="00F66176" w:rsidP="004A641E">
            <w:pPr>
              <w:pStyle w:val="af8"/>
              <w:rPr>
                <w:sz w:val="21"/>
                <w:szCs w:val="21"/>
              </w:rPr>
            </w:pPr>
            <w:r w:rsidRPr="00B270ED">
              <w:rPr>
                <w:rStyle w:val="aff7"/>
                <w:rFonts w:cs="仿宋" w:hint="eastAsia"/>
                <w:b w:val="0"/>
                <w:sz w:val="21"/>
              </w:rPr>
              <w:t>1000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200000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D7C2663" w14:textId="77777777" w:rsidR="00F66176" w:rsidRPr="00B270ED" w:rsidRDefault="00F66176" w:rsidP="004A641E">
            <w:pPr>
              <w:pStyle w:val="af8"/>
              <w:jc w:val="center"/>
              <w:rPr>
                <w:sz w:val="21"/>
                <w:szCs w:val="21"/>
              </w:rPr>
            </w:pPr>
            <w:r w:rsidRPr="00B270ED">
              <w:rPr>
                <w:rStyle w:val="aff7"/>
                <w:rFonts w:cs="仿宋" w:hint="eastAsia"/>
                <w:b w:val="0"/>
                <w:sz w:val="21"/>
              </w:rPr>
              <w:t>100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ED99507" w14:textId="77777777" w:rsidR="00F66176" w:rsidRPr="00B270ED" w:rsidRDefault="00F66176" w:rsidP="004A641E">
            <w:pPr>
              <w:pStyle w:val="af8"/>
              <w:rPr>
                <w:sz w:val="21"/>
                <w:szCs w:val="21"/>
              </w:rPr>
            </w:pP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100</w:t>
            </w:r>
          </w:p>
        </w:tc>
      </w:tr>
      <w:tr w:rsidR="00F66176" w:rsidRPr="00B270ED" w14:paraId="351EF274" w14:textId="77777777" w:rsidTr="004A641E">
        <w:trPr>
          <w:trHeight w:val="20"/>
          <w:tblCellSpacing w:w="15" w:type="dxa"/>
        </w:trPr>
        <w:tc>
          <w:tcPr>
            <w:tcW w:w="1515" w:type="dxa"/>
            <w:vMerge/>
            <w:tcBorders>
              <w:top w:val="nil"/>
              <w:left w:val="single" w:sz="6" w:space="0" w:color="auto"/>
              <w:bottom w:val="single" w:sz="6" w:space="0" w:color="999999"/>
              <w:right w:val="single" w:sz="6" w:space="0" w:color="999999"/>
            </w:tcBorders>
            <w:vAlign w:val="center"/>
          </w:tcPr>
          <w:p w14:paraId="6C6FA3B8" w14:textId="77777777" w:rsidR="00F66176" w:rsidRPr="00B270ED" w:rsidRDefault="00F66176" w:rsidP="004A641E">
            <w:pPr>
              <w:widowControl/>
              <w:jc w:val="center"/>
              <w:rPr>
                <w:rFonts w:ascii="宋体" w:hAnsi="宋体" w:hint="eastAsia"/>
                <w:kern w:val="0"/>
              </w:rPr>
            </w:pP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1E8BF8F" w14:textId="77777777" w:rsidR="00F66176" w:rsidRPr="00B270ED" w:rsidRDefault="00F66176" w:rsidP="004A641E">
            <w:pPr>
              <w:pStyle w:val="af8"/>
              <w:rPr>
                <w:sz w:val="21"/>
                <w:szCs w:val="21"/>
              </w:rPr>
            </w:pPr>
            <w:r w:rsidRPr="00B270ED">
              <w:rPr>
                <w:rStyle w:val="aff7"/>
                <w:rFonts w:cs="仿宋" w:hint="eastAsia"/>
                <w:b w:val="0"/>
                <w:sz w:val="21"/>
              </w:rPr>
              <w:t>资产总额（</w:t>
            </w:r>
            <w:r w:rsidRPr="00B270ED">
              <w:rPr>
                <w:rStyle w:val="aff7"/>
                <w:rFonts w:cs="仿宋" w:hint="eastAsia"/>
                <w:b w:val="0"/>
                <w:sz w:val="21"/>
              </w:rPr>
              <w:t>Z</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9099237" w14:textId="77777777" w:rsidR="00F66176" w:rsidRPr="00B270ED" w:rsidRDefault="00F66176" w:rsidP="004A641E">
            <w:pPr>
              <w:pStyle w:val="af8"/>
              <w:jc w:val="center"/>
              <w:rPr>
                <w:sz w:val="21"/>
                <w:szCs w:val="21"/>
              </w:rPr>
            </w:pPr>
            <w:r w:rsidRPr="00B270ED">
              <w:rPr>
                <w:rStyle w:val="aff7"/>
                <w:rFonts w:cs="仿宋" w:hint="eastAsia"/>
                <w:b w:val="0"/>
                <w:sz w:val="21"/>
              </w:rPr>
              <w:t>万元</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F3B0379" w14:textId="77777777" w:rsidR="00F66176" w:rsidRPr="00B270ED" w:rsidRDefault="00F66176" w:rsidP="004A641E">
            <w:pPr>
              <w:pStyle w:val="af8"/>
              <w:rPr>
                <w:sz w:val="21"/>
                <w:szCs w:val="21"/>
              </w:rPr>
            </w:pPr>
            <w:r w:rsidRPr="00B270ED">
              <w:rPr>
                <w:rStyle w:val="aff7"/>
                <w:rFonts w:cs="仿宋" w:hint="eastAsia"/>
                <w:b w:val="0"/>
                <w:sz w:val="21"/>
              </w:rPr>
              <w:t>5000</w:t>
            </w:r>
            <w:r w:rsidRPr="00B270ED">
              <w:rPr>
                <w:rStyle w:val="aff7"/>
                <w:rFonts w:cs="仿宋" w:hint="eastAsia"/>
                <w:b w:val="0"/>
                <w:sz w:val="21"/>
              </w:rPr>
              <w:t>≤</w:t>
            </w:r>
            <w:r w:rsidRPr="00B270ED">
              <w:rPr>
                <w:rStyle w:val="aff7"/>
                <w:rFonts w:cs="仿宋" w:hint="eastAsia"/>
                <w:b w:val="0"/>
                <w:sz w:val="21"/>
              </w:rPr>
              <w:t>Z</w:t>
            </w:r>
            <w:r w:rsidRPr="00B270ED">
              <w:rPr>
                <w:rStyle w:val="aff7"/>
                <w:rFonts w:cs="仿宋" w:hint="eastAsia"/>
                <w:b w:val="0"/>
                <w:sz w:val="21"/>
              </w:rPr>
              <w:t>＜</w:t>
            </w:r>
            <w:r w:rsidRPr="00B270ED">
              <w:rPr>
                <w:rStyle w:val="aff7"/>
                <w:rFonts w:cs="仿宋" w:hint="eastAsia"/>
                <w:b w:val="0"/>
                <w:sz w:val="21"/>
              </w:rPr>
              <w:t>10000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6011B56" w14:textId="77777777" w:rsidR="00F66176" w:rsidRPr="00B270ED" w:rsidRDefault="00F66176" w:rsidP="004A641E">
            <w:pPr>
              <w:pStyle w:val="af8"/>
              <w:jc w:val="center"/>
              <w:rPr>
                <w:sz w:val="21"/>
                <w:szCs w:val="21"/>
              </w:rPr>
            </w:pPr>
            <w:r w:rsidRPr="00B270ED">
              <w:rPr>
                <w:rStyle w:val="aff7"/>
                <w:rFonts w:cs="仿宋" w:hint="eastAsia"/>
                <w:b w:val="0"/>
                <w:sz w:val="21"/>
              </w:rPr>
              <w:t>2000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5000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3829F1D" w14:textId="77777777" w:rsidR="00F66176" w:rsidRPr="00B270ED" w:rsidRDefault="00F66176" w:rsidP="004A641E">
            <w:pPr>
              <w:pStyle w:val="af8"/>
              <w:rPr>
                <w:sz w:val="21"/>
                <w:szCs w:val="21"/>
              </w:rPr>
            </w:pP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2000</w:t>
            </w:r>
          </w:p>
        </w:tc>
      </w:tr>
      <w:tr w:rsidR="00F66176" w:rsidRPr="00B270ED" w14:paraId="71114504" w14:textId="77777777" w:rsidTr="004A641E">
        <w:trPr>
          <w:trHeight w:val="20"/>
          <w:tblCellSpacing w:w="15" w:type="dxa"/>
        </w:trPr>
        <w:tc>
          <w:tcPr>
            <w:tcW w:w="1515"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7F481A96" w14:textId="77777777" w:rsidR="00F66176" w:rsidRPr="00B270ED" w:rsidRDefault="00F66176" w:rsidP="004A641E">
            <w:pPr>
              <w:pStyle w:val="af8"/>
              <w:jc w:val="center"/>
              <w:rPr>
                <w:sz w:val="21"/>
                <w:szCs w:val="21"/>
              </w:rPr>
            </w:pPr>
            <w:r w:rsidRPr="00B270ED">
              <w:rPr>
                <w:rStyle w:val="aff7"/>
                <w:rFonts w:cs="仿宋" w:hint="eastAsia"/>
                <w:b w:val="0"/>
                <w:sz w:val="21"/>
              </w:rPr>
              <w:t>物业管理</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C30F384" w14:textId="77777777" w:rsidR="00F66176" w:rsidRPr="00B270ED" w:rsidRDefault="00F66176" w:rsidP="004A641E">
            <w:pPr>
              <w:pStyle w:val="af8"/>
              <w:rPr>
                <w:sz w:val="21"/>
                <w:szCs w:val="21"/>
              </w:rPr>
            </w:pPr>
            <w:r w:rsidRPr="00B270ED">
              <w:rPr>
                <w:rStyle w:val="aff7"/>
                <w:rFonts w:cs="仿宋" w:hint="eastAsia"/>
                <w:b w:val="0"/>
                <w:sz w:val="21"/>
              </w:rPr>
              <w:t>从业人员（</w:t>
            </w:r>
            <w:r w:rsidRPr="00B270ED">
              <w:rPr>
                <w:rStyle w:val="aff7"/>
                <w:rFonts w:cs="仿宋" w:hint="eastAsia"/>
                <w:b w:val="0"/>
                <w:sz w:val="21"/>
              </w:rPr>
              <w:t>X</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CFACEB7" w14:textId="77777777" w:rsidR="00F66176" w:rsidRPr="00B270ED" w:rsidRDefault="00F66176" w:rsidP="004A641E">
            <w:pPr>
              <w:pStyle w:val="af8"/>
              <w:jc w:val="center"/>
              <w:rPr>
                <w:sz w:val="21"/>
                <w:szCs w:val="21"/>
              </w:rPr>
            </w:pPr>
            <w:r w:rsidRPr="00B270ED">
              <w:rPr>
                <w:rStyle w:val="aff7"/>
                <w:rFonts w:cs="仿宋" w:hint="eastAsia"/>
                <w:b w:val="0"/>
                <w:sz w:val="21"/>
              </w:rPr>
              <w:t>人</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CD9326C" w14:textId="77777777" w:rsidR="00F66176" w:rsidRPr="00B270ED" w:rsidRDefault="00F66176" w:rsidP="004A641E">
            <w:pPr>
              <w:pStyle w:val="af8"/>
              <w:rPr>
                <w:sz w:val="21"/>
                <w:szCs w:val="21"/>
              </w:rPr>
            </w:pPr>
            <w:r w:rsidRPr="00B270ED">
              <w:rPr>
                <w:rStyle w:val="aff7"/>
                <w:rFonts w:cs="仿宋" w:hint="eastAsia"/>
                <w:b w:val="0"/>
                <w:sz w:val="21"/>
              </w:rPr>
              <w:t>300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370414F" w14:textId="77777777" w:rsidR="00F66176" w:rsidRPr="00B270ED" w:rsidRDefault="00F66176" w:rsidP="004A641E">
            <w:pPr>
              <w:pStyle w:val="af8"/>
              <w:rPr>
                <w:sz w:val="21"/>
                <w:szCs w:val="21"/>
              </w:rPr>
            </w:pPr>
            <w:r w:rsidRPr="00B270ED">
              <w:rPr>
                <w:rStyle w:val="aff7"/>
                <w:rFonts w:cs="仿宋" w:hint="eastAsia"/>
                <w:b w:val="0"/>
                <w:sz w:val="21"/>
              </w:rPr>
              <w:t>100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300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4865901" w14:textId="77777777" w:rsidR="00F66176" w:rsidRPr="00B270ED" w:rsidRDefault="00F66176" w:rsidP="004A641E">
            <w:pPr>
              <w:pStyle w:val="af8"/>
              <w:rPr>
                <w:sz w:val="21"/>
                <w:szCs w:val="21"/>
              </w:rPr>
            </w:pP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100</w:t>
            </w:r>
          </w:p>
        </w:tc>
      </w:tr>
      <w:tr w:rsidR="00F66176" w:rsidRPr="00B270ED" w14:paraId="1818DF65" w14:textId="77777777" w:rsidTr="004A641E">
        <w:trPr>
          <w:trHeight w:val="20"/>
          <w:tblCellSpacing w:w="15" w:type="dxa"/>
        </w:trPr>
        <w:tc>
          <w:tcPr>
            <w:tcW w:w="1515" w:type="dxa"/>
            <w:vMerge/>
            <w:tcBorders>
              <w:top w:val="nil"/>
              <w:left w:val="single" w:sz="6" w:space="0" w:color="auto"/>
              <w:bottom w:val="single" w:sz="6" w:space="0" w:color="999999"/>
              <w:right w:val="single" w:sz="6" w:space="0" w:color="999999"/>
            </w:tcBorders>
            <w:vAlign w:val="center"/>
          </w:tcPr>
          <w:p w14:paraId="3E91997F" w14:textId="77777777" w:rsidR="00F66176" w:rsidRPr="00B270ED" w:rsidRDefault="00F66176" w:rsidP="004A641E">
            <w:pPr>
              <w:widowControl/>
              <w:jc w:val="center"/>
              <w:rPr>
                <w:rFonts w:ascii="宋体" w:hAnsi="宋体" w:hint="eastAsia"/>
                <w:kern w:val="0"/>
              </w:rPr>
            </w:pP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2BA7E77" w14:textId="77777777" w:rsidR="00F66176" w:rsidRPr="00B270ED" w:rsidRDefault="00F66176" w:rsidP="004A641E">
            <w:pPr>
              <w:pStyle w:val="af8"/>
              <w:rPr>
                <w:sz w:val="21"/>
                <w:szCs w:val="21"/>
              </w:rPr>
            </w:pPr>
            <w:r w:rsidRPr="00B270ED">
              <w:rPr>
                <w:rStyle w:val="aff7"/>
                <w:rFonts w:cs="仿宋" w:hint="eastAsia"/>
                <w:b w:val="0"/>
                <w:sz w:val="21"/>
              </w:rPr>
              <w:t>营业收入（</w:t>
            </w:r>
            <w:r w:rsidRPr="00B270ED">
              <w:rPr>
                <w:rStyle w:val="aff7"/>
                <w:rFonts w:cs="仿宋" w:hint="eastAsia"/>
                <w:b w:val="0"/>
                <w:sz w:val="21"/>
              </w:rPr>
              <w:t>Y</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792998E" w14:textId="77777777" w:rsidR="00F66176" w:rsidRPr="00B270ED" w:rsidRDefault="00F66176" w:rsidP="004A641E">
            <w:pPr>
              <w:pStyle w:val="af8"/>
              <w:jc w:val="center"/>
              <w:rPr>
                <w:sz w:val="21"/>
                <w:szCs w:val="21"/>
              </w:rPr>
            </w:pPr>
            <w:r w:rsidRPr="00B270ED">
              <w:rPr>
                <w:rStyle w:val="aff7"/>
                <w:rFonts w:cs="仿宋" w:hint="eastAsia"/>
                <w:b w:val="0"/>
                <w:sz w:val="21"/>
              </w:rPr>
              <w:t>万元</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E19E661" w14:textId="77777777" w:rsidR="00F66176" w:rsidRPr="00B270ED" w:rsidRDefault="00F66176" w:rsidP="004A641E">
            <w:pPr>
              <w:pStyle w:val="af8"/>
              <w:rPr>
                <w:sz w:val="21"/>
                <w:szCs w:val="21"/>
              </w:rPr>
            </w:pPr>
            <w:r w:rsidRPr="00B270ED">
              <w:rPr>
                <w:rStyle w:val="aff7"/>
                <w:rFonts w:cs="仿宋" w:hint="eastAsia"/>
                <w:b w:val="0"/>
                <w:sz w:val="21"/>
              </w:rPr>
              <w:t>1000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5000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2A7F293" w14:textId="77777777" w:rsidR="00F66176" w:rsidRPr="00B270ED" w:rsidRDefault="00F66176" w:rsidP="004A641E">
            <w:pPr>
              <w:pStyle w:val="af8"/>
              <w:rPr>
                <w:sz w:val="21"/>
                <w:szCs w:val="21"/>
              </w:rPr>
            </w:pPr>
            <w:r w:rsidRPr="00B270ED">
              <w:rPr>
                <w:rStyle w:val="aff7"/>
                <w:rFonts w:cs="仿宋" w:hint="eastAsia"/>
                <w:b w:val="0"/>
                <w:sz w:val="21"/>
              </w:rPr>
              <w:t>500</w:t>
            </w:r>
            <w:r w:rsidRPr="00B270ED">
              <w:rPr>
                <w:rStyle w:val="aff7"/>
                <w:rFonts w:cs="仿宋" w:hint="eastAsia"/>
                <w:b w:val="0"/>
                <w:sz w:val="21"/>
              </w:rPr>
              <w:t>≤</w:t>
            </w: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1000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011DB5B" w14:textId="77777777" w:rsidR="00F66176" w:rsidRPr="00B270ED" w:rsidRDefault="00F66176" w:rsidP="004A641E">
            <w:pPr>
              <w:pStyle w:val="af8"/>
              <w:rPr>
                <w:sz w:val="21"/>
                <w:szCs w:val="21"/>
              </w:rPr>
            </w:pP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500</w:t>
            </w:r>
          </w:p>
        </w:tc>
      </w:tr>
      <w:tr w:rsidR="00F66176" w:rsidRPr="00B270ED" w14:paraId="2D4AE4F3" w14:textId="77777777" w:rsidTr="004A641E">
        <w:trPr>
          <w:trHeight w:val="20"/>
          <w:tblCellSpacing w:w="15" w:type="dxa"/>
        </w:trPr>
        <w:tc>
          <w:tcPr>
            <w:tcW w:w="1515"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0D3ED50D" w14:textId="77777777" w:rsidR="00F66176" w:rsidRPr="00B270ED" w:rsidRDefault="00F66176" w:rsidP="004A641E">
            <w:pPr>
              <w:pStyle w:val="af8"/>
              <w:jc w:val="center"/>
              <w:rPr>
                <w:sz w:val="21"/>
                <w:szCs w:val="21"/>
              </w:rPr>
            </w:pPr>
            <w:bookmarkStart w:id="145" w:name="_Hlk140408138"/>
            <w:r w:rsidRPr="00B270ED">
              <w:rPr>
                <w:rStyle w:val="aff7"/>
                <w:rFonts w:cs="仿宋" w:hint="eastAsia"/>
                <w:b w:val="0"/>
                <w:sz w:val="21"/>
              </w:rPr>
              <w:t>租赁和商务服务业</w:t>
            </w:r>
            <w:bookmarkEnd w:id="145"/>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E7FFF68" w14:textId="77777777" w:rsidR="00F66176" w:rsidRPr="00B270ED" w:rsidRDefault="00F66176" w:rsidP="004A641E">
            <w:pPr>
              <w:pStyle w:val="af8"/>
              <w:rPr>
                <w:sz w:val="21"/>
                <w:szCs w:val="21"/>
              </w:rPr>
            </w:pPr>
            <w:r w:rsidRPr="00B270ED">
              <w:rPr>
                <w:rStyle w:val="aff7"/>
                <w:rFonts w:cs="仿宋" w:hint="eastAsia"/>
                <w:b w:val="0"/>
                <w:sz w:val="21"/>
              </w:rPr>
              <w:t>从业人员（</w:t>
            </w:r>
            <w:r w:rsidRPr="00B270ED">
              <w:rPr>
                <w:rStyle w:val="aff7"/>
                <w:rFonts w:cs="仿宋" w:hint="eastAsia"/>
                <w:b w:val="0"/>
                <w:sz w:val="21"/>
              </w:rPr>
              <w:t>X</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F760EA6" w14:textId="77777777" w:rsidR="00F66176" w:rsidRPr="00B270ED" w:rsidRDefault="00F66176" w:rsidP="004A641E">
            <w:pPr>
              <w:pStyle w:val="af8"/>
              <w:jc w:val="center"/>
              <w:rPr>
                <w:sz w:val="21"/>
                <w:szCs w:val="21"/>
              </w:rPr>
            </w:pPr>
            <w:r w:rsidRPr="00B270ED">
              <w:rPr>
                <w:rStyle w:val="aff7"/>
                <w:rFonts w:cs="仿宋" w:hint="eastAsia"/>
                <w:b w:val="0"/>
                <w:sz w:val="21"/>
              </w:rPr>
              <w:t>人</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F1CD649" w14:textId="77777777" w:rsidR="00F66176" w:rsidRPr="00B270ED" w:rsidRDefault="00F66176" w:rsidP="004A641E">
            <w:pPr>
              <w:pStyle w:val="af8"/>
              <w:rPr>
                <w:sz w:val="21"/>
                <w:szCs w:val="21"/>
              </w:rPr>
            </w:pPr>
            <w:r w:rsidRPr="00B270ED">
              <w:rPr>
                <w:rStyle w:val="aff7"/>
                <w:rFonts w:cs="仿宋" w:hint="eastAsia"/>
                <w:b w:val="0"/>
                <w:sz w:val="21"/>
              </w:rPr>
              <w:t>100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300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055A283" w14:textId="77777777" w:rsidR="00F66176" w:rsidRPr="00B270ED" w:rsidRDefault="00F66176" w:rsidP="004A641E">
            <w:pPr>
              <w:pStyle w:val="af8"/>
              <w:rPr>
                <w:sz w:val="21"/>
                <w:szCs w:val="21"/>
              </w:rPr>
            </w:pPr>
            <w:r w:rsidRPr="00B270ED">
              <w:rPr>
                <w:rStyle w:val="aff7"/>
                <w:rFonts w:cs="仿宋" w:hint="eastAsia"/>
                <w:b w:val="0"/>
                <w:sz w:val="21"/>
              </w:rPr>
              <w:t>10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04835F6" w14:textId="77777777" w:rsidR="00F66176" w:rsidRPr="00B270ED" w:rsidRDefault="00F66176" w:rsidP="004A641E">
            <w:pPr>
              <w:pStyle w:val="af8"/>
              <w:rPr>
                <w:sz w:val="21"/>
                <w:szCs w:val="21"/>
              </w:rPr>
            </w:pP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w:t>
            </w:r>
          </w:p>
        </w:tc>
      </w:tr>
      <w:tr w:rsidR="00F66176" w:rsidRPr="00B270ED" w14:paraId="70724B83" w14:textId="77777777" w:rsidTr="004A641E">
        <w:trPr>
          <w:trHeight w:val="20"/>
          <w:tblCellSpacing w:w="15" w:type="dxa"/>
        </w:trPr>
        <w:tc>
          <w:tcPr>
            <w:tcW w:w="1515" w:type="dxa"/>
            <w:vMerge/>
            <w:tcBorders>
              <w:top w:val="nil"/>
              <w:left w:val="single" w:sz="6" w:space="0" w:color="auto"/>
              <w:bottom w:val="single" w:sz="6" w:space="0" w:color="999999"/>
              <w:right w:val="single" w:sz="6" w:space="0" w:color="999999"/>
            </w:tcBorders>
            <w:vAlign w:val="center"/>
          </w:tcPr>
          <w:p w14:paraId="2D3E1C2A" w14:textId="77777777" w:rsidR="00F66176" w:rsidRPr="00B270ED" w:rsidRDefault="00F66176" w:rsidP="004A641E">
            <w:pPr>
              <w:widowControl/>
              <w:jc w:val="center"/>
              <w:rPr>
                <w:rFonts w:ascii="宋体" w:hAnsi="宋体" w:hint="eastAsia"/>
                <w:kern w:val="0"/>
              </w:rPr>
            </w:pP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2CB4196" w14:textId="77777777" w:rsidR="00F66176" w:rsidRPr="00B270ED" w:rsidRDefault="00F66176" w:rsidP="004A641E">
            <w:pPr>
              <w:pStyle w:val="af8"/>
              <w:rPr>
                <w:sz w:val="21"/>
                <w:szCs w:val="21"/>
              </w:rPr>
            </w:pPr>
            <w:r w:rsidRPr="00B270ED">
              <w:rPr>
                <w:rStyle w:val="aff7"/>
                <w:rFonts w:cs="仿宋" w:hint="eastAsia"/>
                <w:b w:val="0"/>
                <w:sz w:val="21"/>
              </w:rPr>
              <w:t>资产总额（</w:t>
            </w:r>
            <w:r w:rsidRPr="00B270ED">
              <w:rPr>
                <w:rStyle w:val="aff7"/>
                <w:rFonts w:cs="仿宋" w:hint="eastAsia"/>
                <w:b w:val="0"/>
                <w:sz w:val="21"/>
              </w:rPr>
              <w:t>Z</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A9FF887" w14:textId="77777777" w:rsidR="00F66176" w:rsidRPr="00B270ED" w:rsidRDefault="00F66176" w:rsidP="004A641E">
            <w:pPr>
              <w:pStyle w:val="af8"/>
              <w:jc w:val="center"/>
              <w:rPr>
                <w:sz w:val="21"/>
                <w:szCs w:val="21"/>
              </w:rPr>
            </w:pPr>
            <w:r w:rsidRPr="00B270ED">
              <w:rPr>
                <w:rStyle w:val="aff7"/>
                <w:rFonts w:cs="仿宋" w:hint="eastAsia"/>
                <w:b w:val="0"/>
                <w:sz w:val="21"/>
              </w:rPr>
              <w:t>万元</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60E0F23" w14:textId="77777777" w:rsidR="00F66176" w:rsidRPr="00B270ED" w:rsidRDefault="00F66176" w:rsidP="004A641E">
            <w:pPr>
              <w:pStyle w:val="af8"/>
              <w:rPr>
                <w:sz w:val="21"/>
                <w:szCs w:val="21"/>
              </w:rPr>
            </w:pPr>
            <w:r w:rsidRPr="00B270ED">
              <w:rPr>
                <w:rStyle w:val="aff7"/>
                <w:rFonts w:cs="仿宋" w:hint="eastAsia"/>
                <w:b w:val="0"/>
                <w:sz w:val="21"/>
              </w:rPr>
              <w:t>8000</w:t>
            </w:r>
            <w:r w:rsidRPr="00B270ED">
              <w:rPr>
                <w:rStyle w:val="aff7"/>
                <w:rFonts w:cs="仿宋" w:hint="eastAsia"/>
                <w:b w:val="0"/>
                <w:sz w:val="21"/>
              </w:rPr>
              <w:t>≤</w:t>
            </w:r>
            <w:r w:rsidRPr="00B270ED">
              <w:rPr>
                <w:rStyle w:val="aff7"/>
                <w:rFonts w:cs="仿宋" w:hint="eastAsia"/>
                <w:b w:val="0"/>
                <w:sz w:val="21"/>
              </w:rPr>
              <w:t>Z</w:t>
            </w:r>
            <w:r w:rsidRPr="00B270ED">
              <w:rPr>
                <w:rStyle w:val="aff7"/>
                <w:rFonts w:cs="仿宋" w:hint="eastAsia"/>
                <w:b w:val="0"/>
                <w:sz w:val="21"/>
              </w:rPr>
              <w:t>＜</w:t>
            </w:r>
            <w:r w:rsidRPr="00B270ED">
              <w:rPr>
                <w:rStyle w:val="aff7"/>
                <w:rFonts w:cs="仿宋" w:hint="eastAsia"/>
                <w:b w:val="0"/>
                <w:sz w:val="21"/>
              </w:rPr>
              <w:t>120000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4677F1D" w14:textId="77777777" w:rsidR="00F66176" w:rsidRPr="00B270ED" w:rsidRDefault="00F66176" w:rsidP="004A641E">
            <w:pPr>
              <w:pStyle w:val="af8"/>
              <w:rPr>
                <w:sz w:val="21"/>
                <w:szCs w:val="21"/>
              </w:rPr>
            </w:pPr>
            <w:r w:rsidRPr="00B270ED">
              <w:rPr>
                <w:rStyle w:val="aff7"/>
                <w:rFonts w:cs="仿宋" w:hint="eastAsia"/>
                <w:b w:val="0"/>
                <w:sz w:val="21"/>
              </w:rPr>
              <w:t>100</w:t>
            </w:r>
            <w:r w:rsidRPr="00B270ED">
              <w:rPr>
                <w:rStyle w:val="aff7"/>
                <w:rFonts w:cs="仿宋" w:hint="eastAsia"/>
                <w:b w:val="0"/>
                <w:sz w:val="21"/>
              </w:rPr>
              <w:t>≤</w:t>
            </w:r>
            <w:r w:rsidRPr="00B270ED">
              <w:rPr>
                <w:rStyle w:val="aff7"/>
                <w:rFonts w:cs="仿宋" w:hint="eastAsia"/>
                <w:b w:val="0"/>
                <w:sz w:val="21"/>
              </w:rPr>
              <w:t>Z</w:t>
            </w:r>
            <w:r w:rsidRPr="00B270ED">
              <w:rPr>
                <w:rStyle w:val="aff7"/>
                <w:rFonts w:cs="仿宋" w:hint="eastAsia"/>
                <w:b w:val="0"/>
                <w:sz w:val="21"/>
              </w:rPr>
              <w:t>＜</w:t>
            </w:r>
            <w:r w:rsidRPr="00B270ED">
              <w:rPr>
                <w:rStyle w:val="aff7"/>
                <w:rFonts w:cs="仿宋" w:hint="eastAsia"/>
                <w:b w:val="0"/>
                <w:sz w:val="21"/>
              </w:rPr>
              <w:t>8000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1846DBA" w14:textId="77777777" w:rsidR="00F66176" w:rsidRPr="00B270ED" w:rsidRDefault="00F66176" w:rsidP="004A641E">
            <w:pPr>
              <w:pStyle w:val="af8"/>
              <w:rPr>
                <w:sz w:val="21"/>
                <w:szCs w:val="21"/>
              </w:rPr>
            </w:pPr>
            <w:r w:rsidRPr="00B270ED">
              <w:rPr>
                <w:rStyle w:val="aff7"/>
                <w:rFonts w:cs="仿宋" w:hint="eastAsia"/>
                <w:b w:val="0"/>
                <w:sz w:val="21"/>
              </w:rPr>
              <w:t>Y</w:t>
            </w:r>
            <w:r w:rsidRPr="00B270ED">
              <w:rPr>
                <w:rStyle w:val="aff7"/>
                <w:rFonts w:cs="仿宋" w:hint="eastAsia"/>
                <w:b w:val="0"/>
                <w:sz w:val="21"/>
              </w:rPr>
              <w:t>＜</w:t>
            </w:r>
            <w:r w:rsidRPr="00B270ED">
              <w:rPr>
                <w:rStyle w:val="aff7"/>
                <w:rFonts w:cs="仿宋" w:hint="eastAsia"/>
                <w:b w:val="0"/>
                <w:sz w:val="21"/>
              </w:rPr>
              <w:t>100</w:t>
            </w:r>
          </w:p>
        </w:tc>
      </w:tr>
      <w:tr w:rsidR="00F66176" w:rsidRPr="00B270ED" w14:paraId="04C957C7" w14:textId="77777777" w:rsidTr="004A641E">
        <w:trPr>
          <w:trHeight w:val="20"/>
          <w:tblCellSpacing w:w="15" w:type="dxa"/>
        </w:trPr>
        <w:tc>
          <w:tcPr>
            <w:tcW w:w="1515" w:type="dxa"/>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6BC7E3B6" w14:textId="77777777" w:rsidR="00F66176" w:rsidRPr="00B270ED" w:rsidRDefault="00F66176" w:rsidP="004A641E">
            <w:pPr>
              <w:pStyle w:val="af8"/>
              <w:jc w:val="center"/>
              <w:rPr>
                <w:sz w:val="21"/>
                <w:szCs w:val="21"/>
              </w:rPr>
            </w:pPr>
            <w:r w:rsidRPr="00B270ED">
              <w:rPr>
                <w:rStyle w:val="aff7"/>
                <w:rFonts w:cs="仿宋" w:hint="eastAsia"/>
                <w:b w:val="0"/>
                <w:sz w:val="21"/>
              </w:rPr>
              <w:t>其他未列明行业</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E77B886" w14:textId="77777777" w:rsidR="00F66176" w:rsidRPr="00B270ED" w:rsidRDefault="00F66176" w:rsidP="004A641E">
            <w:pPr>
              <w:pStyle w:val="af8"/>
              <w:rPr>
                <w:sz w:val="21"/>
                <w:szCs w:val="21"/>
              </w:rPr>
            </w:pPr>
            <w:r w:rsidRPr="00B270ED">
              <w:rPr>
                <w:rStyle w:val="aff7"/>
                <w:rFonts w:cs="仿宋" w:hint="eastAsia"/>
                <w:b w:val="0"/>
                <w:sz w:val="21"/>
              </w:rPr>
              <w:t>从业人员（</w:t>
            </w:r>
            <w:r w:rsidRPr="00B270ED">
              <w:rPr>
                <w:rStyle w:val="aff7"/>
                <w:rFonts w:cs="仿宋" w:hint="eastAsia"/>
                <w:b w:val="0"/>
                <w:sz w:val="21"/>
              </w:rPr>
              <w:t>X</w:t>
            </w:r>
            <w:r w:rsidRPr="00B270ED">
              <w:rPr>
                <w:rStyle w:val="aff7"/>
                <w:rFonts w:cs="仿宋" w:hint="eastAsia"/>
                <w:b w:val="0"/>
                <w:sz w:val="21"/>
              </w:rPr>
              <w:t>）</w:t>
            </w:r>
          </w:p>
        </w:tc>
        <w:tc>
          <w:tcPr>
            <w:tcW w:w="1388"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1EECCD1" w14:textId="77777777" w:rsidR="00F66176" w:rsidRPr="00B270ED" w:rsidRDefault="00F66176" w:rsidP="004A641E">
            <w:pPr>
              <w:pStyle w:val="af8"/>
              <w:jc w:val="center"/>
              <w:rPr>
                <w:sz w:val="21"/>
                <w:szCs w:val="21"/>
              </w:rPr>
            </w:pPr>
            <w:r w:rsidRPr="00B270ED">
              <w:rPr>
                <w:rStyle w:val="aff7"/>
                <w:rFonts w:cs="仿宋" w:hint="eastAsia"/>
                <w:b w:val="0"/>
                <w:sz w:val="21"/>
              </w:rPr>
              <w:t>人</w:t>
            </w:r>
          </w:p>
        </w:tc>
        <w:tc>
          <w:tcPr>
            <w:tcW w:w="1813"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1342333" w14:textId="77777777" w:rsidR="00F66176" w:rsidRPr="00B270ED" w:rsidRDefault="00F66176" w:rsidP="004A641E">
            <w:pPr>
              <w:pStyle w:val="af8"/>
              <w:rPr>
                <w:sz w:val="21"/>
                <w:szCs w:val="21"/>
              </w:rPr>
            </w:pPr>
            <w:r w:rsidRPr="00B270ED">
              <w:rPr>
                <w:rStyle w:val="aff7"/>
                <w:rFonts w:cs="仿宋" w:hint="eastAsia"/>
                <w:b w:val="0"/>
                <w:sz w:val="21"/>
              </w:rPr>
              <w:t>100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300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8373AFE" w14:textId="77777777" w:rsidR="00F66176" w:rsidRPr="00B270ED" w:rsidRDefault="00F66176" w:rsidP="004A641E">
            <w:pPr>
              <w:pStyle w:val="af8"/>
              <w:rPr>
                <w:sz w:val="21"/>
                <w:szCs w:val="21"/>
              </w:rPr>
            </w:pPr>
            <w:r w:rsidRPr="00B270ED">
              <w:rPr>
                <w:rStyle w:val="aff7"/>
                <w:rFonts w:cs="仿宋" w:hint="eastAsia"/>
                <w:b w:val="0"/>
                <w:sz w:val="21"/>
              </w:rPr>
              <w:t>10</w:t>
            </w:r>
            <w:r w:rsidRPr="00B270ED">
              <w:rPr>
                <w:rStyle w:val="aff7"/>
                <w:rFonts w:cs="仿宋" w:hint="eastAsia"/>
                <w:b w:val="0"/>
                <w:sz w:val="21"/>
              </w:rPr>
              <w:t>≤</w:t>
            </w: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100</w:t>
            </w:r>
          </w:p>
        </w:tc>
        <w:tc>
          <w:tcPr>
            <w:tcW w:w="15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9DED620" w14:textId="77777777" w:rsidR="00F66176" w:rsidRPr="00B270ED" w:rsidRDefault="00F66176" w:rsidP="004A641E">
            <w:pPr>
              <w:pStyle w:val="af8"/>
              <w:rPr>
                <w:sz w:val="21"/>
                <w:szCs w:val="21"/>
              </w:rPr>
            </w:pPr>
            <w:r w:rsidRPr="00B270ED">
              <w:rPr>
                <w:rStyle w:val="aff7"/>
                <w:rFonts w:cs="仿宋" w:hint="eastAsia"/>
                <w:b w:val="0"/>
                <w:sz w:val="21"/>
              </w:rPr>
              <w:t>X</w:t>
            </w:r>
            <w:r w:rsidRPr="00B270ED">
              <w:rPr>
                <w:rStyle w:val="aff7"/>
                <w:rFonts w:cs="仿宋" w:hint="eastAsia"/>
                <w:b w:val="0"/>
                <w:sz w:val="21"/>
              </w:rPr>
              <w:t>＜</w:t>
            </w:r>
            <w:r w:rsidRPr="00B270ED">
              <w:rPr>
                <w:rStyle w:val="aff7"/>
                <w:rFonts w:cs="仿宋" w:hint="eastAsia"/>
                <w:b w:val="0"/>
                <w:sz w:val="21"/>
              </w:rPr>
              <w:t>10</w:t>
            </w:r>
          </w:p>
        </w:tc>
      </w:tr>
    </w:tbl>
    <w:p w14:paraId="3D248EAD" w14:textId="77777777" w:rsidR="00033C21" w:rsidRPr="00B270ED" w:rsidRDefault="00033C21" w:rsidP="00F66176">
      <w:pPr>
        <w:pStyle w:val="af8"/>
        <w:widowControl/>
        <w:spacing w:before="300" w:after="452" w:line="360" w:lineRule="auto"/>
        <w:ind w:firstLineChars="400" w:firstLine="840"/>
        <w:rPr>
          <w:rFonts w:ascii="宋体" w:hAnsi="宋体" w:cs="仿宋" w:hint="eastAsia"/>
          <w:b/>
          <w:sz w:val="21"/>
          <w:szCs w:val="21"/>
        </w:rPr>
        <w:sectPr w:rsidR="00033C21" w:rsidRPr="00B270ED" w:rsidSect="00033C21">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720"/>
          <w:docGrid w:type="lines" w:linePitch="312"/>
        </w:sectPr>
      </w:pPr>
      <w:r w:rsidRPr="00B270ED">
        <w:rPr>
          <w:rStyle w:val="aff7"/>
          <w:rFonts w:ascii="宋体" w:hAnsi="宋体" w:cs="仿宋" w:hint="eastAsia"/>
          <w:b w:val="0"/>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E825053" w14:textId="77777777" w:rsidR="00033C21" w:rsidRPr="00B270ED" w:rsidRDefault="00033C21" w:rsidP="00033C21">
      <w:pPr>
        <w:spacing w:line="460" w:lineRule="exact"/>
        <w:jc w:val="center"/>
        <w:rPr>
          <w:rFonts w:ascii="宋体" w:hAnsi="宋体" w:hint="eastAsia"/>
          <w:b/>
          <w:szCs w:val="21"/>
        </w:rPr>
      </w:pPr>
      <w:r w:rsidRPr="00B270ED">
        <w:rPr>
          <w:rFonts w:ascii="宋体" w:hAnsi="宋体" w:hint="eastAsia"/>
          <w:b/>
          <w:szCs w:val="21"/>
        </w:rPr>
        <w:lastRenderedPageBreak/>
        <w:t>十一、残疾人福利性单位声明函（如有）</w:t>
      </w:r>
    </w:p>
    <w:p w14:paraId="285052F3" w14:textId="77777777" w:rsidR="00033C21" w:rsidRPr="00B270ED" w:rsidRDefault="00033C21" w:rsidP="00033C21">
      <w:pPr>
        <w:spacing w:line="588" w:lineRule="exact"/>
        <w:ind w:firstLineChars="200" w:firstLine="420"/>
        <w:rPr>
          <w:rFonts w:ascii="宋体" w:hAnsi="宋体" w:hint="eastAsia"/>
        </w:rPr>
      </w:pPr>
      <w:r w:rsidRPr="00B270ED">
        <w:rPr>
          <w:rFonts w:ascii="宋体" w:hAnsi="宋体" w:hint="eastAsia"/>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sidRPr="00B270ED">
        <w:rPr>
          <w:rFonts w:ascii="宋体" w:hAnsi="宋体" w:hint="eastAsia"/>
          <w:u w:val="single"/>
        </w:rPr>
        <w:t xml:space="preserve">       </w:t>
      </w:r>
      <w:r w:rsidRPr="00B270ED">
        <w:rPr>
          <w:rFonts w:ascii="宋体" w:hAnsi="宋体" w:hint="eastAsia"/>
        </w:rPr>
        <w:t>项目采购活动提供本单位制造的货物，或者提供其他残疾人福利性单位制造的货物（不包括使用非残疾人福利性单位注册商标的货物）。</w:t>
      </w:r>
    </w:p>
    <w:p w14:paraId="2C8B031A" w14:textId="77777777" w:rsidR="00033C21" w:rsidRPr="00B270ED" w:rsidRDefault="00033C21" w:rsidP="00033C21">
      <w:pPr>
        <w:spacing w:line="588" w:lineRule="exact"/>
        <w:ind w:firstLineChars="200" w:firstLine="420"/>
        <w:rPr>
          <w:rFonts w:ascii="宋体" w:hAnsi="宋体" w:hint="eastAsia"/>
        </w:rPr>
      </w:pPr>
      <w:r w:rsidRPr="00B270ED">
        <w:rPr>
          <w:rFonts w:ascii="宋体" w:hAnsi="宋体" w:hint="eastAsia"/>
        </w:rPr>
        <w:t>本单位对上述声明的真实性负责。如有虚假，将依法承担相应责任。</w:t>
      </w:r>
    </w:p>
    <w:p w14:paraId="6C02D994" w14:textId="77777777" w:rsidR="00033C21" w:rsidRPr="00B270ED" w:rsidRDefault="00033C21" w:rsidP="00033C21">
      <w:pPr>
        <w:spacing w:line="588" w:lineRule="exact"/>
        <w:ind w:firstLineChars="200" w:firstLine="420"/>
        <w:rPr>
          <w:rFonts w:ascii="宋体" w:hAnsi="宋体" w:hint="eastAsia"/>
        </w:rPr>
      </w:pPr>
    </w:p>
    <w:p w14:paraId="4461FA80" w14:textId="77777777" w:rsidR="00033C21" w:rsidRPr="00B270ED" w:rsidRDefault="00033C21" w:rsidP="00033C21">
      <w:pPr>
        <w:spacing w:line="588" w:lineRule="exact"/>
        <w:ind w:firstLineChars="200" w:firstLine="420"/>
        <w:rPr>
          <w:rFonts w:ascii="宋体" w:hAnsi="宋体" w:hint="eastAsia"/>
        </w:rPr>
      </w:pPr>
      <w:r w:rsidRPr="00B270ED">
        <w:rPr>
          <w:rFonts w:ascii="宋体" w:hAnsi="宋体" w:hint="eastAsia"/>
        </w:rPr>
        <w:t>（备注：1、供应商如不提供此声明函，价格将不做相应扣除。</w:t>
      </w:r>
    </w:p>
    <w:p w14:paraId="7DD3E487" w14:textId="77777777" w:rsidR="00033C21" w:rsidRPr="00B270ED" w:rsidRDefault="00033C21" w:rsidP="00033C21">
      <w:pPr>
        <w:spacing w:line="588" w:lineRule="exact"/>
        <w:ind w:firstLineChars="200" w:firstLine="420"/>
        <w:rPr>
          <w:rFonts w:ascii="宋体" w:hAnsi="宋体" w:hint="eastAsia"/>
        </w:rPr>
      </w:pPr>
      <w:r w:rsidRPr="00B270ED">
        <w:rPr>
          <w:rFonts w:ascii="宋体" w:hAnsi="宋体" w:hint="eastAsia"/>
        </w:rPr>
        <w:t>2、中标人为残疾人福利单位的，此</w:t>
      </w:r>
      <w:proofErr w:type="gramStart"/>
      <w:r w:rsidRPr="00B270ED">
        <w:rPr>
          <w:rFonts w:ascii="宋体" w:hAnsi="宋体" w:hint="eastAsia"/>
        </w:rPr>
        <w:t>声明函将随</w:t>
      </w:r>
      <w:proofErr w:type="gramEnd"/>
      <w:r w:rsidRPr="00B270ED">
        <w:rPr>
          <w:rFonts w:ascii="宋体" w:hAnsi="宋体" w:hint="eastAsia"/>
        </w:rPr>
        <w:t>中标结果同时公告，接受社会监督）</w:t>
      </w:r>
    </w:p>
    <w:p w14:paraId="44F2FBB0" w14:textId="77777777" w:rsidR="00033C21" w:rsidRPr="00B270ED" w:rsidRDefault="00033C21" w:rsidP="00033C21">
      <w:pPr>
        <w:spacing w:line="588" w:lineRule="exact"/>
        <w:ind w:firstLineChars="200" w:firstLine="432"/>
        <w:rPr>
          <w:rFonts w:ascii="宋体" w:hAnsi="宋体" w:hint="eastAsia"/>
          <w:spacing w:val="6"/>
        </w:rPr>
      </w:pPr>
    </w:p>
    <w:p w14:paraId="38AE7777" w14:textId="7A97E2F7" w:rsidR="00033C21" w:rsidRPr="00B270ED" w:rsidRDefault="00033C21" w:rsidP="00033C21">
      <w:pPr>
        <w:tabs>
          <w:tab w:val="left" w:pos="4860"/>
        </w:tabs>
        <w:spacing w:line="588" w:lineRule="exact"/>
        <w:ind w:right="1560" w:firstLineChars="200" w:firstLine="420"/>
        <w:jc w:val="right"/>
        <w:rPr>
          <w:rFonts w:ascii="宋体" w:hAnsi="宋体" w:hint="eastAsia"/>
        </w:rPr>
      </w:pPr>
      <w:r w:rsidRPr="00B270ED">
        <w:rPr>
          <w:rFonts w:ascii="宋体" w:hAnsi="宋体" w:hint="eastAsia"/>
        </w:rPr>
        <w:t>供应商全称（加盖公章）：</w:t>
      </w:r>
    </w:p>
    <w:p w14:paraId="1781CEB1" w14:textId="6A35C827" w:rsidR="00033C21" w:rsidRPr="00B270ED" w:rsidRDefault="00033C21" w:rsidP="00F66176">
      <w:pPr>
        <w:tabs>
          <w:tab w:val="left" w:pos="4860"/>
        </w:tabs>
        <w:spacing w:line="588" w:lineRule="exact"/>
        <w:ind w:right="1560" w:firstLineChars="200" w:firstLine="420"/>
        <w:jc w:val="right"/>
      </w:pPr>
      <w:r w:rsidRPr="00B270ED">
        <w:rPr>
          <w:rFonts w:ascii="宋体" w:hAnsi="宋体" w:hint="eastAsia"/>
        </w:rPr>
        <w:t xml:space="preserve">        日  期：</w:t>
      </w:r>
    </w:p>
    <w:p w14:paraId="0ABDD287" w14:textId="77777777" w:rsidR="00F66176" w:rsidRPr="00B270ED" w:rsidRDefault="00F66176">
      <w:pPr>
        <w:widowControl/>
        <w:jc w:val="left"/>
        <w:rPr>
          <w:rFonts w:ascii="宋体" w:hAnsi="宋体" w:hint="eastAsia"/>
          <w:b/>
          <w:szCs w:val="21"/>
        </w:rPr>
      </w:pPr>
      <w:r w:rsidRPr="00B270ED">
        <w:rPr>
          <w:rFonts w:ascii="宋体" w:hAnsi="宋体" w:hint="eastAsia"/>
          <w:b/>
          <w:szCs w:val="21"/>
        </w:rPr>
        <w:br w:type="page"/>
      </w:r>
    </w:p>
    <w:p w14:paraId="69E3273A" w14:textId="2C4C6B51" w:rsidR="00033C21" w:rsidRPr="00B270ED" w:rsidRDefault="00033C21" w:rsidP="00033C21">
      <w:pPr>
        <w:spacing w:line="560" w:lineRule="exact"/>
        <w:jc w:val="center"/>
        <w:rPr>
          <w:rFonts w:ascii="宋体" w:hAnsi="宋体" w:hint="eastAsia"/>
          <w:b/>
          <w:szCs w:val="21"/>
        </w:rPr>
      </w:pPr>
      <w:r w:rsidRPr="00B270ED">
        <w:rPr>
          <w:rFonts w:ascii="宋体" w:hAnsi="宋体" w:hint="eastAsia"/>
          <w:b/>
          <w:szCs w:val="21"/>
        </w:rPr>
        <w:lastRenderedPageBreak/>
        <w:t>十二、联合体协议（参考格式）（如有）</w:t>
      </w:r>
    </w:p>
    <w:p w14:paraId="4A64CE7C" w14:textId="77777777" w:rsidR="00033C21" w:rsidRPr="00B270ED" w:rsidRDefault="00033C21" w:rsidP="00033C21">
      <w:pPr>
        <w:spacing w:line="560" w:lineRule="exact"/>
        <w:rPr>
          <w:rFonts w:ascii="宋体" w:hAnsi="宋体" w:hint="eastAsia"/>
        </w:rPr>
      </w:pPr>
      <w:r w:rsidRPr="00B270ED">
        <w:rPr>
          <w:rFonts w:ascii="宋体" w:hAnsi="宋体" w:hint="eastAsia"/>
        </w:rPr>
        <w:t>（联合体中各供应商全称）在此达成以下协议：</w:t>
      </w:r>
    </w:p>
    <w:p w14:paraId="185252E6" w14:textId="77777777" w:rsidR="00033C21" w:rsidRPr="00B270ED" w:rsidRDefault="00033C21" w:rsidP="00033C21">
      <w:pPr>
        <w:spacing w:line="560" w:lineRule="exact"/>
        <w:ind w:firstLine="645"/>
        <w:rPr>
          <w:rFonts w:ascii="宋体" w:hAnsi="宋体" w:hint="eastAsia"/>
          <w:szCs w:val="21"/>
        </w:rPr>
      </w:pPr>
      <w:r w:rsidRPr="00B270ED">
        <w:rPr>
          <w:rFonts w:ascii="宋体" w:hAnsi="宋体"/>
          <w:szCs w:val="21"/>
        </w:rPr>
        <w:t>1</w:t>
      </w:r>
      <w:r w:rsidRPr="00B270ED">
        <w:rPr>
          <w:rFonts w:ascii="宋体" w:hAnsi="宋体" w:hint="eastAsia"/>
          <w:szCs w:val="21"/>
        </w:rPr>
        <w:t>、我们</w:t>
      </w:r>
      <w:r w:rsidRPr="00B270ED">
        <w:rPr>
          <w:rFonts w:ascii="宋体" w:hAnsi="宋体" w:hint="eastAsia"/>
          <w:szCs w:val="21"/>
          <w:u w:val="single"/>
        </w:rPr>
        <w:t xml:space="preserve"> （供应商1），（供应商2） ，</w:t>
      </w:r>
      <w:r w:rsidRPr="00B270ED">
        <w:rPr>
          <w:rFonts w:ascii="宋体" w:hAnsi="宋体"/>
          <w:szCs w:val="21"/>
          <w:u w:val="single"/>
        </w:rPr>
        <w:t>……</w:t>
      </w:r>
      <w:r w:rsidRPr="00B270ED">
        <w:rPr>
          <w:rFonts w:ascii="宋体" w:hAnsi="宋体" w:hint="eastAsia"/>
          <w:szCs w:val="21"/>
        </w:rPr>
        <w:t>自愿组成联合体，参加扬州仁</w:t>
      </w:r>
      <w:proofErr w:type="gramStart"/>
      <w:r w:rsidRPr="00B270ED">
        <w:rPr>
          <w:rFonts w:ascii="宋体" w:hAnsi="宋体" w:hint="eastAsia"/>
          <w:szCs w:val="21"/>
        </w:rPr>
        <w:t>信工程</w:t>
      </w:r>
      <w:proofErr w:type="gramEnd"/>
      <w:r w:rsidRPr="00B270ED">
        <w:rPr>
          <w:rFonts w:ascii="宋体" w:hAnsi="宋体" w:hint="eastAsia"/>
          <w:szCs w:val="21"/>
        </w:rPr>
        <w:t>管理有限公司组织的采购编号为</w:t>
      </w:r>
      <w:r w:rsidRPr="00B270ED">
        <w:rPr>
          <w:rFonts w:ascii="宋体" w:hAnsi="宋体" w:hint="eastAsia"/>
          <w:szCs w:val="21"/>
          <w:u w:val="single"/>
        </w:rPr>
        <w:t>（编号全称），（项目全称）</w:t>
      </w:r>
      <w:r w:rsidRPr="00B270ED">
        <w:rPr>
          <w:rFonts w:ascii="宋体" w:hAnsi="宋体" w:hint="eastAsia"/>
          <w:szCs w:val="21"/>
        </w:rPr>
        <w:t>项目的政府采购活动，我联合体指定</w:t>
      </w:r>
      <w:r w:rsidRPr="00B270ED">
        <w:rPr>
          <w:rFonts w:ascii="宋体" w:hAnsi="宋体" w:hint="eastAsia"/>
          <w:szCs w:val="21"/>
          <w:u w:val="single"/>
        </w:rPr>
        <w:t>（供应商*）</w:t>
      </w:r>
      <w:r w:rsidRPr="00B270ED">
        <w:rPr>
          <w:rFonts w:ascii="宋体" w:hAnsi="宋体" w:hint="eastAsia"/>
          <w:szCs w:val="21"/>
        </w:rPr>
        <w:t>为牵头单位（牵头单位必须为联合体成员）。</w:t>
      </w:r>
    </w:p>
    <w:p w14:paraId="294311F4" w14:textId="77777777" w:rsidR="00033C21" w:rsidRPr="00B270ED" w:rsidRDefault="00033C21" w:rsidP="00033C21">
      <w:pPr>
        <w:spacing w:line="560" w:lineRule="exact"/>
        <w:ind w:firstLine="645"/>
        <w:rPr>
          <w:rFonts w:ascii="宋体" w:hAnsi="宋体" w:hint="eastAsia"/>
          <w:szCs w:val="21"/>
        </w:rPr>
      </w:pPr>
      <w:r w:rsidRPr="00B270ED">
        <w:rPr>
          <w:rFonts w:ascii="宋体" w:hAnsi="宋体"/>
          <w:szCs w:val="21"/>
        </w:rPr>
        <w:t>2</w:t>
      </w:r>
      <w:r w:rsidRPr="00B270ED">
        <w:rPr>
          <w:rFonts w:ascii="宋体" w:hAnsi="宋体" w:hint="eastAsia"/>
          <w:szCs w:val="21"/>
        </w:rPr>
        <w:t>、若我们联合中标、成交，（供应商单位</w:t>
      </w:r>
      <w:r w:rsidRPr="00B270ED">
        <w:rPr>
          <w:rFonts w:ascii="宋体" w:hAnsi="宋体"/>
          <w:szCs w:val="21"/>
        </w:rPr>
        <w:t>1</w:t>
      </w:r>
      <w:r w:rsidRPr="00B270ED">
        <w:rPr>
          <w:rFonts w:ascii="宋体" w:hAnsi="宋体" w:hint="eastAsia"/>
          <w:szCs w:val="21"/>
        </w:rPr>
        <w:t>全称）实施项目中（工作内容）部分工作，并承担相应的责任。（供应商单位</w:t>
      </w:r>
      <w:r w:rsidRPr="00B270ED">
        <w:rPr>
          <w:rFonts w:ascii="宋体" w:hAnsi="宋体"/>
          <w:szCs w:val="21"/>
        </w:rPr>
        <w:t>2</w:t>
      </w:r>
      <w:r w:rsidRPr="00B270ED">
        <w:rPr>
          <w:rFonts w:ascii="宋体" w:hAnsi="宋体" w:hint="eastAsia"/>
          <w:szCs w:val="21"/>
        </w:rPr>
        <w:t>全称）实施项目中（工作内容）部分工作，并承担相应的责任……。（注：联合体中各供应商都应明示所承担的工作和相应的责任）。</w:t>
      </w:r>
    </w:p>
    <w:p w14:paraId="0D1493A9" w14:textId="77777777" w:rsidR="00033C21" w:rsidRPr="00B270ED" w:rsidRDefault="00033C21" w:rsidP="00033C21">
      <w:pPr>
        <w:spacing w:line="560" w:lineRule="exact"/>
        <w:ind w:firstLine="645"/>
        <w:rPr>
          <w:rFonts w:ascii="宋体" w:hAnsi="宋体" w:hint="eastAsia"/>
          <w:szCs w:val="21"/>
        </w:rPr>
      </w:pPr>
      <w:r w:rsidRPr="00B270ED">
        <w:rPr>
          <w:rFonts w:ascii="宋体" w:hAnsi="宋体"/>
          <w:szCs w:val="21"/>
        </w:rPr>
        <w:t>3</w:t>
      </w:r>
      <w:r w:rsidRPr="00B270ED">
        <w:rPr>
          <w:rFonts w:ascii="宋体" w:hAnsi="宋体" w:hint="eastAsia"/>
          <w:szCs w:val="21"/>
        </w:rPr>
        <w:t>、其中</w:t>
      </w:r>
      <w:r w:rsidRPr="00B270ED">
        <w:rPr>
          <w:rFonts w:ascii="宋体" w:hAnsi="宋体"/>
          <w:szCs w:val="21"/>
          <w:u w:val="single"/>
        </w:rPr>
        <w:t xml:space="preserve">      </w:t>
      </w:r>
      <w:r w:rsidRPr="00B270ED">
        <w:rPr>
          <w:rFonts w:ascii="宋体" w:hAnsi="宋体" w:hint="eastAsia"/>
          <w:szCs w:val="21"/>
        </w:rPr>
        <w:t>（小型、微型企业/残疾人福利性单位/监狱企业全称）为</w:t>
      </w:r>
      <w:r w:rsidRPr="00B270ED">
        <w:rPr>
          <w:rFonts w:ascii="宋体" w:hAnsi="宋体"/>
          <w:szCs w:val="21"/>
          <w:u w:val="single"/>
        </w:rPr>
        <w:t xml:space="preserve">    </w:t>
      </w:r>
      <w:r w:rsidRPr="00B270ED">
        <w:rPr>
          <w:rFonts w:ascii="宋体" w:hAnsi="宋体" w:hint="eastAsia"/>
          <w:szCs w:val="21"/>
        </w:rPr>
        <w:t>（小型、微型企业/残疾人福利性单位/监狱企业）企业，且我们约定该公司/单位所承担的合同金额将占本项目合同总金额的</w:t>
      </w:r>
      <w:r w:rsidRPr="00B270ED">
        <w:rPr>
          <w:rFonts w:ascii="宋体" w:hAnsi="宋体"/>
          <w:szCs w:val="21"/>
          <w:u w:val="single"/>
        </w:rPr>
        <w:t xml:space="preserve">  </w:t>
      </w:r>
      <w:r w:rsidRPr="00B270ED">
        <w:rPr>
          <w:rFonts w:ascii="宋体" w:hAnsi="宋体"/>
          <w:szCs w:val="21"/>
        </w:rPr>
        <w:t xml:space="preserve"> %</w:t>
      </w:r>
      <w:r w:rsidRPr="00B270ED">
        <w:rPr>
          <w:rFonts w:ascii="宋体" w:hAnsi="宋体" w:hint="eastAsia"/>
          <w:szCs w:val="21"/>
        </w:rPr>
        <w:t>。</w:t>
      </w:r>
    </w:p>
    <w:p w14:paraId="697181F3" w14:textId="77777777" w:rsidR="00033C21" w:rsidRPr="00B270ED" w:rsidRDefault="00033C21" w:rsidP="00033C21">
      <w:pPr>
        <w:spacing w:line="560" w:lineRule="exact"/>
        <w:ind w:firstLine="645"/>
        <w:rPr>
          <w:rFonts w:ascii="宋体" w:hAnsi="宋体" w:hint="eastAsia"/>
        </w:rPr>
      </w:pPr>
    </w:p>
    <w:p w14:paraId="42933306" w14:textId="241519F5" w:rsidR="00033C21" w:rsidRPr="00B270ED" w:rsidRDefault="00033C21" w:rsidP="00033C21">
      <w:pPr>
        <w:spacing w:line="560" w:lineRule="exact"/>
        <w:ind w:firstLine="645"/>
        <w:rPr>
          <w:rFonts w:ascii="宋体" w:hAnsi="宋体" w:hint="eastAsia"/>
        </w:rPr>
      </w:pPr>
      <w:r w:rsidRPr="00B270ED">
        <w:rPr>
          <w:rFonts w:ascii="宋体" w:hAnsi="宋体" w:hint="eastAsia"/>
        </w:rPr>
        <w:t>备注：本招标文件中要求加盖</w:t>
      </w:r>
      <w:r w:rsidR="00F66176" w:rsidRPr="00B270ED">
        <w:rPr>
          <w:rFonts w:ascii="宋体" w:hAnsi="宋体" w:hint="eastAsia"/>
        </w:rPr>
        <w:t>公章</w:t>
      </w:r>
      <w:r w:rsidRPr="00B270ED">
        <w:rPr>
          <w:rFonts w:ascii="宋体" w:hAnsi="宋体" w:hint="eastAsia"/>
        </w:rPr>
        <w:t>的地方，仅需加盖牵头单位的</w:t>
      </w:r>
      <w:r w:rsidR="00F66176" w:rsidRPr="00B270ED">
        <w:rPr>
          <w:rFonts w:ascii="宋体" w:hAnsi="宋体" w:hint="eastAsia"/>
        </w:rPr>
        <w:t>公章</w:t>
      </w:r>
      <w:r w:rsidRPr="00B270ED">
        <w:rPr>
          <w:rFonts w:ascii="宋体" w:hAnsi="宋体" w:hint="eastAsia"/>
        </w:rPr>
        <w:t>。</w:t>
      </w:r>
    </w:p>
    <w:p w14:paraId="24194EAA" w14:textId="77777777" w:rsidR="00033C21" w:rsidRPr="00B270ED" w:rsidRDefault="00033C21" w:rsidP="00033C21">
      <w:pPr>
        <w:spacing w:beforeLines="100" w:before="312" w:line="560" w:lineRule="exact"/>
        <w:ind w:firstLine="646"/>
        <w:jc w:val="right"/>
        <w:rPr>
          <w:rFonts w:ascii="宋体" w:hAnsi="宋体" w:hint="eastAsia"/>
        </w:rPr>
      </w:pPr>
      <w:r w:rsidRPr="00B270ED">
        <w:rPr>
          <w:rFonts w:ascii="宋体" w:hAnsi="宋体" w:hint="eastAsia"/>
        </w:rPr>
        <w:t>联合体中各供应商全称（公章）：</w:t>
      </w:r>
      <w:r w:rsidRPr="00B270ED">
        <w:rPr>
          <w:rFonts w:ascii="宋体" w:hAnsi="宋体"/>
        </w:rPr>
        <w:t xml:space="preserve">     </w:t>
      </w:r>
    </w:p>
    <w:p w14:paraId="79EB8F4B" w14:textId="77777777" w:rsidR="00033C21" w:rsidRPr="00B270ED" w:rsidRDefault="00033C21" w:rsidP="00033C21">
      <w:pPr>
        <w:tabs>
          <w:tab w:val="left" w:pos="4860"/>
        </w:tabs>
        <w:spacing w:line="588" w:lineRule="exact"/>
        <w:ind w:firstLineChars="200" w:firstLine="420"/>
        <w:jc w:val="right"/>
        <w:rPr>
          <w:rFonts w:ascii="宋体" w:hAnsi="宋体" w:hint="eastAsia"/>
        </w:rPr>
      </w:pPr>
      <w:r w:rsidRPr="00B270ED">
        <w:rPr>
          <w:rFonts w:ascii="宋体" w:hAnsi="宋体" w:hint="eastAsia"/>
        </w:rPr>
        <w:t>日期：</w:t>
      </w:r>
    </w:p>
    <w:p w14:paraId="5CE531A5" w14:textId="77777777" w:rsidR="00033C21" w:rsidRPr="00B270ED" w:rsidRDefault="00033C21" w:rsidP="00033C21">
      <w:pPr>
        <w:spacing w:afterLines="100" w:after="312"/>
        <w:jc w:val="center"/>
        <w:rPr>
          <w:rFonts w:ascii="宋体" w:hAnsi="宋体" w:hint="eastAsia"/>
          <w:szCs w:val="21"/>
        </w:rPr>
      </w:pPr>
      <w:r w:rsidRPr="00B270ED">
        <w:br w:type="page"/>
      </w:r>
      <w:r w:rsidRPr="00B270ED">
        <w:rPr>
          <w:rFonts w:ascii="宋体" w:hAnsi="宋体" w:hint="eastAsia"/>
          <w:b/>
          <w:i/>
          <w:szCs w:val="21"/>
          <w:u w:val="single"/>
        </w:rPr>
        <w:lastRenderedPageBreak/>
        <w:t>十三、开标一览表</w:t>
      </w:r>
    </w:p>
    <w:p w14:paraId="5FAE7B74" w14:textId="19A7B73A" w:rsidR="00033C21" w:rsidRPr="00B270ED" w:rsidRDefault="00033C21" w:rsidP="00033C21">
      <w:pPr>
        <w:spacing w:line="360" w:lineRule="auto"/>
        <w:ind w:firstLine="482"/>
        <w:rPr>
          <w:rFonts w:ascii="宋体" w:hAnsi="宋体" w:hint="eastAsia"/>
        </w:rPr>
      </w:pPr>
      <w:r w:rsidRPr="00B270ED">
        <w:rPr>
          <w:rFonts w:ascii="宋体" w:hAnsi="宋体" w:hint="eastAsia"/>
        </w:rPr>
        <w:t>投标人全称（加盖</w:t>
      </w:r>
      <w:r w:rsidR="00F66176" w:rsidRPr="00B270ED">
        <w:rPr>
          <w:rFonts w:ascii="宋体" w:hAnsi="宋体" w:hint="eastAsia"/>
        </w:rPr>
        <w:t>公章</w:t>
      </w:r>
      <w:r w:rsidRPr="00B270ED">
        <w:rPr>
          <w:rFonts w:ascii="宋体" w:hAnsi="宋体" w:hint="eastAsia"/>
        </w:rPr>
        <w:t>）：</w:t>
      </w:r>
    </w:p>
    <w:p w14:paraId="43C2FC4A" w14:textId="77777777" w:rsidR="00033C21" w:rsidRPr="00B270ED" w:rsidRDefault="00033C21" w:rsidP="00033C21">
      <w:pPr>
        <w:spacing w:line="360" w:lineRule="auto"/>
        <w:ind w:firstLine="482"/>
        <w:rPr>
          <w:rFonts w:ascii="宋体" w:hAnsi="宋体" w:hint="eastAsia"/>
        </w:rPr>
      </w:pPr>
      <w:r w:rsidRPr="00B270ED">
        <w:rPr>
          <w:rFonts w:ascii="宋体" w:hAnsi="宋体" w:hint="eastAsia"/>
        </w:rPr>
        <w:t>项目名称：</w:t>
      </w:r>
    </w:p>
    <w:p w14:paraId="2A5572FC" w14:textId="77777777" w:rsidR="00033C21" w:rsidRPr="00B270ED" w:rsidRDefault="00033C21" w:rsidP="00033C21">
      <w:pPr>
        <w:spacing w:line="360" w:lineRule="auto"/>
        <w:ind w:firstLine="482"/>
        <w:rPr>
          <w:rFonts w:ascii="宋体" w:hAnsi="宋体" w:hint="eastAsia"/>
        </w:rPr>
      </w:pPr>
      <w:r w:rsidRPr="00B270ED">
        <w:rPr>
          <w:rFonts w:ascii="宋体" w:hAnsi="宋体" w:hint="eastAsia"/>
        </w:rPr>
        <w:t xml:space="preserve">项目编号：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033C21" w:rsidRPr="00B270ED" w14:paraId="5B4D4957" w14:textId="77777777" w:rsidTr="004A641E">
        <w:trPr>
          <w:cantSplit/>
          <w:trHeight w:val="725"/>
        </w:trPr>
        <w:tc>
          <w:tcPr>
            <w:tcW w:w="8931" w:type="dxa"/>
            <w:vAlign w:val="center"/>
          </w:tcPr>
          <w:p w14:paraId="2B28E7B1" w14:textId="77777777" w:rsidR="00033C21" w:rsidRPr="00B270ED" w:rsidRDefault="00033C21" w:rsidP="004A641E">
            <w:pPr>
              <w:jc w:val="center"/>
              <w:rPr>
                <w:rFonts w:ascii="宋体" w:hAnsi="宋体" w:hint="eastAsia"/>
              </w:rPr>
            </w:pPr>
            <w:r w:rsidRPr="00B270ED">
              <w:rPr>
                <w:rFonts w:ascii="宋体" w:hAnsi="宋体" w:hint="eastAsia"/>
              </w:rPr>
              <w:t>投标总报价</w:t>
            </w:r>
          </w:p>
        </w:tc>
      </w:tr>
      <w:tr w:rsidR="00033C21" w:rsidRPr="00B270ED" w14:paraId="034032C4" w14:textId="77777777" w:rsidTr="004A641E">
        <w:trPr>
          <w:cantSplit/>
          <w:trHeight w:val="914"/>
        </w:trPr>
        <w:tc>
          <w:tcPr>
            <w:tcW w:w="8931" w:type="dxa"/>
            <w:vAlign w:val="center"/>
          </w:tcPr>
          <w:p w14:paraId="3F0378DB" w14:textId="77777777" w:rsidR="00033C21" w:rsidRPr="00B270ED" w:rsidRDefault="00033C21" w:rsidP="004A641E">
            <w:pPr>
              <w:pStyle w:val="aff3"/>
              <w:spacing w:before="0" w:after="0" w:line="500" w:lineRule="exact"/>
              <w:ind w:firstLine="0"/>
              <w:rPr>
                <w:rFonts w:ascii="宋体" w:hAnsi="宋体" w:hint="eastAsia"/>
                <w:kern w:val="2"/>
                <w:sz w:val="21"/>
                <w:szCs w:val="21"/>
              </w:rPr>
            </w:pPr>
            <w:r w:rsidRPr="00B270ED">
              <w:rPr>
                <w:rFonts w:ascii="宋体" w:hAnsi="宋体" w:cs="宋体" w:hint="eastAsia"/>
                <w:sz w:val="21"/>
                <w:szCs w:val="21"/>
              </w:rPr>
              <w:t>小写：                  （人民币：元）</w:t>
            </w:r>
          </w:p>
        </w:tc>
      </w:tr>
    </w:tbl>
    <w:p w14:paraId="50E84E70" w14:textId="77777777" w:rsidR="00033C21" w:rsidRPr="00B270ED" w:rsidRDefault="00033C21" w:rsidP="00033C21">
      <w:pPr>
        <w:spacing w:beforeLines="100" w:before="312"/>
        <w:jc w:val="right"/>
        <w:rPr>
          <w:rFonts w:ascii="宋体" w:hAnsi="宋体" w:hint="eastAsia"/>
        </w:rPr>
      </w:pPr>
      <w:r w:rsidRPr="00B270ED">
        <w:rPr>
          <w:rFonts w:ascii="宋体" w:hAnsi="宋体" w:hint="eastAsia"/>
        </w:rPr>
        <w:t xml:space="preserve">日期：  </w:t>
      </w:r>
      <w:r w:rsidRPr="00B270ED">
        <w:rPr>
          <w:rFonts w:ascii="宋体" w:hAnsi="宋体" w:hint="eastAsia"/>
          <w:u w:val="single"/>
        </w:rPr>
        <w:t xml:space="preserve">     </w:t>
      </w:r>
      <w:r w:rsidRPr="00B270ED">
        <w:rPr>
          <w:rFonts w:ascii="宋体" w:hAnsi="宋体" w:hint="eastAsia"/>
        </w:rPr>
        <w:t>年</w:t>
      </w:r>
      <w:r w:rsidRPr="00B270ED">
        <w:rPr>
          <w:rFonts w:ascii="宋体" w:hAnsi="宋体" w:hint="eastAsia"/>
          <w:u w:val="single"/>
        </w:rPr>
        <w:t xml:space="preserve">   </w:t>
      </w:r>
      <w:r w:rsidRPr="00B270ED">
        <w:rPr>
          <w:rFonts w:ascii="宋体" w:hAnsi="宋体" w:hint="eastAsia"/>
        </w:rPr>
        <w:t>月</w:t>
      </w:r>
      <w:r w:rsidRPr="00B270ED">
        <w:rPr>
          <w:rFonts w:ascii="宋体" w:hAnsi="宋体" w:hint="eastAsia"/>
          <w:u w:val="single"/>
        </w:rPr>
        <w:t xml:space="preserve">   </w:t>
      </w:r>
      <w:r w:rsidRPr="00B270ED">
        <w:rPr>
          <w:rFonts w:ascii="宋体" w:hAnsi="宋体" w:hint="eastAsia"/>
        </w:rPr>
        <w:t>日</w:t>
      </w:r>
    </w:p>
    <w:p w14:paraId="7B15F23B" w14:textId="77777777" w:rsidR="00033C21" w:rsidRPr="00B270ED" w:rsidRDefault="00033C21" w:rsidP="00033C21">
      <w:pPr>
        <w:widowControl/>
        <w:jc w:val="left"/>
        <w:rPr>
          <w:rFonts w:ascii="宋体" w:hAnsi="宋体" w:hint="eastAsia"/>
          <w:b/>
          <w:szCs w:val="21"/>
        </w:rPr>
      </w:pPr>
      <w:r w:rsidRPr="00B270ED">
        <w:rPr>
          <w:rFonts w:ascii="宋体" w:hAnsi="宋体" w:hint="eastAsia"/>
          <w:b/>
          <w:szCs w:val="21"/>
        </w:rPr>
        <w:br w:type="page"/>
      </w:r>
    </w:p>
    <w:p w14:paraId="13FAC696" w14:textId="77777777" w:rsidR="00033C21" w:rsidRPr="00B270ED" w:rsidRDefault="00033C21" w:rsidP="00033C21">
      <w:pPr>
        <w:spacing w:afterLines="100" w:after="312"/>
        <w:jc w:val="center"/>
        <w:rPr>
          <w:rFonts w:ascii="宋体" w:hAnsi="宋体" w:hint="eastAsia"/>
          <w:b/>
          <w:szCs w:val="21"/>
        </w:rPr>
      </w:pPr>
      <w:r w:rsidRPr="00B270ED">
        <w:rPr>
          <w:rFonts w:ascii="宋体" w:hAnsi="宋体" w:hint="eastAsia"/>
          <w:b/>
          <w:szCs w:val="21"/>
        </w:rPr>
        <w:lastRenderedPageBreak/>
        <w:t>十四、投标分项报价表</w:t>
      </w:r>
    </w:p>
    <w:p w14:paraId="16A1136E" w14:textId="77777777" w:rsidR="00033C21" w:rsidRPr="00B270ED" w:rsidRDefault="00033C21" w:rsidP="00033C21">
      <w:pPr>
        <w:spacing w:line="360" w:lineRule="auto"/>
        <w:ind w:firstLine="480"/>
        <w:rPr>
          <w:rFonts w:ascii="宋体" w:hAnsi="宋体" w:hint="eastAsia"/>
          <w:szCs w:val="21"/>
        </w:rPr>
      </w:pPr>
      <w:r w:rsidRPr="00B270ED">
        <w:rPr>
          <w:rFonts w:ascii="宋体" w:hAnsi="宋体" w:hint="eastAsia"/>
          <w:szCs w:val="21"/>
        </w:rPr>
        <w:t>投标人全称（加盖公章）：</w:t>
      </w:r>
    </w:p>
    <w:p w14:paraId="3C731982" w14:textId="77777777" w:rsidR="00033C21" w:rsidRPr="00B270ED" w:rsidRDefault="00033C21" w:rsidP="00033C21">
      <w:pPr>
        <w:spacing w:line="360" w:lineRule="auto"/>
        <w:ind w:firstLine="480"/>
        <w:rPr>
          <w:rFonts w:eastAsia="微软雅黑" w:cs="Calibri"/>
          <w:szCs w:val="21"/>
        </w:rPr>
      </w:pPr>
      <w:r w:rsidRPr="00B270ED">
        <w:rPr>
          <w:rFonts w:ascii="宋体" w:hAnsi="宋体" w:hint="eastAsia"/>
          <w:szCs w:val="21"/>
        </w:rPr>
        <w:t xml:space="preserve">项目名称： </w:t>
      </w:r>
    </w:p>
    <w:p w14:paraId="26A6730F" w14:textId="77777777" w:rsidR="00033C21" w:rsidRPr="00B270ED" w:rsidRDefault="00033C21" w:rsidP="00033C21">
      <w:pPr>
        <w:spacing w:line="360" w:lineRule="auto"/>
        <w:ind w:firstLine="480"/>
        <w:rPr>
          <w:rFonts w:ascii="宋体" w:hAnsi="宋体" w:hint="eastAsia"/>
          <w:szCs w:val="21"/>
        </w:rPr>
      </w:pPr>
      <w:r w:rsidRPr="00B270ED">
        <w:rPr>
          <w:rFonts w:ascii="宋体" w:hAnsi="宋体" w:hint="eastAsia"/>
          <w:szCs w:val="21"/>
        </w:rPr>
        <w:t xml:space="preserve">项目编号： </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036"/>
        <w:gridCol w:w="966"/>
        <w:gridCol w:w="1414"/>
        <w:gridCol w:w="784"/>
        <w:gridCol w:w="980"/>
        <w:gridCol w:w="727"/>
        <w:gridCol w:w="1372"/>
        <w:gridCol w:w="1246"/>
      </w:tblGrid>
      <w:tr w:rsidR="00033C21" w:rsidRPr="00B270ED" w14:paraId="307473C3" w14:textId="77777777" w:rsidTr="004A641E">
        <w:trPr>
          <w:cantSplit/>
          <w:trHeight w:val="544"/>
          <w:jc w:val="center"/>
        </w:trPr>
        <w:tc>
          <w:tcPr>
            <w:tcW w:w="556" w:type="dxa"/>
            <w:vMerge w:val="restart"/>
            <w:vAlign w:val="center"/>
          </w:tcPr>
          <w:p w14:paraId="5A98D054"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序号</w:t>
            </w:r>
          </w:p>
        </w:tc>
        <w:tc>
          <w:tcPr>
            <w:tcW w:w="1036" w:type="dxa"/>
            <w:vAlign w:val="center"/>
          </w:tcPr>
          <w:p w14:paraId="337D041A"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1</w:t>
            </w:r>
          </w:p>
        </w:tc>
        <w:tc>
          <w:tcPr>
            <w:tcW w:w="966" w:type="dxa"/>
            <w:vAlign w:val="center"/>
          </w:tcPr>
          <w:p w14:paraId="5E132E43"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2</w:t>
            </w:r>
          </w:p>
        </w:tc>
        <w:tc>
          <w:tcPr>
            <w:tcW w:w="1414" w:type="dxa"/>
            <w:vAlign w:val="center"/>
          </w:tcPr>
          <w:p w14:paraId="20E2B1DC"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3</w:t>
            </w:r>
          </w:p>
        </w:tc>
        <w:tc>
          <w:tcPr>
            <w:tcW w:w="784" w:type="dxa"/>
            <w:vAlign w:val="center"/>
          </w:tcPr>
          <w:p w14:paraId="33CDFF84"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4</w:t>
            </w:r>
          </w:p>
        </w:tc>
        <w:tc>
          <w:tcPr>
            <w:tcW w:w="980" w:type="dxa"/>
            <w:vAlign w:val="center"/>
          </w:tcPr>
          <w:p w14:paraId="00D04672"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5</w:t>
            </w:r>
          </w:p>
        </w:tc>
        <w:tc>
          <w:tcPr>
            <w:tcW w:w="727" w:type="dxa"/>
            <w:vAlign w:val="center"/>
          </w:tcPr>
          <w:p w14:paraId="512B2E92"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6</w:t>
            </w:r>
          </w:p>
        </w:tc>
        <w:tc>
          <w:tcPr>
            <w:tcW w:w="1372" w:type="dxa"/>
            <w:vAlign w:val="center"/>
          </w:tcPr>
          <w:p w14:paraId="00A688DC"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7</w:t>
            </w:r>
          </w:p>
        </w:tc>
        <w:tc>
          <w:tcPr>
            <w:tcW w:w="1246" w:type="dxa"/>
            <w:vAlign w:val="center"/>
          </w:tcPr>
          <w:p w14:paraId="0FDD1B7E"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8</w:t>
            </w:r>
          </w:p>
        </w:tc>
      </w:tr>
      <w:tr w:rsidR="00033C21" w:rsidRPr="00B270ED" w14:paraId="6EF49E50" w14:textId="77777777" w:rsidTr="004A641E">
        <w:trPr>
          <w:cantSplit/>
          <w:trHeight w:val="294"/>
          <w:jc w:val="center"/>
        </w:trPr>
        <w:tc>
          <w:tcPr>
            <w:tcW w:w="556" w:type="dxa"/>
            <w:vMerge/>
            <w:vAlign w:val="center"/>
          </w:tcPr>
          <w:p w14:paraId="7E89CDA6" w14:textId="77777777" w:rsidR="00033C21" w:rsidRPr="00B270ED" w:rsidRDefault="00033C21" w:rsidP="004A641E">
            <w:pPr>
              <w:spacing w:line="0" w:lineRule="atLeast"/>
              <w:jc w:val="center"/>
              <w:rPr>
                <w:rFonts w:ascii="宋体" w:hAnsi="宋体" w:hint="eastAsia"/>
                <w:szCs w:val="21"/>
              </w:rPr>
            </w:pPr>
          </w:p>
        </w:tc>
        <w:tc>
          <w:tcPr>
            <w:tcW w:w="1036" w:type="dxa"/>
            <w:vAlign w:val="center"/>
          </w:tcPr>
          <w:p w14:paraId="07A35EA5"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产品</w:t>
            </w:r>
          </w:p>
          <w:p w14:paraId="21728914"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名称</w:t>
            </w:r>
          </w:p>
        </w:tc>
        <w:tc>
          <w:tcPr>
            <w:tcW w:w="966" w:type="dxa"/>
            <w:vAlign w:val="center"/>
          </w:tcPr>
          <w:p w14:paraId="42019364"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品牌</w:t>
            </w:r>
          </w:p>
        </w:tc>
        <w:tc>
          <w:tcPr>
            <w:tcW w:w="1414" w:type="dxa"/>
            <w:vAlign w:val="center"/>
          </w:tcPr>
          <w:p w14:paraId="518035F9"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规格</w:t>
            </w:r>
          </w:p>
          <w:p w14:paraId="3EA378B5"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型号</w:t>
            </w:r>
          </w:p>
        </w:tc>
        <w:tc>
          <w:tcPr>
            <w:tcW w:w="784" w:type="dxa"/>
            <w:vAlign w:val="center"/>
          </w:tcPr>
          <w:p w14:paraId="205A9D22"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产地</w:t>
            </w:r>
          </w:p>
        </w:tc>
        <w:tc>
          <w:tcPr>
            <w:tcW w:w="980" w:type="dxa"/>
            <w:vAlign w:val="center"/>
          </w:tcPr>
          <w:p w14:paraId="4F4AF1F9"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交付期</w:t>
            </w:r>
          </w:p>
        </w:tc>
        <w:tc>
          <w:tcPr>
            <w:tcW w:w="727" w:type="dxa"/>
            <w:vAlign w:val="center"/>
          </w:tcPr>
          <w:p w14:paraId="0931C862"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数量</w:t>
            </w:r>
          </w:p>
        </w:tc>
        <w:tc>
          <w:tcPr>
            <w:tcW w:w="1372" w:type="dxa"/>
            <w:vAlign w:val="center"/>
          </w:tcPr>
          <w:p w14:paraId="55E112CB"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分项单价</w:t>
            </w:r>
          </w:p>
        </w:tc>
        <w:tc>
          <w:tcPr>
            <w:tcW w:w="1246" w:type="dxa"/>
            <w:vAlign w:val="center"/>
          </w:tcPr>
          <w:p w14:paraId="369AE29E" w14:textId="77777777" w:rsidR="00033C21" w:rsidRPr="00B270ED" w:rsidRDefault="00033C21" w:rsidP="004A641E">
            <w:pPr>
              <w:spacing w:line="0" w:lineRule="atLeast"/>
              <w:jc w:val="center"/>
              <w:rPr>
                <w:rFonts w:ascii="宋体" w:hAnsi="宋体" w:hint="eastAsia"/>
                <w:szCs w:val="21"/>
              </w:rPr>
            </w:pPr>
            <w:r w:rsidRPr="00B270ED">
              <w:rPr>
                <w:rFonts w:ascii="宋体" w:hAnsi="宋体" w:hint="eastAsia"/>
                <w:szCs w:val="21"/>
              </w:rPr>
              <w:t>分项总价</w:t>
            </w:r>
          </w:p>
        </w:tc>
      </w:tr>
      <w:tr w:rsidR="00033C21" w:rsidRPr="00B270ED" w14:paraId="67557E32" w14:textId="77777777" w:rsidTr="004A641E">
        <w:trPr>
          <w:cantSplit/>
          <w:trHeight w:val="696"/>
          <w:jc w:val="center"/>
        </w:trPr>
        <w:tc>
          <w:tcPr>
            <w:tcW w:w="556" w:type="dxa"/>
            <w:vAlign w:val="center"/>
          </w:tcPr>
          <w:p w14:paraId="396A57E0" w14:textId="77777777" w:rsidR="00033C21" w:rsidRPr="00B270ED" w:rsidRDefault="00033C21" w:rsidP="004A641E">
            <w:pPr>
              <w:spacing w:line="0" w:lineRule="atLeast"/>
              <w:jc w:val="center"/>
              <w:rPr>
                <w:rFonts w:ascii="宋体" w:hAnsi="宋体" w:hint="eastAsia"/>
                <w:szCs w:val="21"/>
              </w:rPr>
            </w:pPr>
            <w:r w:rsidRPr="00B270ED">
              <w:rPr>
                <w:rFonts w:ascii="宋体" w:hAnsi="宋体"/>
                <w:szCs w:val="21"/>
              </w:rPr>
              <w:t>1</w:t>
            </w:r>
          </w:p>
        </w:tc>
        <w:tc>
          <w:tcPr>
            <w:tcW w:w="1036" w:type="dxa"/>
            <w:vAlign w:val="center"/>
          </w:tcPr>
          <w:p w14:paraId="3FBA0D1C" w14:textId="77777777" w:rsidR="00033C21" w:rsidRPr="00B270ED" w:rsidRDefault="00033C21" w:rsidP="004A641E">
            <w:pPr>
              <w:spacing w:line="0" w:lineRule="atLeast"/>
              <w:rPr>
                <w:rFonts w:ascii="宋体" w:hAnsi="宋体" w:hint="eastAsia"/>
                <w:szCs w:val="21"/>
              </w:rPr>
            </w:pPr>
          </w:p>
        </w:tc>
        <w:tc>
          <w:tcPr>
            <w:tcW w:w="966" w:type="dxa"/>
            <w:vAlign w:val="center"/>
          </w:tcPr>
          <w:p w14:paraId="5F95B1C1" w14:textId="77777777" w:rsidR="00033C21" w:rsidRPr="00B270ED" w:rsidRDefault="00033C21" w:rsidP="004A641E">
            <w:pPr>
              <w:spacing w:line="0" w:lineRule="atLeast"/>
              <w:rPr>
                <w:rFonts w:ascii="宋体" w:hAnsi="宋体" w:hint="eastAsia"/>
                <w:szCs w:val="21"/>
              </w:rPr>
            </w:pPr>
          </w:p>
        </w:tc>
        <w:tc>
          <w:tcPr>
            <w:tcW w:w="1414" w:type="dxa"/>
            <w:vAlign w:val="center"/>
          </w:tcPr>
          <w:p w14:paraId="0CD11700" w14:textId="77777777" w:rsidR="00033C21" w:rsidRPr="00B270ED" w:rsidRDefault="00033C21" w:rsidP="004A641E">
            <w:pPr>
              <w:spacing w:line="0" w:lineRule="atLeast"/>
              <w:rPr>
                <w:rFonts w:ascii="宋体" w:hAnsi="宋体" w:hint="eastAsia"/>
                <w:szCs w:val="21"/>
              </w:rPr>
            </w:pPr>
          </w:p>
        </w:tc>
        <w:tc>
          <w:tcPr>
            <w:tcW w:w="784" w:type="dxa"/>
            <w:vAlign w:val="center"/>
          </w:tcPr>
          <w:p w14:paraId="4C6C2554" w14:textId="77777777" w:rsidR="00033C21" w:rsidRPr="00B270ED" w:rsidRDefault="00033C21" w:rsidP="004A641E">
            <w:pPr>
              <w:spacing w:line="0" w:lineRule="atLeast"/>
              <w:rPr>
                <w:rFonts w:ascii="宋体" w:hAnsi="宋体" w:hint="eastAsia"/>
                <w:szCs w:val="21"/>
              </w:rPr>
            </w:pPr>
          </w:p>
        </w:tc>
        <w:tc>
          <w:tcPr>
            <w:tcW w:w="980" w:type="dxa"/>
            <w:vAlign w:val="center"/>
          </w:tcPr>
          <w:p w14:paraId="6BE0E88C" w14:textId="77777777" w:rsidR="00033C21" w:rsidRPr="00B270ED" w:rsidRDefault="00033C21" w:rsidP="004A641E">
            <w:pPr>
              <w:spacing w:line="0" w:lineRule="atLeast"/>
              <w:rPr>
                <w:rFonts w:ascii="宋体" w:hAnsi="宋体" w:hint="eastAsia"/>
                <w:szCs w:val="21"/>
              </w:rPr>
            </w:pPr>
          </w:p>
        </w:tc>
        <w:tc>
          <w:tcPr>
            <w:tcW w:w="727" w:type="dxa"/>
            <w:vAlign w:val="center"/>
          </w:tcPr>
          <w:p w14:paraId="2E462551" w14:textId="77777777" w:rsidR="00033C21" w:rsidRPr="00B270ED" w:rsidRDefault="00033C21" w:rsidP="004A641E">
            <w:pPr>
              <w:spacing w:line="0" w:lineRule="atLeast"/>
              <w:rPr>
                <w:rFonts w:ascii="宋体" w:hAnsi="宋体" w:hint="eastAsia"/>
                <w:szCs w:val="21"/>
              </w:rPr>
            </w:pPr>
          </w:p>
        </w:tc>
        <w:tc>
          <w:tcPr>
            <w:tcW w:w="1372" w:type="dxa"/>
            <w:vAlign w:val="center"/>
          </w:tcPr>
          <w:p w14:paraId="541261FA" w14:textId="77777777" w:rsidR="00033C21" w:rsidRPr="00B270ED" w:rsidRDefault="00033C21" w:rsidP="004A641E">
            <w:pPr>
              <w:spacing w:line="0" w:lineRule="atLeast"/>
              <w:rPr>
                <w:rFonts w:ascii="宋体" w:hAnsi="宋体" w:hint="eastAsia"/>
                <w:szCs w:val="21"/>
              </w:rPr>
            </w:pPr>
          </w:p>
        </w:tc>
        <w:tc>
          <w:tcPr>
            <w:tcW w:w="1246" w:type="dxa"/>
            <w:vAlign w:val="center"/>
          </w:tcPr>
          <w:p w14:paraId="60458D95" w14:textId="77777777" w:rsidR="00033C21" w:rsidRPr="00B270ED" w:rsidRDefault="00033C21" w:rsidP="004A641E">
            <w:pPr>
              <w:spacing w:line="0" w:lineRule="atLeast"/>
              <w:rPr>
                <w:rFonts w:ascii="宋体" w:hAnsi="宋体" w:hint="eastAsia"/>
                <w:szCs w:val="21"/>
              </w:rPr>
            </w:pPr>
          </w:p>
        </w:tc>
      </w:tr>
      <w:tr w:rsidR="00033C21" w:rsidRPr="00B270ED" w14:paraId="32D5B676" w14:textId="77777777" w:rsidTr="004A641E">
        <w:trPr>
          <w:cantSplit/>
          <w:trHeight w:val="724"/>
          <w:jc w:val="center"/>
        </w:trPr>
        <w:tc>
          <w:tcPr>
            <w:tcW w:w="556" w:type="dxa"/>
            <w:vAlign w:val="center"/>
          </w:tcPr>
          <w:p w14:paraId="55D721AC" w14:textId="77777777" w:rsidR="00033C21" w:rsidRPr="00B270ED" w:rsidRDefault="00033C21" w:rsidP="004A641E">
            <w:pPr>
              <w:spacing w:line="0" w:lineRule="atLeast"/>
              <w:jc w:val="center"/>
              <w:rPr>
                <w:rFonts w:ascii="宋体" w:hAnsi="宋体" w:hint="eastAsia"/>
                <w:szCs w:val="21"/>
              </w:rPr>
            </w:pPr>
            <w:r w:rsidRPr="00B270ED">
              <w:rPr>
                <w:rFonts w:ascii="宋体" w:hAnsi="宋体"/>
                <w:szCs w:val="21"/>
              </w:rPr>
              <w:t>2</w:t>
            </w:r>
          </w:p>
        </w:tc>
        <w:tc>
          <w:tcPr>
            <w:tcW w:w="1036" w:type="dxa"/>
            <w:vAlign w:val="center"/>
          </w:tcPr>
          <w:p w14:paraId="3933B7B3" w14:textId="77777777" w:rsidR="00033C21" w:rsidRPr="00B270ED" w:rsidRDefault="00033C21" w:rsidP="004A641E">
            <w:pPr>
              <w:spacing w:line="0" w:lineRule="atLeast"/>
              <w:rPr>
                <w:rFonts w:ascii="宋体" w:hAnsi="宋体" w:hint="eastAsia"/>
                <w:szCs w:val="21"/>
              </w:rPr>
            </w:pPr>
          </w:p>
        </w:tc>
        <w:tc>
          <w:tcPr>
            <w:tcW w:w="966" w:type="dxa"/>
            <w:vAlign w:val="center"/>
          </w:tcPr>
          <w:p w14:paraId="101B1D4E" w14:textId="77777777" w:rsidR="00033C21" w:rsidRPr="00B270ED" w:rsidRDefault="00033C21" w:rsidP="004A641E">
            <w:pPr>
              <w:spacing w:line="0" w:lineRule="atLeast"/>
              <w:rPr>
                <w:rFonts w:ascii="宋体" w:hAnsi="宋体" w:hint="eastAsia"/>
                <w:szCs w:val="21"/>
              </w:rPr>
            </w:pPr>
          </w:p>
        </w:tc>
        <w:tc>
          <w:tcPr>
            <w:tcW w:w="1414" w:type="dxa"/>
            <w:vAlign w:val="center"/>
          </w:tcPr>
          <w:p w14:paraId="7B3FF38D" w14:textId="77777777" w:rsidR="00033C21" w:rsidRPr="00B270ED" w:rsidRDefault="00033C21" w:rsidP="004A641E">
            <w:pPr>
              <w:spacing w:line="0" w:lineRule="atLeast"/>
              <w:rPr>
                <w:rFonts w:ascii="宋体" w:hAnsi="宋体" w:hint="eastAsia"/>
                <w:szCs w:val="21"/>
              </w:rPr>
            </w:pPr>
          </w:p>
        </w:tc>
        <w:tc>
          <w:tcPr>
            <w:tcW w:w="784" w:type="dxa"/>
            <w:vAlign w:val="center"/>
          </w:tcPr>
          <w:p w14:paraId="5F6F6D98" w14:textId="77777777" w:rsidR="00033C21" w:rsidRPr="00B270ED" w:rsidRDefault="00033C21" w:rsidP="004A641E">
            <w:pPr>
              <w:spacing w:line="0" w:lineRule="atLeast"/>
              <w:rPr>
                <w:rFonts w:ascii="宋体" w:hAnsi="宋体" w:hint="eastAsia"/>
                <w:szCs w:val="21"/>
              </w:rPr>
            </w:pPr>
          </w:p>
        </w:tc>
        <w:tc>
          <w:tcPr>
            <w:tcW w:w="980" w:type="dxa"/>
            <w:vAlign w:val="center"/>
          </w:tcPr>
          <w:p w14:paraId="50CC4658" w14:textId="77777777" w:rsidR="00033C21" w:rsidRPr="00B270ED" w:rsidRDefault="00033C21" w:rsidP="004A641E">
            <w:pPr>
              <w:spacing w:line="0" w:lineRule="atLeast"/>
              <w:rPr>
                <w:rFonts w:ascii="宋体" w:hAnsi="宋体" w:hint="eastAsia"/>
                <w:szCs w:val="21"/>
              </w:rPr>
            </w:pPr>
          </w:p>
        </w:tc>
        <w:tc>
          <w:tcPr>
            <w:tcW w:w="727" w:type="dxa"/>
            <w:vAlign w:val="center"/>
          </w:tcPr>
          <w:p w14:paraId="47B38DE9" w14:textId="77777777" w:rsidR="00033C21" w:rsidRPr="00B270ED" w:rsidRDefault="00033C21" w:rsidP="004A641E">
            <w:pPr>
              <w:spacing w:line="0" w:lineRule="atLeast"/>
              <w:rPr>
                <w:rFonts w:ascii="宋体" w:hAnsi="宋体" w:hint="eastAsia"/>
                <w:szCs w:val="21"/>
              </w:rPr>
            </w:pPr>
          </w:p>
        </w:tc>
        <w:tc>
          <w:tcPr>
            <w:tcW w:w="1372" w:type="dxa"/>
            <w:vAlign w:val="center"/>
          </w:tcPr>
          <w:p w14:paraId="4E580BB8" w14:textId="77777777" w:rsidR="00033C21" w:rsidRPr="00B270ED" w:rsidRDefault="00033C21" w:rsidP="004A641E">
            <w:pPr>
              <w:spacing w:line="0" w:lineRule="atLeast"/>
              <w:rPr>
                <w:rFonts w:ascii="宋体" w:hAnsi="宋体" w:hint="eastAsia"/>
                <w:szCs w:val="21"/>
              </w:rPr>
            </w:pPr>
          </w:p>
        </w:tc>
        <w:tc>
          <w:tcPr>
            <w:tcW w:w="1246" w:type="dxa"/>
            <w:vAlign w:val="center"/>
          </w:tcPr>
          <w:p w14:paraId="22C67726" w14:textId="77777777" w:rsidR="00033C21" w:rsidRPr="00B270ED" w:rsidRDefault="00033C21" w:rsidP="004A641E">
            <w:pPr>
              <w:spacing w:line="0" w:lineRule="atLeast"/>
              <w:rPr>
                <w:rFonts w:ascii="宋体" w:hAnsi="宋体" w:hint="eastAsia"/>
                <w:szCs w:val="21"/>
              </w:rPr>
            </w:pPr>
          </w:p>
        </w:tc>
      </w:tr>
      <w:tr w:rsidR="00033C21" w:rsidRPr="00B270ED" w14:paraId="73854A2F" w14:textId="77777777" w:rsidTr="004A641E">
        <w:trPr>
          <w:cantSplit/>
          <w:trHeight w:val="640"/>
          <w:jc w:val="center"/>
        </w:trPr>
        <w:tc>
          <w:tcPr>
            <w:tcW w:w="556" w:type="dxa"/>
            <w:vAlign w:val="center"/>
          </w:tcPr>
          <w:p w14:paraId="4BC5958C" w14:textId="77777777" w:rsidR="00033C21" w:rsidRPr="00B270ED" w:rsidRDefault="00033C21" w:rsidP="004A641E">
            <w:pPr>
              <w:spacing w:line="0" w:lineRule="atLeast"/>
              <w:jc w:val="center"/>
              <w:rPr>
                <w:rFonts w:ascii="宋体" w:hAnsi="宋体" w:hint="eastAsia"/>
                <w:szCs w:val="21"/>
              </w:rPr>
            </w:pPr>
            <w:r w:rsidRPr="00B270ED">
              <w:rPr>
                <w:rFonts w:ascii="宋体" w:hAnsi="宋体"/>
                <w:szCs w:val="21"/>
              </w:rPr>
              <w:t>3</w:t>
            </w:r>
          </w:p>
        </w:tc>
        <w:tc>
          <w:tcPr>
            <w:tcW w:w="1036" w:type="dxa"/>
            <w:vAlign w:val="center"/>
          </w:tcPr>
          <w:p w14:paraId="7606FD0A" w14:textId="77777777" w:rsidR="00033C21" w:rsidRPr="00B270ED" w:rsidRDefault="00033C21" w:rsidP="004A641E">
            <w:pPr>
              <w:spacing w:line="0" w:lineRule="atLeast"/>
              <w:rPr>
                <w:rFonts w:ascii="宋体" w:hAnsi="宋体" w:hint="eastAsia"/>
                <w:szCs w:val="21"/>
              </w:rPr>
            </w:pPr>
          </w:p>
        </w:tc>
        <w:tc>
          <w:tcPr>
            <w:tcW w:w="966" w:type="dxa"/>
            <w:vAlign w:val="center"/>
          </w:tcPr>
          <w:p w14:paraId="05265907" w14:textId="77777777" w:rsidR="00033C21" w:rsidRPr="00B270ED" w:rsidRDefault="00033C21" w:rsidP="004A641E">
            <w:pPr>
              <w:spacing w:line="0" w:lineRule="atLeast"/>
              <w:rPr>
                <w:rFonts w:ascii="宋体" w:hAnsi="宋体" w:hint="eastAsia"/>
                <w:szCs w:val="21"/>
              </w:rPr>
            </w:pPr>
          </w:p>
        </w:tc>
        <w:tc>
          <w:tcPr>
            <w:tcW w:w="1414" w:type="dxa"/>
            <w:vAlign w:val="center"/>
          </w:tcPr>
          <w:p w14:paraId="2B3226B4" w14:textId="77777777" w:rsidR="00033C21" w:rsidRPr="00B270ED" w:rsidRDefault="00033C21" w:rsidP="004A641E">
            <w:pPr>
              <w:spacing w:line="0" w:lineRule="atLeast"/>
              <w:rPr>
                <w:rFonts w:ascii="宋体" w:hAnsi="宋体" w:hint="eastAsia"/>
                <w:szCs w:val="21"/>
              </w:rPr>
            </w:pPr>
          </w:p>
        </w:tc>
        <w:tc>
          <w:tcPr>
            <w:tcW w:w="784" w:type="dxa"/>
            <w:vAlign w:val="center"/>
          </w:tcPr>
          <w:p w14:paraId="3E0393F8" w14:textId="77777777" w:rsidR="00033C21" w:rsidRPr="00B270ED" w:rsidRDefault="00033C21" w:rsidP="004A641E">
            <w:pPr>
              <w:spacing w:line="0" w:lineRule="atLeast"/>
              <w:rPr>
                <w:rFonts w:ascii="宋体" w:hAnsi="宋体" w:hint="eastAsia"/>
                <w:szCs w:val="21"/>
              </w:rPr>
            </w:pPr>
          </w:p>
        </w:tc>
        <w:tc>
          <w:tcPr>
            <w:tcW w:w="980" w:type="dxa"/>
            <w:vAlign w:val="center"/>
          </w:tcPr>
          <w:p w14:paraId="2A505CFF" w14:textId="77777777" w:rsidR="00033C21" w:rsidRPr="00B270ED" w:rsidRDefault="00033C21" w:rsidP="004A641E">
            <w:pPr>
              <w:spacing w:line="0" w:lineRule="atLeast"/>
              <w:rPr>
                <w:rFonts w:ascii="宋体" w:hAnsi="宋体" w:hint="eastAsia"/>
                <w:szCs w:val="21"/>
              </w:rPr>
            </w:pPr>
          </w:p>
        </w:tc>
        <w:tc>
          <w:tcPr>
            <w:tcW w:w="727" w:type="dxa"/>
            <w:vAlign w:val="center"/>
          </w:tcPr>
          <w:p w14:paraId="680C7C8C" w14:textId="77777777" w:rsidR="00033C21" w:rsidRPr="00B270ED" w:rsidRDefault="00033C21" w:rsidP="004A641E">
            <w:pPr>
              <w:spacing w:line="0" w:lineRule="atLeast"/>
              <w:rPr>
                <w:rFonts w:ascii="宋体" w:hAnsi="宋体" w:hint="eastAsia"/>
                <w:szCs w:val="21"/>
              </w:rPr>
            </w:pPr>
          </w:p>
        </w:tc>
        <w:tc>
          <w:tcPr>
            <w:tcW w:w="1372" w:type="dxa"/>
            <w:vAlign w:val="center"/>
          </w:tcPr>
          <w:p w14:paraId="421305DD" w14:textId="77777777" w:rsidR="00033C21" w:rsidRPr="00B270ED" w:rsidRDefault="00033C21" w:rsidP="004A641E">
            <w:pPr>
              <w:spacing w:line="0" w:lineRule="atLeast"/>
              <w:rPr>
                <w:rFonts w:ascii="宋体" w:hAnsi="宋体" w:hint="eastAsia"/>
                <w:szCs w:val="21"/>
              </w:rPr>
            </w:pPr>
          </w:p>
        </w:tc>
        <w:tc>
          <w:tcPr>
            <w:tcW w:w="1246" w:type="dxa"/>
            <w:vAlign w:val="center"/>
          </w:tcPr>
          <w:p w14:paraId="6ED4C48D" w14:textId="77777777" w:rsidR="00033C21" w:rsidRPr="00B270ED" w:rsidRDefault="00033C21" w:rsidP="004A641E">
            <w:pPr>
              <w:spacing w:line="0" w:lineRule="atLeast"/>
              <w:rPr>
                <w:rFonts w:ascii="宋体" w:hAnsi="宋体" w:hint="eastAsia"/>
                <w:szCs w:val="21"/>
              </w:rPr>
            </w:pPr>
          </w:p>
        </w:tc>
      </w:tr>
      <w:tr w:rsidR="00033C21" w:rsidRPr="00B270ED" w14:paraId="364736D8" w14:textId="77777777" w:rsidTr="004A641E">
        <w:trPr>
          <w:cantSplit/>
          <w:trHeight w:val="580"/>
          <w:jc w:val="center"/>
        </w:trPr>
        <w:tc>
          <w:tcPr>
            <w:tcW w:w="556" w:type="dxa"/>
            <w:vAlign w:val="center"/>
          </w:tcPr>
          <w:p w14:paraId="5B7BDBBE" w14:textId="77777777" w:rsidR="00033C21" w:rsidRPr="00B270ED" w:rsidRDefault="00033C21" w:rsidP="004A641E">
            <w:pPr>
              <w:spacing w:line="0" w:lineRule="atLeast"/>
              <w:jc w:val="center"/>
              <w:rPr>
                <w:rFonts w:ascii="宋体" w:hAnsi="宋体" w:hint="eastAsia"/>
                <w:szCs w:val="21"/>
              </w:rPr>
            </w:pPr>
            <w:r w:rsidRPr="00B270ED">
              <w:rPr>
                <w:rFonts w:ascii="宋体" w:hAnsi="宋体"/>
                <w:szCs w:val="21"/>
              </w:rPr>
              <w:t>…</w:t>
            </w:r>
          </w:p>
        </w:tc>
        <w:tc>
          <w:tcPr>
            <w:tcW w:w="1036" w:type="dxa"/>
            <w:vAlign w:val="center"/>
          </w:tcPr>
          <w:p w14:paraId="39A9ECCD" w14:textId="77777777" w:rsidR="00033C21" w:rsidRPr="00B270ED" w:rsidRDefault="00033C21" w:rsidP="004A641E">
            <w:pPr>
              <w:spacing w:line="0" w:lineRule="atLeast"/>
              <w:rPr>
                <w:rFonts w:ascii="宋体" w:hAnsi="宋体" w:hint="eastAsia"/>
                <w:szCs w:val="21"/>
              </w:rPr>
            </w:pPr>
            <w:r w:rsidRPr="00B270ED">
              <w:rPr>
                <w:rFonts w:ascii="宋体" w:hAnsi="宋体"/>
                <w:szCs w:val="21"/>
              </w:rPr>
              <w:t>……</w:t>
            </w:r>
          </w:p>
        </w:tc>
        <w:tc>
          <w:tcPr>
            <w:tcW w:w="966" w:type="dxa"/>
            <w:vAlign w:val="center"/>
          </w:tcPr>
          <w:p w14:paraId="46EE5A13" w14:textId="77777777" w:rsidR="00033C21" w:rsidRPr="00B270ED" w:rsidRDefault="00033C21" w:rsidP="004A641E">
            <w:pPr>
              <w:spacing w:line="0" w:lineRule="atLeast"/>
              <w:rPr>
                <w:rFonts w:ascii="宋体" w:hAnsi="宋体" w:hint="eastAsia"/>
                <w:szCs w:val="21"/>
              </w:rPr>
            </w:pPr>
          </w:p>
        </w:tc>
        <w:tc>
          <w:tcPr>
            <w:tcW w:w="1414" w:type="dxa"/>
            <w:vAlign w:val="center"/>
          </w:tcPr>
          <w:p w14:paraId="4102706E" w14:textId="77777777" w:rsidR="00033C21" w:rsidRPr="00B270ED" w:rsidRDefault="00033C21" w:rsidP="004A641E">
            <w:pPr>
              <w:spacing w:line="0" w:lineRule="atLeast"/>
              <w:rPr>
                <w:rFonts w:ascii="宋体" w:hAnsi="宋体" w:hint="eastAsia"/>
                <w:szCs w:val="21"/>
              </w:rPr>
            </w:pPr>
          </w:p>
        </w:tc>
        <w:tc>
          <w:tcPr>
            <w:tcW w:w="784" w:type="dxa"/>
            <w:vAlign w:val="center"/>
          </w:tcPr>
          <w:p w14:paraId="15A00A86" w14:textId="77777777" w:rsidR="00033C21" w:rsidRPr="00B270ED" w:rsidRDefault="00033C21" w:rsidP="004A641E">
            <w:pPr>
              <w:spacing w:line="0" w:lineRule="atLeast"/>
              <w:rPr>
                <w:rFonts w:ascii="宋体" w:hAnsi="宋体" w:hint="eastAsia"/>
                <w:szCs w:val="21"/>
              </w:rPr>
            </w:pPr>
          </w:p>
        </w:tc>
        <w:tc>
          <w:tcPr>
            <w:tcW w:w="980" w:type="dxa"/>
            <w:vAlign w:val="center"/>
          </w:tcPr>
          <w:p w14:paraId="37C072FF" w14:textId="77777777" w:rsidR="00033C21" w:rsidRPr="00B270ED" w:rsidRDefault="00033C21" w:rsidP="004A641E">
            <w:pPr>
              <w:spacing w:line="0" w:lineRule="atLeast"/>
              <w:rPr>
                <w:rFonts w:ascii="宋体" w:hAnsi="宋体" w:hint="eastAsia"/>
                <w:szCs w:val="21"/>
              </w:rPr>
            </w:pPr>
          </w:p>
        </w:tc>
        <w:tc>
          <w:tcPr>
            <w:tcW w:w="727" w:type="dxa"/>
            <w:vAlign w:val="center"/>
          </w:tcPr>
          <w:p w14:paraId="6D0882F1" w14:textId="77777777" w:rsidR="00033C21" w:rsidRPr="00B270ED" w:rsidRDefault="00033C21" w:rsidP="004A641E">
            <w:pPr>
              <w:spacing w:line="0" w:lineRule="atLeast"/>
              <w:rPr>
                <w:rFonts w:ascii="宋体" w:hAnsi="宋体" w:hint="eastAsia"/>
                <w:szCs w:val="21"/>
              </w:rPr>
            </w:pPr>
          </w:p>
        </w:tc>
        <w:tc>
          <w:tcPr>
            <w:tcW w:w="1372" w:type="dxa"/>
            <w:vAlign w:val="center"/>
          </w:tcPr>
          <w:p w14:paraId="7A943D60" w14:textId="77777777" w:rsidR="00033C21" w:rsidRPr="00B270ED" w:rsidRDefault="00033C21" w:rsidP="004A641E">
            <w:pPr>
              <w:spacing w:line="0" w:lineRule="atLeast"/>
              <w:rPr>
                <w:rFonts w:ascii="宋体" w:hAnsi="宋体" w:hint="eastAsia"/>
                <w:szCs w:val="21"/>
              </w:rPr>
            </w:pPr>
          </w:p>
        </w:tc>
        <w:tc>
          <w:tcPr>
            <w:tcW w:w="1246" w:type="dxa"/>
            <w:vAlign w:val="center"/>
          </w:tcPr>
          <w:p w14:paraId="24038663" w14:textId="77777777" w:rsidR="00033C21" w:rsidRPr="00B270ED" w:rsidRDefault="00033C21" w:rsidP="004A641E">
            <w:pPr>
              <w:spacing w:line="0" w:lineRule="atLeast"/>
              <w:rPr>
                <w:rFonts w:ascii="宋体" w:hAnsi="宋体" w:hint="eastAsia"/>
                <w:szCs w:val="21"/>
              </w:rPr>
            </w:pPr>
          </w:p>
        </w:tc>
      </w:tr>
      <w:tr w:rsidR="00033C21" w:rsidRPr="00B270ED" w14:paraId="6CA2172F" w14:textId="77777777" w:rsidTr="004A641E">
        <w:trPr>
          <w:cantSplit/>
          <w:trHeight w:val="1030"/>
          <w:jc w:val="center"/>
        </w:trPr>
        <w:tc>
          <w:tcPr>
            <w:tcW w:w="7835" w:type="dxa"/>
            <w:gridSpan w:val="8"/>
            <w:vAlign w:val="center"/>
          </w:tcPr>
          <w:p w14:paraId="650FBCC1" w14:textId="77777777" w:rsidR="00033C21" w:rsidRPr="00B270ED" w:rsidRDefault="00033C21" w:rsidP="004A641E">
            <w:pPr>
              <w:jc w:val="center"/>
              <w:rPr>
                <w:rFonts w:ascii="宋体" w:hAnsi="宋体" w:hint="eastAsia"/>
                <w:szCs w:val="21"/>
              </w:rPr>
            </w:pPr>
            <w:r w:rsidRPr="00B270ED">
              <w:rPr>
                <w:rFonts w:ascii="宋体" w:hAnsi="宋体" w:hint="eastAsia"/>
                <w:szCs w:val="21"/>
              </w:rPr>
              <w:t>投标总报价（人民币：元）</w:t>
            </w:r>
          </w:p>
        </w:tc>
        <w:tc>
          <w:tcPr>
            <w:tcW w:w="1246" w:type="dxa"/>
          </w:tcPr>
          <w:p w14:paraId="27C93279" w14:textId="77777777" w:rsidR="00033C21" w:rsidRPr="00B270ED" w:rsidRDefault="00033C21" w:rsidP="004A641E">
            <w:pPr>
              <w:rPr>
                <w:rFonts w:ascii="宋体" w:hAnsi="宋体" w:hint="eastAsia"/>
                <w:szCs w:val="21"/>
              </w:rPr>
            </w:pPr>
          </w:p>
        </w:tc>
      </w:tr>
    </w:tbl>
    <w:p w14:paraId="21604E01" w14:textId="77777777" w:rsidR="00033C21" w:rsidRPr="00B270ED" w:rsidRDefault="00033C21" w:rsidP="00033C21">
      <w:pPr>
        <w:spacing w:line="360" w:lineRule="auto"/>
        <w:ind w:firstLineChars="200" w:firstLine="420"/>
        <w:rPr>
          <w:rFonts w:ascii="宋体" w:hAnsi="宋体" w:hint="eastAsia"/>
          <w:szCs w:val="21"/>
        </w:rPr>
      </w:pPr>
      <w:r w:rsidRPr="00B270ED">
        <w:rPr>
          <w:rFonts w:ascii="宋体" w:hAnsi="宋体" w:hint="eastAsia"/>
          <w:szCs w:val="21"/>
        </w:rPr>
        <w:t>法定代表人或授权代表签字：</w:t>
      </w:r>
    </w:p>
    <w:p w14:paraId="069D2D72" w14:textId="77777777" w:rsidR="00033C21" w:rsidRPr="00B270ED" w:rsidRDefault="00033C21" w:rsidP="00033C21">
      <w:pPr>
        <w:spacing w:line="360" w:lineRule="auto"/>
        <w:ind w:firstLineChars="200" w:firstLine="420"/>
        <w:rPr>
          <w:rFonts w:ascii="宋体" w:hAnsi="宋体" w:hint="eastAsia"/>
          <w:szCs w:val="21"/>
        </w:rPr>
      </w:pPr>
      <w:r w:rsidRPr="00B270ED">
        <w:rPr>
          <w:rFonts w:ascii="宋体" w:hAnsi="宋体" w:hint="eastAsia"/>
          <w:szCs w:val="21"/>
        </w:rPr>
        <w:t>日期：</w:t>
      </w:r>
    </w:p>
    <w:p w14:paraId="56E520EA" w14:textId="77777777" w:rsidR="00033C21" w:rsidRPr="00B270ED" w:rsidRDefault="00033C21" w:rsidP="00033C21">
      <w:pPr>
        <w:spacing w:line="360" w:lineRule="auto"/>
        <w:ind w:firstLineChars="200" w:firstLine="420"/>
        <w:rPr>
          <w:rFonts w:ascii="宋体" w:hAnsi="宋体" w:hint="eastAsia"/>
        </w:rPr>
      </w:pPr>
    </w:p>
    <w:p w14:paraId="2F2C9B2F" w14:textId="77777777" w:rsidR="00033C21" w:rsidRPr="00B270ED" w:rsidRDefault="00033C21" w:rsidP="00033C21">
      <w:pPr>
        <w:spacing w:line="360" w:lineRule="auto"/>
        <w:ind w:firstLineChars="200" w:firstLine="420"/>
        <w:rPr>
          <w:rFonts w:ascii="宋体" w:hAnsi="宋体" w:hint="eastAsia"/>
        </w:rPr>
      </w:pPr>
    </w:p>
    <w:p w14:paraId="5D4A1C4F" w14:textId="77777777" w:rsidR="00033C21" w:rsidRPr="00B270ED" w:rsidRDefault="00033C21" w:rsidP="00033C21">
      <w:pPr>
        <w:spacing w:line="360" w:lineRule="auto"/>
        <w:ind w:firstLineChars="200" w:firstLine="420"/>
        <w:rPr>
          <w:rFonts w:ascii="宋体" w:hAnsi="宋体" w:hint="eastAsia"/>
        </w:rPr>
      </w:pPr>
      <w:r w:rsidRPr="00B270ED">
        <w:rPr>
          <w:rFonts w:ascii="宋体" w:hAnsi="宋体" w:hint="eastAsia"/>
        </w:rPr>
        <w:t>备注：</w:t>
      </w:r>
    </w:p>
    <w:p w14:paraId="7F2CF26A" w14:textId="77777777" w:rsidR="00033C21" w:rsidRPr="00B270ED" w:rsidRDefault="00033C21" w:rsidP="00033C21">
      <w:pPr>
        <w:spacing w:line="360" w:lineRule="auto"/>
        <w:ind w:firstLineChars="200" w:firstLine="420"/>
        <w:rPr>
          <w:rFonts w:ascii="宋体" w:hAnsi="宋体" w:hint="eastAsia"/>
        </w:rPr>
      </w:pPr>
      <w:r w:rsidRPr="00B270ED">
        <w:rPr>
          <w:rFonts w:ascii="宋体" w:hAnsi="宋体" w:hint="eastAsia"/>
        </w:rPr>
        <w:t>1.投标报价</w:t>
      </w:r>
      <w:proofErr w:type="gramStart"/>
      <w:r w:rsidRPr="00B270ED">
        <w:rPr>
          <w:rFonts w:ascii="宋体" w:hAnsi="宋体" w:hint="eastAsia"/>
        </w:rPr>
        <w:t>采用总</w:t>
      </w:r>
      <w:proofErr w:type="gramEnd"/>
      <w:r w:rsidRPr="00B270ED">
        <w:rPr>
          <w:rFonts w:ascii="宋体" w:hAnsi="宋体" w:hint="eastAsia"/>
        </w:rPr>
        <w:t>承包方式，“投标总报价”应包括所投货物（包含与货物相关的服务）费用、安装调试费、</w:t>
      </w:r>
      <w:proofErr w:type="gramStart"/>
      <w:r w:rsidRPr="00B270ED">
        <w:rPr>
          <w:rFonts w:ascii="宋体" w:hAnsi="宋体" w:hint="eastAsia"/>
        </w:rPr>
        <w:t>测试验</w:t>
      </w:r>
      <w:proofErr w:type="gramEnd"/>
      <w:r w:rsidRPr="00B270ED">
        <w:rPr>
          <w:rFonts w:ascii="宋体" w:hAnsi="宋体" w:hint="eastAsia"/>
        </w:rPr>
        <w:t>收费、培训费、运行维护费用、税金、国际国内运输保险、报关清关、开证、办理全套免税手续费用及其他有关的为完成本项目发生的所有费用，招标文件中另有规定的除外。</w:t>
      </w:r>
    </w:p>
    <w:p w14:paraId="7A5CC60A" w14:textId="77777777" w:rsidR="00033C21" w:rsidRPr="00B270ED" w:rsidRDefault="00033C21" w:rsidP="00033C21">
      <w:pPr>
        <w:spacing w:line="360" w:lineRule="auto"/>
        <w:ind w:firstLineChars="200" w:firstLine="420"/>
      </w:pPr>
      <w:r w:rsidRPr="00B270ED">
        <w:rPr>
          <w:rFonts w:ascii="宋体" w:hAnsi="宋体" w:hint="eastAsia"/>
        </w:rPr>
        <w:t>2.“投标分项报价表”中“投标总报价”数额应当与“开标一览表”中“投标总报价”数额一致。</w:t>
      </w:r>
    </w:p>
    <w:p w14:paraId="54265F73" w14:textId="77777777" w:rsidR="00033C21" w:rsidRPr="00B270ED" w:rsidRDefault="00033C21" w:rsidP="00033C21">
      <w:pPr>
        <w:spacing w:line="360" w:lineRule="auto"/>
        <w:ind w:firstLineChars="200" w:firstLine="420"/>
      </w:pPr>
    </w:p>
    <w:p w14:paraId="5F289551" w14:textId="77777777" w:rsidR="00033C21" w:rsidRPr="00B270ED" w:rsidRDefault="00033C21" w:rsidP="00033C21">
      <w:pPr>
        <w:spacing w:beforeLines="100" w:before="312"/>
        <w:ind w:right="1470"/>
        <w:rPr>
          <w:rFonts w:ascii="宋体" w:hAnsi="宋体" w:hint="eastAsia"/>
          <w:b/>
          <w:bCs/>
        </w:rPr>
      </w:pPr>
    </w:p>
    <w:p w14:paraId="32F53CC3" w14:textId="77777777" w:rsidR="00033C21" w:rsidRPr="00B270ED" w:rsidRDefault="00033C21" w:rsidP="00033C21">
      <w:pPr>
        <w:widowControl/>
        <w:jc w:val="left"/>
        <w:rPr>
          <w:rFonts w:ascii="宋体" w:hAnsi="宋体" w:hint="eastAsia"/>
          <w:b/>
          <w:szCs w:val="21"/>
        </w:rPr>
      </w:pPr>
      <w:r w:rsidRPr="00B270ED">
        <w:rPr>
          <w:rFonts w:ascii="宋体" w:hAnsi="宋体"/>
          <w:b/>
          <w:szCs w:val="21"/>
        </w:rPr>
        <w:br w:type="page"/>
      </w:r>
    </w:p>
    <w:p w14:paraId="0528D3BE" w14:textId="77777777" w:rsidR="00033C21" w:rsidRPr="00B270ED" w:rsidRDefault="00033C21" w:rsidP="00033C21">
      <w:pPr>
        <w:spacing w:afterLines="100" w:after="312"/>
        <w:jc w:val="center"/>
        <w:rPr>
          <w:rFonts w:ascii="宋体" w:hAnsi="宋体" w:hint="eastAsia"/>
          <w:b/>
          <w:szCs w:val="21"/>
        </w:rPr>
      </w:pPr>
      <w:r w:rsidRPr="00B270ED">
        <w:rPr>
          <w:rFonts w:ascii="宋体" w:hAnsi="宋体" w:hint="eastAsia"/>
          <w:b/>
          <w:szCs w:val="21"/>
        </w:rPr>
        <w:lastRenderedPageBreak/>
        <w:t>十五、技术要求响应及偏离表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2569"/>
        <w:gridCol w:w="2126"/>
        <w:gridCol w:w="1559"/>
        <w:gridCol w:w="1560"/>
      </w:tblGrid>
      <w:tr w:rsidR="00033C21" w:rsidRPr="00B270ED" w14:paraId="491184E8" w14:textId="77777777" w:rsidTr="004A641E">
        <w:trPr>
          <w:cantSplit/>
        </w:trPr>
        <w:tc>
          <w:tcPr>
            <w:tcW w:w="545" w:type="dxa"/>
            <w:vAlign w:val="center"/>
          </w:tcPr>
          <w:p w14:paraId="0A4FDDC5" w14:textId="77777777" w:rsidR="00033C21" w:rsidRPr="00B270ED" w:rsidRDefault="00033C21" w:rsidP="004A641E">
            <w:pPr>
              <w:jc w:val="center"/>
              <w:rPr>
                <w:rFonts w:ascii="宋体" w:hAnsi="宋体" w:hint="eastAsia"/>
              </w:rPr>
            </w:pPr>
            <w:r w:rsidRPr="00B270ED">
              <w:rPr>
                <w:rFonts w:ascii="宋体" w:hAnsi="宋体" w:hint="eastAsia"/>
              </w:rPr>
              <w:t>序号</w:t>
            </w:r>
          </w:p>
        </w:tc>
        <w:tc>
          <w:tcPr>
            <w:tcW w:w="2569" w:type="dxa"/>
            <w:vAlign w:val="center"/>
          </w:tcPr>
          <w:p w14:paraId="34FB7575" w14:textId="77777777" w:rsidR="00033C21" w:rsidRPr="00B270ED" w:rsidRDefault="00033C21" w:rsidP="004A641E">
            <w:pPr>
              <w:jc w:val="center"/>
              <w:rPr>
                <w:rFonts w:ascii="宋体" w:hAnsi="宋体" w:hint="eastAsia"/>
              </w:rPr>
            </w:pPr>
            <w:r w:rsidRPr="00B270ED">
              <w:rPr>
                <w:rFonts w:ascii="宋体" w:hAnsi="宋体" w:hint="eastAsia"/>
              </w:rPr>
              <w:t>招标文件要求</w:t>
            </w:r>
          </w:p>
        </w:tc>
        <w:tc>
          <w:tcPr>
            <w:tcW w:w="2126" w:type="dxa"/>
            <w:vAlign w:val="center"/>
          </w:tcPr>
          <w:p w14:paraId="2DD5C765" w14:textId="77777777" w:rsidR="00033C21" w:rsidRPr="00B270ED" w:rsidRDefault="00033C21" w:rsidP="004A641E">
            <w:pPr>
              <w:jc w:val="center"/>
              <w:rPr>
                <w:rFonts w:ascii="宋体" w:hAnsi="宋体" w:hint="eastAsia"/>
              </w:rPr>
            </w:pPr>
            <w:r w:rsidRPr="00B270ED">
              <w:rPr>
                <w:rFonts w:ascii="宋体" w:hAnsi="宋体" w:hint="eastAsia"/>
              </w:rPr>
              <w:t>投标响应情况</w:t>
            </w:r>
          </w:p>
        </w:tc>
        <w:tc>
          <w:tcPr>
            <w:tcW w:w="1559" w:type="dxa"/>
            <w:vAlign w:val="center"/>
          </w:tcPr>
          <w:p w14:paraId="7D4F48E0" w14:textId="77777777" w:rsidR="00033C21" w:rsidRPr="00B270ED" w:rsidRDefault="00033C21" w:rsidP="004A641E">
            <w:pPr>
              <w:jc w:val="center"/>
              <w:rPr>
                <w:rFonts w:ascii="宋体" w:hAnsi="宋体" w:hint="eastAsia"/>
              </w:rPr>
            </w:pPr>
            <w:r w:rsidRPr="00B270ED">
              <w:rPr>
                <w:rFonts w:ascii="宋体" w:hAnsi="宋体" w:hint="eastAsia"/>
              </w:rPr>
              <w:t>超出、符合或偏离</w:t>
            </w:r>
          </w:p>
        </w:tc>
        <w:tc>
          <w:tcPr>
            <w:tcW w:w="1560" w:type="dxa"/>
            <w:vAlign w:val="center"/>
          </w:tcPr>
          <w:p w14:paraId="65ABBBC0" w14:textId="77777777" w:rsidR="00033C21" w:rsidRPr="00B270ED" w:rsidRDefault="00033C21" w:rsidP="004A641E">
            <w:pPr>
              <w:jc w:val="center"/>
              <w:rPr>
                <w:rFonts w:ascii="宋体" w:hAnsi="宋体" w:hint="eastAsia"/>
              </w:rPr>
            </w:pPr>
            <w:r w:rsidRPr="00B270ED">
              <w:rPr>
                <w:rFonts w:ascii="宋体" w:hAnsi="宋体" w:hint="eastAsia"/>
              </w:rPr>
              <w:t>证明</w:t>
            </w:r>
          </w:p>
          <w:p w14:paraId="084E90B1" w14:textId="77777777" w:rsidR="00033C21" w:rsidRPr="00B270ED" w:rsidRDefault="00033C21" w:rsidP="004A641E">
            <w:pPr>
              <w:jc w:val="center"/>
              <w:rPr>
                <w:rFonts w:ascii="宋体" w:hAnsi="宋体" w:hint="eastAsia"/>
              </w:rPr>
            </w:pPr>
            <w:r w:rsidRPr="00B270ED">
              <w:rPr>
                <w:rFonts w:ascii="宋体" w:hAnsi="宋体" w:hint="eastAsia"/>
              </w:rPr>
              <w:t>材料</w:t>
            </w:r>
          </w:p>
        </w:tc>
      </w:tr>
      <w:tr w:rsidR="00033C21" w:rsidRPr="00B270ED" w14:paraId="769962B6" w14:textId="77777777" w:rsidTr="004A641E">
        <w:trPr>
          <w:cantSplit/>
          <w:trHeight w:val="640"/>
        </w:trPr>
        <w:tc>
          <w:tcPr>
            <w:tcW w:w="545" w:type="dxa"/>
          </w:tcPr>
          <w:p w14:paraId="4024915F" w14:textId="77777777" w:rsidR="00033C21" w:rsidRPr="00B270ED" w:rsidRDefault="00033C21" w:rsidP="004A641E">
            <w:pPr>
              <w:jc w:val="center"/>
              <w:rPr>
                <w:rFonts w:ascii="宋体" w:hAnsi="宋体" w:hint="eastAsia"/>
              </w:rPr>
            </w:pPr>
          </w:p>
        </w:tc>
        <w:tc>
          <w:tcPr>
            <w:tcW w:w="2569" w:type="dxa"/>
          </w:tcPr>
          <w:p w14:paraId="55E9C23A" w14:textId="77777777" w:rsidR="00033C21" w:rsidRPr="00B270ED" w:rsidRDefault="00033C21" w:rsidP="004A641E">
            <w:pPr>
              <w:jc w:val="center"/>
              <w:rPr>
                <w:rFonts w:ascii="宋体" w:hAnsi="宋体" w:hint="eastAsia"/>
              </w:rPr>
            </w:pPr>
          </w:p>
        </w:tc>
        <w:tc>
          <w:tcPr>
            <w:tcW w:w="2126" w:type="dxa"/>
          </w:tcPr>
          <w:p w14:paraId="03CD0750" w14:textId="77777777" w:rsidR="00033C21" w:rsidRPr="00B270ED" w:rsidRDefault="00033C21" w:rsidP="004A641E">
            <w:pPr>
              <w:jc w:val="center"/>
              <w:rPr>
                <w:rFonts w:ascii="宋体" w:hAnsi="宋体" w:hint="eastAsia"/>
              </w:rPr>
            </w:pPr>
          </w:p>
        </w:tc>
        <w:tc>
          <w:tcPr>
            <w:tcW w:w="1559" w:type="dxa"/>
          </w:tcPr>
          <w:p w14:paraId="6B9E2C2D" w14:textId="77777777" w:rsidR="00033C21" w:rsidRPr="00B270ED" w:rsidRDefault="00033C21" w:rsidP="004A641E">
            <w:pPr>
              <w:jc w:val="center"/>
              <w:rPr>
                <w:rFonts w:ascii="宋体" w:hAnsi="宋体" w:hint="eastAsia"/>
              </w:rPr>
            </w:pPr>
          </w:p>
        </w:tc>
        <w:tc>
          <w:tcPr>
            <w:tcW w:w="1560" w:type="dxa"/>
          </w:tcPr>
          <w:p w14:paraId="2E11A951" w14:textId="77777777" w:rsidR="00033C21" w:rsidRPr="00B270ED" w:rsidRDefault="00033C21" w:rsidP="004A641E">
            <w:pPr>
              <w:jc w:val="center"/>
              <w:rPr>
                <w:rFonts w:ascii="宋体" w:hAnsi="宋体" w:hint="eastAsia"/>
              </w:rPr>
            </w:pPr>
          </w:p>
        </w:tc>
      </w:tr>
      <w:tr w:rsidR="00033C21" w:rsidRPr="00B270ED" w14:paraId="72081BE7" w14:textId="77777777" w:rsidTr="004A641E">
        <w:trPr>
          <w:cantSplit/>
          <w:trHeight w:val="640"/>
        </w:trPr>
        <w:tc>
          <w:tcPr>
            <w:tcW w:w="545" w:type="dxa"/>
          </w:tcPr>
          <w:p w14:paraId="756CDB99" w14:textId="77777777" w:rsidR="00033C21" w:rsidRPr="00B270ED" w:rsidRDefault="00033C21" w:rsidP="004A641E">
            <w:pPr>
              <w:jc w:val="center"/>
              <w:rPr>
                <w:rFonts w:ascii="宋体" w:hAnsi="宋体" w:hint="eastAsia"/>
              </w:rPr>
            </w:pPr>
          </w:p>
        </w:tc>
        <w:tc>
          <w:tcPr>
            <w:tcW w:w="2569" w:type="dxa"/>
          </w:tcPr>
          <w:p w14:paraId="6C31639B" w14:textId="77777777" w:rsidR="00033C21" w:rsidRPr="00B270ED" w:rsidRDefault="00033C21" w:rsidP="004A641E">
            <w:pPr>
              <w:jc w:val="center"/>
              <w:rPr>
                <w:rFonts w:ascii="宋体" w:hAnsi="宋体" w:hint="eastAsia"/>
              </w:rPr>
            </w:pPr>
          </w:p>
        </w:tc>
        <w:tc>
          <w:tcPr>
            <w:tcW w:w="2126" w:type="dxa"/>
          </w:tcPr>
          <w:p w14:paraId="3DC72838" w14:textId="77777777" w:rsidR="00033C21" w:rsidRPr="00B270ED" w:rsidRDefault="00033C21" w:rsidP="004A641E">
            <w:pPr>
              <w:jc w:val="center"/>
              <w:rPr>
                <w:rFonts w:ascii="宋体" w:hAnsi="宋体" w:hint="eastAsia"/>
              </w:rPr>
            </w:pPr>
          </w:p>
        </w:tc>
        <w:tc>
          <w:tcPr>
            <w:tcW w:w="1559" w:type="dxa"/>
          </w:tcPr>
          <w:p w14:paraId="1C5ED060" w14:textId="77777777" w:rsidR="00033C21" w:rsidRPr="00B270ED" w:rsidRDefault="00033C21" w:rsidP="004A641E">
            <w:pPr>
              <w:jc w:val="center"/>
              <w:rPr>
                <w:rFonts w:ascii="宋体" w:hAnsi="宋体" w:hint="eastAsia"/>
              </w:rPr>
            </w:pPr>
          </w:p>
        </w:tc>
        <w:tc>
          <w:tcPr>
            <w:tcW w:w="1560" w:type="dxa"/>
          </w:tcPr>
          <w:p w14:paraId="7C6CB928" w14:textId="77777777" w:rsidR="00033C21" w:rsidRPr="00B270ED" w:rsidRDefault="00033C21" w:rsidP="004A641E">
            <w:pPr>
              <w:jc w:val="center"/>
              <w:rPr>
                <w:rFonts w:ascii="宋体" w:hAnsi="宋体" w:hint="eastAsia"/>
              </w:rPr>
            </w:pPr>
          </w:p>
        </w:tc>
      </w:tr>
      <w:tr w:rsidR="00033C21" w:rsidRPr="00B270ED" w14:paraId="14953EC4" w14:textId="77777777" w:rsidTr="004A641E">
        <w:trPr>
          <w:cantSplit/>
          <w:trHeight w:val="640"/>
        </w:trPr>
        <w:tc>
          <w:tcPr>
            <w:tcW w:w="545" w:type="dxa"/>
          </w:tcPr>
          <w:p w14:paraId="3C236E2B" w14:textId="77777777" w:rsidR="00033C21" w:rsidRPr="00B270ED" w:rsidRDefault="00033C21" w:rsidP="004A641E">
            <w:pPr>
              <w:jc w:val="center"/>
              <w:rPr>
                <w:rFonts w:ascii="宋体" w:hAnsi="宋体" w:hint="eastAsia"/>
              </w:rPr>
            </w:pPr>
          </w:p>
        </w:tc>
        <w:tc>
          <w:tcPr>
            <w:tcW w:w="2569" w:type="dxa"/>
          </w:tcPr>
          <w:p w14:paraId="36464E33" w14:textId="77777777" w:rsidR="00033C21" w:rsidRPr="00B270ED" w:rsidRDefault="00033C21" w:rsidP="004A641E">
            <w:pPr>
              <w:jc w:val="center"/>
              <w:rPr>
                <w:rFonts w:ascii="宋体" w:hAnsi="宋体" w:hint="eastAsia"/>
              </w:rPr>
            </w:pPr>
          </w:p>
        </w:tc>
        <w:tc>
          <w:tcPr>
            <w:tcW w:w="2126" w:type="dxa"/>
          </w:tcPr>
          <w:p w14:paraId="4232C78E" w14:textId="77777777" w:rsidR="00033C21" w:rsidRPr="00B270ED" w:rsidRDefault="00033C21" w:rsidP="004A641E">
            <w:pPr>
              <w:jc w:val="center"/>
              <w:rPr>
                <w:rFonts w:ascii="宋体" w:hAnsi="宋体" w:hint="eastAsia"/>
              </w:rPr>
            </w:pPr>
          </w:p>
        </w:tc>
        <w:tc>
          <w:tcPr>
            <w:tcW w:w="1559" w:type="dxa"/>
          </w:tcPr>
          <w:p w14:paraId="311E61F0" w14:textId="77777777" w:rsidR="00033C21" w:rsidRPr="00B270ED" w:rsidRDefault="00033C21" w:rsidP="004A641E">
            <w:pPr>
              <w:jc w:val="center"/>
              <w:rPr>
                <w:rFonts w:ascii="宋体" w:hAnsi="宋体" w:hint="eastAsia"/>
              </w:rPr>
            </w:pPr>
          </w:p>
        </w:tc>
        <w:tc>
          <w:tcPr>
            <w:tcW w:w="1560" w:type="dxa"/>
          </w:tcPr>
          <w:p w14:paraId="759FF55F" w14:textId="77777777" w:rsidR="00033C21" w:rsidRPr="00B270ED" w:rsidRDefault="00033C21" w:rsidP="004A641E">
            <w:pPr>
              <w:jc w:val="center"/>
              <w:rPr>
                <w:rFonts w:ascii="宋体" w:hAnsi="宋体" w:hint="eastAsia"/>
              </w:rPr>
            </w:pPr>
          </w:p>
        </w:tc>
      </w:tr>
      <w:tr w:rsidR="00033C21" w:rsidRPr="00B270ED" w14:paraId="5826842F" w14:textId="77777777" w:rsidTr="004A641E">
        <w:trPr>
          <w:cantSplit/>
          <w:trHeight w:val="640"/>
        </w:trPr>
        <w:tc>
          <w:tcPr>
            <w:tcW w:w="545" w:type="dxa"/>
          </w:tcPr>
          <w:p w14:paraId="3C95A56B" w14:textId="77777777" w:rsidR="00033C21" w:rsidRPr="00B270ED" w:rsidRDefault="00033C21" w:rsidP="004A641E">
            <w:pPr>
              <w:jc w:val="center"/>
              <w:rPr>
                <w:rFonts w:ascii="宋体" w:hAnsi="宋体" w:hint="eastAsia"/>
              </w:rPr>
            </w:pPr>
          </w:p>
        </w:tc>
        <w:tc>
          <w:tcPr>
            <w:tcW w:w="2569" w:type="dxa"/>
          </w:tcPr>
          <w:p w14:paraId="53F7C6E6" w14:textId="77777777" w:rsidR="00033C21" w:rsidRPr="00B270ED" w:rsidRDefault="00033C21" w:rsidP="004A641E">
            <w:pPr>
              <w:jc w:val="center"/>
              <w:rPr>
                <w:rFonts w:ascii="宋体" w:hAnsi="宋体" w:hint="eastAsia"/>
              </w:rPr>
            </w:pPr>
          </w:p>
        </w:tc>
        <w:tc>
          <w:tcPr>
            <w:tcW w:w="2126" w:type="dxa"/>
          </w:tcPr>
          <w:p w14:paraId="639634E7" w14:textId="77777777" w:rsidR="00033C21" w:rsidRPr="00B270ED" w:rsidRDefault="00033C21" w:rsidP="004A641E">
            <w:pPr>
              <w:jc w:val="center"/>
              <w:rPr>
                <w:rFonts w:ascii="宋体" w:hAnsi="宋体" w:hint="eastAsia"/>
              </w:rPr>
            </w:pPr>
          </w:p>
        </w:tc>
        <w:tc>
          <w:tcPr>
            <w:tcW w:w="1559" w:type="dxa"/>
          </w:tcPr>
          <w:p w14:paraId="14786979" w14:textId="77777777" w:rsidR="00033C21" w:rsidRPr="00B270ED" w:rsidRDefault="00033C21" w:rsidP="004A641E">
            <w:pPr>
              <w:jc w:val="center"/>
              <w:rPr>
                <w:rFonts w:ascii="宋体" w:hAnsi="宋体" w:hint="eastAsia"/>
              </w:rPr>
            </w:pPr>
          </w:p>
        </w:tc>
        <w:tc>
          <w:tcPr>
            <w:tcW w:w="1560" w:type="dxa"/>
          </w:tcPr>
          <w:p w14:paraId="6A72FB7B" w14:textId="77777777" w:rsidR="00033C21" w:rsidRPr="00B270ED" w:rsidRDefault="00033C21" w:rsidP="004A641E">
            <w:pPr>
              <w:jc w:val="center"/>
              <w:rPr>
                <w:rFonts w:ascii="宋体" w:hAnsi="宋体" w:hint="eastAsia"/>
              </w:rPr>
            </w:pPr>
          </w:p>
        </w:tc>
      </w:tr>
      <w:tr w:rsidR="00033C21" w:rsidRPr="00B270ED" w14:paraId="2A026E70" w14:textId="77777777" w:rsidTr="004A641E">
        <w:trPr>
          <w:cantSplit/>
          <w:trHeight w:val="640"/>
        </w:trPr>
        <w:tc>
          <w:tcPr>
            <w:tcW w:w="545" w:type="dxa"/>
          </w:tcPr>
          <w:p w14:paraId="58A9EB7F" w14:textId="77777777" w:rsidR="00033C21" w:rsidRPr="00B270ED" w:rsidRDefault="00033C21" w:rsidP="004A641E">
            <w:pPr>
              <w:jc w:val="center"/>
              <w:rPr>
                <w:rFonts w:ascii="宋体" w:hAnsi="宋体" w:hint="eastAsia"/>
              </w:rPr>
            </w:pPr>
          </w:p>
        </w:tc>
        <w:tc>
          <w:tcPr>
            <w:tcW w:w="2569" w:type="dxa"/>
          </w:tcPr>
          <w:p w14:paraId="09BC3A9C" w14:textId="77777777" w:rsidR="00033C21" w:rsidRPr="00B270ED" w:rsidRDefault="00033C21" w:rsidP="004A641E">
            <w:pPr>
              <w:jc w:val="center"/>
              <w:rPr>
                <w:rFonts w:ascii="宋体" w:hAnsi="宋体" w:hint="eastAsia"/>
              </w:rPr>
            </w:pPr>
          </w:p>
        </w:tc>
        <w:tc>
          <w:tcPr>
            <w:tcW w:w="2126" w:type="dxa"/>
          </w:tcPr>
          <w:p w14:paraId="1521337D" w14:textId="77777777" w:rsidR="00033C21" w:rsidRPr="00B270ED" w:rsidRDefault="00033C21" w:rsidP="004A641E">
            <w:pPr>
              <w:jc w:val="center"/>
              <w:rPr>
                <w:rFonts w:ascii="宋体" w:hAnsi="宋体" w:hint="eastAsia"/>
              </w:rPr>
            </w:pPr>
          </w:p>
        </w:tc>
        <w:tc>
          <w:tcPr>
            <w:tcW w:w="1559" w:type="dxa"/>
          </w:tcPr>
          <w:p w14:paraId="35C0FA75" w14:textId="77777777" w:rsidR="00033C21" w:rsidRPr="00B270ED" w:rsidRDefault="00033C21" w:rsidP="004A641E">
            <w:pPr>
              <w:jc w:val="center"/>
              <w:rPr>
                <w:rFonts w:ascii="宋体" w:hAnsi="宋体" w:hint="eastAsia"/>
              </w:rPr>
            </w:pPr>
          </w:p>
        </w:tc>
        <w:tc>
          <w:tcPr>
            <w:tcW w:w="1560" w:type="dxa"/>
          </w:tcPr>
          <w:p w14:paraId="47552F3F" w14:textId="77777777" w:rsidR="00033C21" w:rsidRPr="00B270ED" w:rsidRDefault="00033C21" w:rsidP="004A641E">
            <w:pPr>
              <w:jc w:val="center"/>
              <w:rPr>
                <w:rFonts w:ascii="宋体" w:hAnsi="宋体" w:hint="eastAsia"/>
              </w:rPr>
            </w:pPr>
          </w:p>
        </w:tc>
      </w:tr>
      <w:tr w:rsidR="00033C21" w:rsidRPr="00B270ED" w14:paraId="52EAB1DA" w14:textId="77777777" w:rsidTr="004A641E">
        <w:trPr>
          <w:cantSplit/>
          <w:trHeight w:val="640"/>
        </w:trPr>
        <w:tc>
          <w:tcPr>
            <w:tcW w:w="545" w:type="dxa"/>
          </w:tcPr>
          <w:p w14:paraId="3A537D67" w14:textId="77777777" w:rsidR="00033C21" w:rsidRPr="00B270ED" w:rsidRDefault="00033C21" w:rsidP="004A641E">
            <w:pPr>
              <w:jc w:val="center"/>
              <w:rPr>
                <w:rFonts w:ascii="宋体" w:hAnsi="宋体" w:hint="eastAsia"/>
              </w:rPr>
            </w:pPr>
          </w:p>
        </w:tc>
        <w:tc>
          <w:tcPr>
            <w:tcW w:w="2569" w:type="dxa"/>
          </w:tcPr>
          <w:p w14:paraId="2FFEB388" w14:textId="77777777" w:rsidR="00033C21" w:rsidRPr="00B270ED" w:rsidRDefault="00033C21" w:rsidP="004A641E">
            <w:pPr>
              <w:jc w:val="center"/>
              <w:rPr>
                <w:rFonts w:ascii="宋体" w:hAnsi="宋体" w:hint="eastAsia"/>
              </w:rPr>
            </w:pPr>
          </w:p>
        </w:tc>
        <w:tc>
          <w:tcPr>
            <w:tcW w:w="2126" w:type="dxa"/>
          </w:tcPr>
          <w:p w14:paraId="593A3D73" w14:textId="77777777" w:rsidR="00033C21" w:rsidRPr="00B270ED" w:rsidRDefault="00033C21" w:rsidP="004A641E">
            <w:pPr>
              <w:jc w:val="center"/>
              <w:rPr>
                <w:rFonts w:ascii="宋体" w:hAnsi="宋体" w:hint="eastAsia"/>
              </w:rPr>
            </w:pPr>
          </w:p>
        </w:tc>
        <w:tc>
          <w:tcPr>
            <w:tcW w:w="1559" w:type="dxa"/>
          </w:tcPr>
          <w:p w14:paraId="2A5444D6" w14:textId="77777777" w:rsidR="00033C21" w:rsidRPr="00B270ED" w:rsidRDefault="00033C21" w:rsidP="004A641E">
            <w:pPr>
              <w:jc w:val="center"/>
              <w:rPr>
                <w:rFonts w:ascii="宋体" w:hAnsi="宋体" w:hint="eastAsia"/>
              </w:rPr>
            </w:pPr>
          </w:p>
        </w:tc>
        <w:tc>
          <w:tcPr>
            <w:tcW w:w="1560" w:type="dxa"/>
          </w:tcPr>
          <w:p w14:paraId="7DE19A55" w14:textId="77777777" w:rsidR="00033C21" w:rsidRPr="00B270ED" w:rsidRDefault="00033C21" w:rsidP="004A641E">
            <w:pPr>
              <w:jc w:val="center"/>
              <w:rPr>
                <w:rFonts w:ascii="宋体" w:hAnsi="宋体" w:hint="eastAsia"/>
              </w:rPr>
            </w:pPr>
          </w:p>
        </w:tc>
      </w:tr>
      <w:tr w:rsidR="00033C21" w:rsidRPr="00B270ED" w14:paraId="6EE7F702" w14:textId="77777777" w:rsidTr="004A641E">
        <w:trPr>
          <w:cantSplit/>
          <w:trHeight w:val="640"/>
        </w:trPr>
        <w:tc>
          <w:tcPr>
            <w:tcW w:w="545" w:type="dxa"/>
          </w:tcPr>
          <w:p w14:paraId="10B5E585" w14:textId="77777777" w:rsidR="00033C21" w:rsidRPr="00B270ED" w:rsidRDefault="00033C21" w:rsidP="004A641E">
            <w:pPr>
              <w:jc w:val="center"/>
              <w:rPr>
                <w:rFonts w:ascii="宋体" w:hAnsi="宋体" w:hint="eastAsia"/>
              </w:rPr>
            </w:pPr>
          </w:p>
        </w:tc>
        <w:tc>
          <w:tcPr>
            <w:tcW w:w="2569" w:type="dxa"/>
          </w:tcPr>
          <w:p w14:paraId="2D32D351" w14:textId="77777777" w:rsidR="00033C21" w:rsidRPr="00B270ED" w:rsidRDefault="00033C21" w:rsidP="004A641E">
            <w:pPr>
              <w:jc w:val="center"/>
              <w:rPr>
                <w:rFonts w:ascii="宋体" w:hAnsi="宋体" w:hint="eastAsia"/>
              </w:rPr>
            </w:pPr>
          </w:p>
        </w:tc>
        <w:tc>
          <w:tcPr>
            <w:tcW w:w="2126" w:type="dxa"/>
          </w:tcPr>
          <w:p w14:paraId="11E1A684" w14:textId="77777777" w:rsidR="00033C21" w:rsidRPr="00B270ED" w:rsidRDefault="00033C21" w:rsidP="004A641E">
            <w:pPr>
              <w:jc w:val="center"/>
              <w:rPr>
                <w:rFonts w:ascii="宋体" w:hAnsi="宋体" w:hint="eastAsia"/>
              </w:rPr>
            </w:pPr>
          </w:p>
        </w:tc>
        <w:tc>
          <w:tcPr>
            <w:tcW w:w="1559" w:type="dxa"/>
          </w:tcPr>
          <w:p w14:paraId="18BDD27F" w14:textId="77777777" w:rsidR="00033C21" w:rsidRPr="00B270ED" w:rsidRDefault="00033C21" w:rsidP="004A641E">
            <w:pPr>
              <w:jc w:val="center"/>
              <w:rPr>
                <w:rFonts w:ascii="宋体" w:hAnsi="宋体" w:hint="eastAsia"/>
              </w:rPr>
            </w:pPr>
          </w:p>
        </w:tc>
        <w:tc>
          <w:tcPr>
            <w:tcW w:w="1560" w:type="dxa"/>
          </w:tcPr>
          <w:p w14:paraId="454122FC" w14:textId="77777777" w:rsidR="00033C21" w:rsidRPr="00B270ED" w:rsidRDefault="00033C21" w:rsidP="004A641E">
            <w:pPr>
              <w:jc w:val="center"/>
              <w:rPr>
                <w:rFonts w:ascii="宋体" w:hAnsi="宋体" w:hint="eastAsia"/>
              </w:rPr>
            </w:pPr>
          </w:p>
        </w:tc>
      </w:tr>
      <w:tr w:rsidR="00033C21" w:rsidRPr="00B270ED" w14:paraId="0322B784" w14:textId="77777777" w:rsidTr="004A641E">
        <w:trPr>
          <w:cantSplit/>
          <w:trHeight w:val="640"/>
        </w:trPr>
        <w:tc>
          <w:tcPr>
            <w:tcW w:w="545" w:type="dxa"/>
          </w:tcPr>
          <w:p w14:paraId="53FC0348" w14:textId="77777777" w:rsidR="00033C21" w:rsidRPr="00B270ED" w:rsidRDefault="00033C21" w:rsidP="004A641E">
            <w:pPr>
              <w:jc w:val="center"/>
              <w:rPr>
                <w:rFonts w:ascii="宋体" w:hAnsi="宋体" w:hint="eastAsia"/>
              </w:rPr>
            </w:pPr>
          </w:p>
        </w:tc>
        <w:tc>
          <w:tcPr>
            <w:tcW w:w="2569" w:type="dxa"/>
          </w:tcPr>
          <w:p w14:paraId="0616CF3B" w14:textId="77777777" w:rsidR="00033C21" w:rsidRPr="00B270ED" w:rsidRDefault="00033C21" w:rsidP="004A641E">
            <w:pPr>
              <w:jc w:val="center"/>
              <w:rPr>
                <w:rFonts w:ascii="宋体" w:hAnsi="宋体" w:hint="eastAsia"/>
              </w:rPr>
            </w:pPr>
            <w:r w:rsidRPr="00B270ED">
              <w:rPr>
                <w:rFonts w:ascii="宋体" w:hAnsi="宋体"/>
              </w:rPr>
              <w:t>……</w:t>
            </w:r>
          </w:p>
        </w:tc>
        <w:tc>
          <w:tcPr>
            <w:tcW w:w="2126" w:type="dxa"/>
          </w:tcPr>
          <w:p w14:paraId="3418B764" w14:textId="77777777" w:rsidR="00033C21" w:rsidRPr="00B270ED" w:rsidRDefault="00033C21" w:rsidP="004A641E">
            <w:pPr>
              <w:jc w:val="center"/>
              <w:rPr>
                <w:rFonts w:ascii="宋体" w:hAnsi="宋体" w:hint="eastAsia"/>
              </w:rPr>
            </w:pPr>
          </w:p>
        </w:tc>
        <w:tc>
          <w:tcPr>
            <w:tcW w:w="1559" w:type="dxa"/>
          </w:tcPr>
          <w:p w14:paraId="33405092" w14:textId="77777777" w:rsidR="00033C21" w:rsidRPr="00B270ED" w:rsidRDefault="00033C21" w:rsidP="004A641E">
            <w:pPr>
              <w:jc w:val="center"/>
              <w:rPr>
                <w:rFonts w:ascii="宋体" w:hAnsi="宋体" w:hint="eastAsia"/>
              </w:rPr>
            </w:pPr>
          </w:p>
        </w:tc>
        <w:tc>
          <w:tcPr>
            <w:tcW w:w="1560" w:type="dxa"/>
          </w:tcPr>
          <w:p w14:paraId="455FB154" w14:textId="77777777" w:rsidR="00033C21" w:rsidRPr="00B270ED" w:rsidRDefault="00033C21" w:rsidP="004A641E">
            <w:pPr>
              <w:jc w:val="center"/>
              <w:rPr>
                <w:rFonts w:ascii="宋体" w:hAnsi="宋体" w:hint="eastAsia"/>
              </w:rPr>
            </w:pPr>
          </w:p>
        </w:tc>
      </w:tr>
    </w:tbl>
    <w:p w14:paraId="665824DA" w14:textId="522CF619" w:rsidR="00033C21" w:rsidRPr="00B270ED" w:rsidRDefault="00033C21" w:rsidP="00F66176">
      <w:r w:rsidRPr="00B270ED">
        <w:rPr>
          <w:rFonts w:ascii="宋体" w:hAnsi="宋体" w:hint="eastAsia"/>
        </w:rPr>
        <w:t>注： 行数不够，可自行添加。</w:t>
      </w:r>
      <w:r w:rsidRPr="00B270ED">
        <w:br w:type="page"/>
      </w:r>
    </w:p>
    <w:p w14:paraId="5E8AAD90" w14:textId="77777777" w:rsidR="00033C21" w:rsidRPr="00B270ED" w:rsidRDefault="00033C21" w:rsidP="00033C21">
      <w:pPr>
        <w:jc w:val="center"/>
        <w:rPr>
          <w:rFonts w:ascii="宋体" w:hAnsi="宋体" w:hint="eastAsia"/>
          <w:b/>
          <w:szCs w:val="21"/>
        </w:rPr>
      </w:pPr>
      <w:r w:rsidRPr="00B270ED">
        <w:rPr>
          <w:rFonts w:ascii="宋体" w:hAnsi="宋体" w:hint="eastAsia"/>
          <w:b/>
          <w:szCs w:val="21"/>
        </w:rPr>
        <w:lastRenderedPageBreak/>
        <w:t>十六、商务要求响应及偏离表</w:t>
      </w:r>
    </w:p>
    <w:p w14:paraId="09315C82" w14:textId="77777777" w:rsidR="00033C21" w:rsidRPr="00B270ED" w:rsidRDefault="00033C21" w:rsidP="00033C21">
      <w:pPr>
        <w:rPr>
          <w:rFonts w:ascii="宋体" w:hAnsi="宋体" w:hint="eastAsia"/>
        </w:rPr>
      </w:pPr>
    </w:p>
    <w:tbl>
      <w:tblPr>
        <w:tblW w:w="9169"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688"/>
        <w:gridCol w:w="2883"/>
        <w:gridCol w:w="1302"/>
        <w:gridCol w:w="1614"/>
      </w:tblGrid>
      <w:tr w:rsidR="00033C21" w:rsidRPr="00B270ED" w14:paraId="32E66FA3" w14:textId="77777777" w:rsidTr="004A641E">
        <w:trPr>
          <w:cantSplit/>
        </w:trPr>
        <w:tc>
          <w:tcPr>
            <w:tcW w:w="682" w:type="dxa"/>
            <w:vAlign w:val="center"/>
          </w:tcPr>
          <w:p w14:paraId="45B6AFFB" w14:textId="77777777" w:rsidR="00033C21" w:rsidRPr="00B270ED" w:rsidRDefault="00033C21" w:rsidP="004A641E">
            <w:pPr>
              <w:jc w:val="center"/>
              <w:rPr>
                <w:rFonts w:ascii="宋体" w:hAnsi="宋体" w:hint="eastAsia"/>
              </w:rPr>
            </w:pPr>
            <w:r w:rsidRPr="00B270ED">
              <w:rPr>
                <w:rFonts w:ascii="宋体" w:hAnsi="宋体" w:hint="eastAsia"/>
              </w:rPr>
              <w:t>序号</w:t>
            </w:r>
          </w:p>
        </w:tc>
        <w:tc>
          <w:tcPr>
            <w:tcW w:w="2688" w:type="dxa"/>
            <w:vAlign w:val="center"/>
          </w:tcPr>
          <w:p w14:paraId="0C8A1856" w14:textId="77777777" w:rsidR="00033C21" w:rsidRPr="00B270ED" w:rsidRDefault="00033C21" w:rsidP="004A641E">
            <w:pPr>
              <w:jc w:val="center"/>
              <w:rPr>
                <w:rFonts w:ascii="宋体" w:hAnsi="宋体" w:hint="eastAsia"/>
              </w:rPr>
            </w:pPr>
            <w:r w:rsidRPr="00B270ED">
              <w:rPr>
                <w:rFonts w:ascii="宋体" w:hAnsi="宋体" w:hint="eastAsia"/>
              </w:rPr>
              <w:t>招标文件要求</w:t>
            </w:r>
          </w:p>
        </w:tc>
        <w:tc>
          <w:tcPr>
            <w:tcW w:w="2883" w:type="dxa"/>
            <w:vAlign w:val="center"/>
          </w:tcPr>
          <w:p w14:paraId="28D46127" w14:textId="77777777" w:rsidR="00033C21" w:rsidRPr="00B270ED" w:rsidRDefault="00033C21" w:rsidP="004A641E">
            <w:pPr>
              <w:jc w:val="center"/>
              <w:rPr>
                <w:rFonts w:ascii="宋体" w:hAnsi="宋体" w:hint="eastAsia"/>
              </w:rPr>
            </w:pPr>
            <w:r w:rsidRPr="00B270ED">
              <w:rPr>
                <w:rFonts w:ascii="宋体" w:hAnsi="宋体" w:hint="eastAsia"/>
              </w:rPr>
              <w:t>投标响应情况</w:t>
            </w:r>
          </w:p>
        </w:tc>
        <w:tc>
          <w:tcPr>
            <w:tcW w:w="1302" w:type="dxa"/>
            <w:vAlign w:val="center"/>
          </w:tcPr>
          <w:p w14:paraId="769FDAB3" w14:textId="77777777" w:rsidR="00033C21" w:rsidRPr="00B270ED" w:rsidRDefault="00033C21" w:rsidP="004A641E">
            <w:pPr>
              <w:jc w:val="center"/>
              <w:rPr>
                <w:rFonts w:ascii="宋体" w:hAnsi="宋体" w:hint="eastAsia"/>
              </w:rPr>
            </w:pPr>
            <w:r w:rsidRPr="00B270ED">
              <w:rPr>
                <w:rFonts w:ascii="宋体" w:hAnsi="宋体" w:hint="eastAsia"/>
              </w:rPr>
              <w:t>超出、符合或偏离</w:t>
            </w:r>
          </w:p>
        </w:tc>
        <w:tc>
          <w:tcPr>
            <w:tcW w:w="1614" w:type="dxa"/>
            <w:vAlign w:val="center"/>
          </w:tcPr>
          <w:p w14:paraId="6D95F471" w14:textId="77777777" w:rsidR="00033C21" w:rsidRPr="00B270ED" w:rsidRDefault="00033C21" w:rsidP="004A641E">
            <w:pPr>
              <w:jc w:val="center"/>
              <w:rPr>
                <w:rFonts w:ascii="宋体" w:hAnsi="宋体" w:hint="eastAsia"/>
              </w:rPr>
            </w:pPr>
            <w:r w:rsidRPr="00B270ED">
              <w:rPr>
                <w:rFonts w:ascii="宋体" w:hAnsi="宋体" w:hint="eastAsia"/>
              </w:rPr>
              <w:t>证明</w:t>
            </w:r>
          </w:p>
          <w:p w14:paraId="2CCF9727" w14:textId="77777777" w:rsidR="00033C21" w:rsidRPr="00B270ED" w:rsidRDefault="00033C21" w:rsidP="004A641E">
            <w:pPr>
              <w:jc w:val="center"/>
              <w:rPr>
                <w:rFonts w:ascii="宋体" w:hAnsi="宋体" w:hint="eastAsia"/>
              </w:rPr>
            </w:pPr>
            <w:r w:rsidRPr="00B270ED">
              <w:rPr>
                <w:rFonts w:ascii="宋体" w:hAnsi="宋体" w:hint="eastAsia"/>
              </w:rPr>
              <w:t>材料</w:t>
            </w:r>
          </w:p>
        </w:tc>
      </w:tr>
      <w:tr w:rsidR="00033C21" w:rsidRPr="00B270ED" w14:paraId="592C30E4" w14:textId="77777777" w:rsidTr="004A641E">
        <w:trPr>
          <w:cantSplit/>
          <w:trHeight w:val="640"/>
        </w:trPr>
        <w:tc>
          <w:tcPr>
            <w:tcW w:w="682" w:type="dxa"/>
          </w:tcPr>
          <w:p w14:paraId="4D558A18" w14:textId="77777777" w:rsidR="00033C21" w:rsidRPr="00B270ED" w:rsidRDefault="00033C21" w:rsidP="004A641E">
            <w:pPr>
              <w:jc w:val="center"/>
              <w:rPr>
                <w:rFonts w:ascii="宋体" w:hAnsi="宋体" w:hint="eastAsia"/>
              </w:rPr>
            </w:pPr>
          </w:p>
        </w:tc>
        <w:tc>
          <w:tcPr>
            <w:tcW w:w="2688" w:type="dxa"/>
          </w:tcPr>
          <w:p w14:paraId="659F984D" w14:textId="77777777" w:rsidR="00033C21" w:rsidRPr="00B270ED" w:rsidRDefault="00033C21" w:rsidP="004A641E">
            <w:pPr>
              <w:jc w:val="center"/>
              <w:rPr>
                <w:rFonts w:ascii="宋体" w:hAnsi="宋体" w:hint="eastAsia"/>
              </w:rPr>
            </w:pPr>
          </w:p>
        </w:tc>
        <w:tc>
          <w:tcPr>
            <w:tcW w:w="2883" w:type="dxa"/>
          </w:tcPr>
          <w:p w14:paraId="36A2BD28" w14:textId="77777777" w:rsidR="00033C21" w:rsidRPr="00B270ED" w:rsidRDefault="00033C21" w:rsidP="004A641E">
            <w:pPr>
              <w:jc w:val="center"/>
              <w:rPr>
                <w:rFonts w:ascii="宋体" w:hAnsi="宋体" w:hint="eastAsia"/>
              </w:rPr>
            </w:pPr>
          </w:p>
        </w:tc>
        <w:tc>
          <w:tcPr>
            <w:tcW w:w="1302" w:type="dxa"/>
          </w:tcPr>
          <w:p w14:paraId="1C3F72B0" w14:textId="77777777" w:rsidR="00033C21" w:rsidRPr="00B270ED" w:rsidRDefault="00033C21" w:rsidP="004A641E">
            <w:pPr>
              <w:jc w:val="center"/>
              <w:rPr>
                <w:rFonts w:ascii="宋体" w:hAnsi="宋体" w:hint="eastAsia"/>
              </w:rPr>
            </w:pPr>
          </w:p>
        </w:tc>
        <w:tc>
          <w:tcPr>
            <w:tcW w:w="1614" w:type="dxa"/>
          </w:tcPr>
          <w:p w14:paraId="491F8488" w14:textId="77777777" w:rsidR="00033C21" w:rsidRPr="00B270ED" w:rsidRDefault="00033C21" w:rsidP="004A641E">
            <w:pPr>
              <w:jc w:val="center"/>
              <w:rPr>
                <w:rFonts w:ascii="宋体" w:hAnsi="宋体" w:hint="eastAsia"/>
              </w:rPr>
            </w:pPr>
          </w:p>
        </w:tc>
      </w:tr>
      <w:tr w:rsidR="00033C21" w:rsidRPr="00B270ED" w14:paraId="77972C93" w14:textId="77777777" w:rsidTr="004A641E">
        <w:trPr>
          <w:cantSplit/>
          <w:trHeight w:val="640"/>
        </w:trPr>
        <w:tc>
          <w:tcPr>
            <w:tcW w:w="682" w:type="dxa"/>
          </w:tcPr>
          <w:p w14:paraId="0F5C92B7" w14:textId="77777777" w:rsidR="00033C21" w:rsidRPr="00B270ED" w:rsidRDefault="00033C21" w:rsidP="004A641E">
            <w:pPr>
              <w:jc w:val="center"/>
              <w:rPr>
                <w:rFonts w:ascii="宋体" w:hAnsi="宋体" w:hint="eastAsia"/>
              </w:rPr>
            </w:pPr>
          </w:p>
        </w:tc>
        <w:tc>
          <w:tcPr>
            <w:tcW w:w="2688" w:type="dxa"/>
          </w:tcPr>
          <w:p w14:paraId="6D7541EE" w14:textId="77777777" w:rsidR="00033C21" w:rsidRPr="00B270ED" w:rsidRDefault="00033C21" w:rsidP="004A641E">
            <w:pPr>
              <w:jc w:val="center"/>
              <w:rPr>
                <w:rFonts w:ascii="宋体" w:hAnsi="宋体" w:hint="eastAsia"/>
              </w:rPr>
            </w:pPr>
          </w:p>
        </w:tc>
        <w:tc>
          <w:tcPr>
            <w:tcW w:w="2883" w:type="dxa"/>
          </w:tcPr>
          <w:p w14:paraId="466F444B" w14:textId="77777777" w:rsidR="00033C21" w:rsidRPr="00B270ED" w:rsidRDefault="00033C21" w:rsidP="004A641E">
            <w:pPr>
              <w:jc w:val="center"/>
              <w:rPr>
                <w:rFonts w:ascii="宋体" w:hAnsi="宋体" w:hint="eastAsia"/>
              </w:rPr>
            </w:pPr>
          </w:p>
        </w:tc>
        <w:tc>
          <w:tcPr>
            <w:tcW w:w="1302" w:type="dxa"/>
          </w:tcPr>
          <w:p w14:paraId="359BBC66" w14:textId="77777777" w:rsidR="00033C21" w:rsidRPr="00B270ED" w:rsidRDefault="00033C21" w:rsidP="004A641E">
            <w:pPr>
              <w:jc w:val="center"/>
              <w:rPr>
                <w:rFonts w:ascii="宋体" w:hAnsi="宋体" w:hint="eastAsia"/>
              </w:rPr>
            </w:pPr>
          </w:p>
        </w:tc>
        <w:tc>
          <w:tcPr>
            <w:tcW w:w="1614" w:type="dxa"/>
          </w:tcPr>
          <w:p w14:paraId="32977603" w14:textId="77777777" w:rsidR="00033C21" w:rsidRPr="00B270ED" w:rsidRDefault="00033C21" w:rsidP="004A641E">
            <w:pPr>
              <w:jc w:val="center"/>
              <w:rPr>
                <w:rFonts w:ascii="宋体" w:hAnsi="宋体" w:hint="eastAsia"/>
              </w:rPr>
            </w:pPr>
          </w:p>
        </w:tc>
      </w:tr>
      <w:tr w:rsidR="00033C21" w:rsidRPr="00B270ED" w14:paraId="2778D6FB" w14:textId="77777777" w:rsidTr="004A641E">
        <w:trPr>
          <w:cantSplit/>
          <w:trHeight w:val="640"/>
        </w:trPr>
        <w:tc>
          <w:tcPr>
            <w:tcW w:w="682" w:type="dxa"/>
          </w:tcPr>
          <w:p w14:paraId="7D95FB49" w14:textId="77777777" w:rsidR="00033C21" w:rsidRPr="00B270ED" w:rsidRDefault="00033C21" w:rsidP="004A641E">
            <w:pPr>
              <w:jc w:val="center"/>
              <w:rPr>
                <w:rFonts w:ascii="宋体" w:hAnsi="宋体" w:hint="eastAsia"/>
              </w:rPr>
            </w:pPr>
          </w:p>
        </w:tc>
        <w:tc>
          <w:tcPr>
            <w:tcW w:w="2688" w:type="dxa"/>
          </w:tcPr>
          <w:p w14:paraId="7DD61155" w14:textId="77777777" w:rsidR="00033C21" w:rsidRPr="00B270ED" w:rsidRDefault="00033C21" w:rsidP="004A641E">
            <w:pPr>
              <w:jc w:val="center"/>
              <w:rPr>
                <w:rFonts w:ascii="宋体" w:hAnsi="宋体" w:hint="eastAsia"/>
              </w:rPr>
            </w:pPr>
          </w:p>
        </w:tc>
        <w:tc>
          <w:tcPr>
            <w:tcW w:w="2883" w:type="dxa"/>
          </w:tcPr>
          <w:p w14:paraId="1863E6CA" w14:textId="77777777" w:rsidR="00033C21" w:rsidRPr="00B270ED" w:rsidRDefault="00033C21" w:rsidP="004A641E">
            <w:pPr>
              <w:jc w:val="center"/>
              <w:rPr>
                <w:rFonts w:ascii="宋体" w:hAnsi="宋体" w:hint="eastAsia"/>
              </w:rPr>
            </w:pPr>
          </w:p>
        </w:tc>
        <w:tc>
          <w:tcPr>
            <w:tcW w:w="1302" w:type="dxa"/>
          </w:tcPr>
          <w:p w14:paraId="4B997F11" w14:textId="77777777" w:rsidR="00033C21" w:rsidRPr="00B270ED" w:rsidRDefault="00033C21" w:rsidP="004A641E">
            <w:pPr>
              <w:jc w:val="center"/>
              <w:rPr>
                <w:rFonts w:ascii="宋体" w:hAnsi="宋体" w:hint="eastAsia"/>
              </w:rPr>
            </w:pPr>
          </w:p>
        </w:tc>
        <w:tc>
          <w:tcPr>
            <w:tcW w:w="1614" w:type="dxa"/>
          </w:tcPr>
          <w:p w14:paraId="5AAC850B" w14:textId="77777777" w:rsidR="00033C21" w:rsidRPr="00B270ED" w:rsidRDefault="00033C21" w:rsidP="004A641E">
            <w:pPr>
              <w:jc w:val="center"/>
              <w:rPr>
                <w:rFonts w:ascii="宋体" w:hAnsi="宋体" w:hint="eastAsia"/>
              </w:rPr>
            </w:pPr>
          </w:p>
        </w:tc>
      </w:tr>
      <w:tr w:rsidR="00033C21" w:rsidRPr="00B270ED" w14:paraId="2420D9D0" w14:textId="77777777" w:rsidTr="004A641E">
        <w:trPr>
          <w:cantSplit/>
          <w:trHeight w:val="640"/>
        </w:trPr>
        <w:tc>
          <w:tcPr>
            <w:tcW w:w="682" w:type="dxa"/>
          </w:tcPr>
          <w:p w14:paraId="61DC28CF" w14:textId="77777777" w:rsidR="00033C21" w:rsidRPr="00B270ED" w:rsidRDefault="00033C21" w:rsidP="004A641E">
            <w:pPr>
              <w:jc w:val="center"/>
              <w:rPr>
                <w:rFonts w:ascii="宋体" w:hAnsi="宋体" w:hint="eastAsia"/>
              </w:rPr>
            </w:pPr>
          </w:p>
        </w:tc>
        <w:tc>
          <w:tcPr>
            <w:tcW w:w="2688" w:type="dxa"/>
          </w:tcPr>
          <w:p w14:paraId="56166DEE" w14:textId="77777777" w:rsidR="00033C21" w:rsidRPr="00B270ED" w:rsidRDefault="00033C21" w:rsidP="004A641E">
            <w:pPr>
              <w:jc w:val="center"/>
              <w:rPr>
                <w:rFonts w:ascii="宋体" w:hAnsi="宋体" w:hint="eastAsia"/>
              </w:rPr>
            </w:pPr>
          </w:p>
        </w:tc>
        <w:tc>
          <w:tcPr>
            <w:tcW w:w="2883" w:type="dxa"/>
          </w:tcPr>
          <w:p w14:paraId="35843068" w14:textId="77777777" w:rsidR="00033C21" w:rsidRPr="00B270ED" w:rsidRDefault="00033C21" w:rsidP="004A641E">
            <w:pPr>
              <w:jc w:val="center"/>
              <w:rPr>
                <w:rFonts w:ascii="宋体" w:hAnsi="宋体" w:hint="eastAsia"/>
              </w:rPr>
            </w:pPr>
          </w:p>
        </w:tc>
        <w:tc>
          <w:tcPr>
            <w:tcW w:w="1302" w:type="dxa"/>
          </w:tcPr>
          <w:p w14:paraId="2B41E3AB" w14:textId="77777777" w:rsidR="00033C21" w:rsidRPr="00B270ED" w:rsidRDefault="00033C21" w:rsidP="004A641E">
            <w:pPr>
              <w:jc w:val="center"/>
              <w:rPr>
                <w:rFonts w:ascii="宋体" w:hAnsi="宋体" w:hint="eastAsia"/>
              </w:rPr>
            </w:pPr>
          </w:p>
        </w:tc>
        <w:tc>
          <w:tcPr>
            <w:tcW w:w="1614" w:type="dxa"/>
          </w:tcPr>
          <w:p w14:paraId="19C7E174" w14:textId="77777777" w:rsidR="00033C21" w:rsidRPr="00B270ED" w:rsidRDefault="00033C21" w:rsidP="004A641E">
            <w:pPr>
              <w:jc w:val="center"/>
              <w:rPr>
                <w:rFonts w:ascii="宋体" w:hAnsi="宋体" w:hint="eastAsia"/>
              </w:rPr>
            </w:pPr>
          </w:p>
        </w:tc>
      </w:tr>
      <w:tr w:rsidR="00033C21" w:rsidRPr="00B270ED" w14:paraId="5A08E85F" w14:textId="77777777" w:rsidTr="004A641E">
        <w:trPr>
          <w:cantSplit/>
          <w:trHeight w:val="640"/>
        </w:trPr>
        <w:tc>
          <w:tcPr>
            <w:tcW w:w="682" w:type="dxa"/>
          </w:tcPr>
          <w:p w14:paraId="1B50BCA8" w14:textId="77777777" w:rsidR="00033C21" w:rsidRPr="00B270ED" w:rsidRDefault="00033C21" w:rsidP="004A641E">
            <w:pPr>
              <w:jc w:val="center"/>
              <w:rPr>
                <w:rFonts w:ascii="宋体" w:hAnsi="宋体" w:hint="eastAsia"/>
              </w:rPr>
            </w:pPr>
          </w:p>
        </w:tc>
        <w:tc>
          <w:tcPr>
            <w:tcW w:w="2688" w:type="dxa"/>
          </w:tcPr>
          <w:p w14:paraId="03624670" w14:textId="77777777" w:rsidR="00033C21" w:rsidRPr="00B270ED" w:rsidRDefault="00033C21" w:rsidP="004A641E">
            <w:pPr>
              <w:jc w:val="center"/>
              <w:rPr>
                <w:rFonts w:ascii="宋体" w:hAnsi="宋体" w:hint="eastAsia"/>
              </w:rPr>
            </w:pPr>
          </w:p>
        </w:tc>
        <w:tc>
          <w:tcPr>
            <w:tcW w:w="2883" w:type="dxa"/>
          </w:tcPr>
          <w:p w14:paraId="6C34DC26" w14:textId="77777777" w:rsidR="00033C21" w:rsidRPr="00B270ED" w:rsidRDefault="00033C21" w:rsidP="004A641E">
            <w:pPr>
              <w:jc w:val="center"/>
              <w:rPr>
                <w:rFonts w:ascii="宋体" w:hAnsi="宋体" w:hint="eastAsia"/>
              </w:rPr>
            </w:pPr>
          </w:p>
        </w:tc>
        <w:tc>
          <w:tcPr>
            <w:tcW w:w="1302" w:type="dxa"/>
          </w:tcPr>
          <w:p w14:paraId="42EE971D" w14:textId="77777777" w:rsidR="00033C21" w:rsidRPr="00B270ED" w:rsidRDefault="00033C21" w:rsidP="004A641E">
            <w:pPr>
              <w:jc w:val="center"/>
              <w:rPr>
                <w:rFonts w:ascii="宋体" w:hAnsi="宋体" w:hint="eastAsia"/>
              </w:rPr>
            </w:pPr>
          </w:p>
        </w:tc>
        <w:tc>
          <w:tcPr>
            <w:tcW w:w="1614" w:type="dxa"/>
          </w:tcPr>
          <w:p w14:paraId="5628105F" w14:textId="77777777" w:rsidR="00033C21" w:rsidRPr="00B270ED" w:rsidRDefault="00033C21" w:rsidP="004A641E">
            <w:pPr>
              <w:jc w:val="center"/>
              <w:rPr>
                <w:rFonts w:ascii="宋体" w:hAnsi="宋体" w:hint="eastAsia"/>
              </w:rPr>
            </w:pPr>
          </w:p>
        </w:tc>
      </w:tr>
      <w:tr w:rsidR="00033C21" w:rsidRPr="00B270ED" w14:paraId="11D2AAF3" w14:textId="77777777" w:rsidTr="004A641E">
        <w:trPr>
          <w:cantSplit/>
          <w:trHeight w:val="640"/>
        </w:trPr>
        <w:tc>
          <w:tcPr>
            <w:tcW w:w="682" w:type="dxa"/>
          </w:tcPr>
          <w:p w14:paraId="22C778E1" w14:textId="77777777" w:rsidR="00033C21" w:rsidRPr="00B270ED" w:rsidRDefault="00033C21" w:rsidP="004A641E">
            <w:pPr>
              <w:jc w:val="center"/>
              <w:rPr>
                <w:rFonts w:ascii="宋体" w:hAnsi="宋体" w:hint="eastAsia"/>
              </w:rPr>
            </w:pPr>
          </w:p>
        </w:tc>
        <w:tc>
          <w:tcPr>
            <w:tcW w:w="2688" w:type="dxa"/>
          </w:tcPr>
          <w:p w14:paraId="59750696" w14:textId="77777777" w:rsidR="00033C21" w:rsidRPr="00B270ED" w:rsidRDefault="00033C21" w:rsidP="004A641E">
            <w:pPr>
              <w:jc w:val="center"/>
              <w:rPr>
                <w:rFonts w:ascii="宋体" w:hAnsi="宋体" w:hint="eastAsia"/>
              </w:rPr>
            </w:pPr>
          </w:p>
        </w:tc>
        <w:tc>
          <w:tcPr>
            <w:tcW w:w="2883" w:type="dxa"/>
          </w:tcPr>
          <w:p w14:paraId="798A80D4" w14:textId="77777777" w:rsidR="00033C21" w:rsidRPr="00B270ED" w:rsidRDefault="00033C21" w:rsidP="004A641E">
            <w:pPr>
              <w:jc w:val="center"/>
              <w:rPr>
                <w:rFonts w:ascii="宋体" w:hAnsi="宋体" w:hint="eastAsia"/>
              </w:rPr>
            </w:pPr>
          </w:p>
        </w:tc>
        <w:tc>
          <w:tcPr>
            <w:tcW w:w="1302" w:type="dxa"/>
          </w:tcPr>
          <w:p w14:paraId="517D4B23" w14:textId="77777777" w:rsidR="00033C21" w:rsidRPr="00B270ED" w:rsidRDefault="00033C21" w:rsidP="004A641E">
            <w:pPr>
              <w:jc w:val="center"/>
              <w:rPr>
                <w:rFonts w:ascii="宋体" w:hAnsi="宋体" w:hint="eastAsia"/>
              </w:rPr>
            </w:pPr>
          </w:p>
        </w:tc>
        <w:tc>
          <w:tcPr>
            <w:tcW w:w="1614" w:type="dxa"/>
          </w:tcPr>
          <w:p w14:paraId="4EB85CF3" w14:textId="77777777" w:rsidR="00033C21" w:rsidRPr="00B270ED" w:rsidRDefault="00033C21" w:rsidP="004A641E">
            <w:pPr>
              <w:jc w:val="center"/>
              <w:rPr>
                <w:rFonts w:ascii="宋体" w:hAnsi="宋体" w:hint="eastAsia"/>
              </w:rPr>
            </w:pPr>
          </w:p>
        </w:tc>
      </w:tr>
      <w:tr w:rsidR="00033C21" w:rsidRPr="00B270ED" w14:paraId="53829042" w14:textId="77777777" w:rsidTr="004A641E">
        <w:trPr>
          <w:cantSplit/>
          <w:trHeight w:val="640"/>
        </w:trPr>
        <w:tc>
          <w:tcPr>
            <w:tcW w:w="682" w:type="dxa"/>
          </w:tcPr>
          <w:p w14:paraId="59F4E97E" w14:textId="77777777" w:rsidR="00033C21" w:rsidRPr="00B270ED" w:rsidRDefault="00033C21" w:rsidP="004A641E">
            <w:pPr>
              <w:jc w:val="center"/>
              <w:rPr>
                <w:rFonts w:ascii="宋体" w:hAnsi="宋体" w:hint="eastAsia"/>
              </w:rPr>
            </w:pPr>
          </w:p>
        </w:tc>
        <w:tc>
          <w:tcPr>
            <w:tcW w:w="2688" w:type="dxa"/>
          </w:tcPr>
          <w:p w14:paraId="23AE6FFA" w14:textId="77777777" w:rsidR="00033C21" w:rsidRPr="00B270ED" w:rsidRDefault="00033C21" w:rsidP="004A641E">
            <w:pPr>
              <w:jc w:val="center"/>
              <w:rPr>
                <w:rFonts w:ascii="宋体" w:hAnsi="宋体" w:hint="eastAsia"/>
              </w:rPr>
            </w:pPr>
          </w:p>
        </w:tc>
        <w:tc>
          <w:tcPr>
            <w:tcW w:w="2883" w:type="dxa"/>
          </w:tcPr>
          <w:p w14:paraId="760A7E31" w14:textId="77777777" w:rsidR="00033C21" w:rsidRPr="00B270ED" w:rsidRDefault="00033C21" w:rsidP="004A641E">
            <w:pPr>
              <w:jc w:val="center"/>
              <w:rPr>
                <w:rFonts w:ascii="宋体" w:hAnsi="宋体" w:hint="eastAsia"/>
              </w:rPr>
            </w:pPr>
          </w:p>
        </w:tc>
        <w:tc>
          <w:tcPr>
            <w:tcW w:w="1302" w:type="dxa"/>
          </w:tcPr>
          <w:p w14:paraId="0B981CBC" w14:textId="77777777" w:rsidR="00033C21" w:rsidRPr="00B270ED" w:rsidRDefault="00033C21" w:rsidP="004A641E">
            <w:pPr>
              <w:jc w:val="center"/>
              <w:rPr>
                <w:rFonts w:ascii="宋体" w:hAnsi="宋体" w:hint="eastAsia"/>
              </w:rPr>
            </w:pPr>
          </w:p>
        </w:tc>
        <w:tc>
          <w:tcPr>
            <w:tcW w:w="1614" w:type="dxa"/>
          </w:tcPr>
          <w:p w14:paraId="65930062" w14:textId="77777777" w:rsidR="00033C21" w:rsidRPr="00B270ED" w:rsidRDefault="00033C21" w:rsidP="004A641E">
            <w:pPr>
              <w:jc w:val="center"/>
              <w:rPr>
                <w:rFonts w:ascii="宋体" w:hAnsi="宋体" w:hint="eastAsia"/>
              </w:rPr>
            </w:pPr>
          </w:p>
        </w:tc>
      </w:tr>
      <w:tr w:rsidR="00033C21" w:rsidRPr="00B270ED" w14:paraId="17539257" w14:textId="77777777" w:rsidTr="004A641E">
        <w:trPr>
          <w:cantSplit/>
          <w:trHeight w:val="640"/>
        </w:trPr>
        <w:tc>
          <w:tcPr>
            <w:tcW w:w="682" w:type="dxa"/>
          </w:tcPr>
          <w:p w14:paraId="52E519F4" w14:textId="77777777" w:rsidR="00033C21" w:rsidRPr="00B270ED" w:rsidRDefault="00033C21" w:rsidP="004A641E">
            <w:pPr>
              <w:jc w:val="center"/>
              <w:rPr>
                <w:rFonts w:ascii="宋体" w:hAnsi="宋体" w:hint="eastAsia"/>
              </w:rPr>
            </w:pPr>
          </w:p>
        </w:tc>
        <w:tc>
          <w:tcPr>
            <w:tcW w:w="2688" w:type="dxa"/>
          </w:tcPr>
          <w:p w14:paraId="3A2187A6" w14:textId="77777777" w:rsidR="00033C21" w:rsidRPr="00B270ED" w:rsidRDefault="00033C21" w:rsidP="004A641E">
            <w:pPr>
              <w:jc w:val="center"/>
              <w:rPr>
                <w:rFonts w:ascii="宋体" w:hAnsi="宋体" w:hint="eastAsia"/>
              </w:rPr>
            </w:pPr>
          </w:p>
        </w:tc>
        <w:tc>
          <w:tcPr>
            <w:tcW w:w="2883" w:type="dxa"/>
          </w:tcPr>
          <w:p w14:paraId="335DB543" w14:textId="77777777" w:rsidR="00033C21" w:rsidRPr="00B270ED" w:rsidRDefault="00033C21" w:rsidP="004A641E">
            <w:pPr>
              <w:jc w:val="center"/>
              <w:rPr>
                <w:rFonts w:ascii="宋体" w:hAnsi="宋体" w:hint="eastAsia"/>
              </w:rPr>
            </w:pPr>
          </w:p>
        </w:tc>
        <w:tc>
          <w:tcPr>
            <w:tcW w:w="1302" w:type="dxa"/>
          </w:tcPr>
          <w:p w14:paraId="2CFF8988" w14:textId="77777777" w:rsidR="00033C21" w:rsidRPr="00B270ED" w:rsidRDefault="00033C21" w:rsidP="004A641E">
            <w:pPr>
              <w:jc w:val="center"/>
              <w:rPr>
                <w:rFonts w:ascii="宋体" w:hAnsi="宋体" w:hint="eastAsia"/>
              </w:rPr>
            </w:pPr>
          </w:p>
        </w:tc>
        <w:tc>
          <w:tcPr>
            <w:tcW w:w="1614" w:type="dxa"/>
          </w:tcPr>
          <w:p w14:paraId="624BF71A" w14:textId="77777777" w:rsidR="00033C21" w:rsidRPr="00B270ED" w:rsidRDefault="00033C21" w:rsidP="004A641E">
            <w:pPr>
              <w:jc w:val="center"/>
              <w:rPr>
                <w:rFonts w:ascii="宋体" w:hAnsi="宋体" w:hint="eastAsia"/>
              </w:rPr>
            </w:pPr>
          </w:p>
        </w:tc>
      </w:tr>
    </w:tbl>
    <w:p w14:paraId="7C21CAAD" w14:textId="77777777" w:rsidR="00033C21" w:rsidRPr="00B270ED" w:rsidRDefault="00033C21" w:rsidP="00033C21">
      <w:pPr>
        <w:rPr>
          <w:rFonts w:ascii="宋体" w:hAnsi="宋体" w:hint="eastAsia"/>
        </w:rPr>
      </w:pPr>
      <w:r w:rsidRPr="00B270ED">
        <w:rPr>
          <w:rFonts w:ascii="宋体" w:hAnsi="宋体" w:hint="eastAsia"/>
        </w:rPr>
        <w:t>注： 行数不够，可自行添加。</w:t>
      </w:r>
    </w:p>
    <w:p w14:paraId="37693C18" w14:textId="77777777" w:rsidR="00033C21" w:rsidRPr="00B270ED" w:rsidRDefault="00033C21" w:rsidP="00033C21">
      <w:pPr>
        <w:spacing w:line="360" w:lineRule="auto"/>
        <w:ind w:firstLineChars="200" w:firstLine="420"/>
        <w:rPr>
          <w:rFonts w:ascii="宋体" w:hAnsi="宋体" w:hint="eastAsia"/>
        </w:rPr>
      </w:pPr>
    </w:p>
    <w:p w14:paraId="5B333843" w14:textId="77777777" w:rsidR="00033C21" w:rsidRPr="00B270ED" w:rsidRDefault="00033C21" w:rsidP="00033C21">
      <w:pPr>
        <w:widowControl/>
        <w:jc w:val="left"/>
        <w:rPr>
          <w:rFonts w:ascii="宋体" w:hAnsi="宋体" w:hint="eastAsia"/>
        </w:rPr>
      </w:pPr>
      <w:r w:rsidRPr="00B270ED">
        <w:rPr>
          <w:rFonts w:ascii="宋体" w:hAnsi="宋体"/>
        </w:rPr>
        <w:br w:type="page"/>
      </w:r>
    </w:p>
    <w:p w14:paraId="5702507C" w14:textId="77777777" w:rsidR="00033C21" w:rsidRPr="00B270ED" w:rsidRDefault="00033C21" w:rsidP="00033C21">
      <w:pPr>
        <w:jc w:val="center"/>
        <w:rPr>
          <w:rFonts w:ascii="宋体" w:hAnsi="宋体" w:hint="eastAsia"/>
          <w:b/>
          <w:szCs w:val="21"/>
        </w:rPr>
      </w:pPr>
      <w:r w:rsidRPr="00B270ED">
        <w:rPr>
          <w:rFonts w:ascii="宋体" w:hAnsi="宋体" w:hint="eastAsia"/>
          <w:b/>
          <w:szCs w:val="21"/>
        </w:rPr>
        <w:lastRenderedPageBreak/>
        <w:t>十七、主要标的信息（中标后将公示）</w:t>
      </w:r>
    </w:p>
    <w:p w14:paraId="0ED67F57" w14:textId="2A58EEE3" w:rsidR="00033C21" w:rsidRPr="00B270ED" w:rsidRDefault="00033C21" w:rsidP="00033C21">
      <w:pPr>
        <w:spacing w:afterLines="100" w:after="312" w:line="360" w:lineRule="auto"/>
        <w:rPr>
          <w:rFonts w:ascii="宋体" w:hAnsi="宋体" w:hint="eastAsia"/>
        </w:rPr>
      </w:pPr>
      <w:r w:rsidRPr="00B270ED">
        <w:rPr>
          <w:rFonts w:ascii="宋体" w:hAnsi="宋体" w:hint="eastAsia"/>
        </w:rPr>
        <w:t>投标人全称（加盖</w:t>
      </w:r>
      <w:r w:rsidR="00F66176" w:rsidRPr="00B270ED">
        <w:rPr>
          <w:rFonts w:ascii="宋体" w:hAnsi="宋体" w:hint="eastAsia"/>
        </w:rPr>
        <w:t>公章</w:t>
      </w:r>
      <w:r w:rsidRPr="00B270ED">
        <w:rPr>
          <w:rFonts w:ascii="宋体" w:hAnsi="宋体" w:hint="eastAsia"/>
        </w:rPr>
        <w:t>）：</w:t>
      </w:r>
    </w:p>
    <w:p w14:paraId="55DFDB5C" w14:textId="77777777" w:rsidR="00033C21" w:rsidRPr="00B270ED" w:rsidRDefault="00033C21" w:rsidP="00033C21">
      <w:pPr>
        <w:spacing w:afterLines="100" w:after="312" w:line="360" w:lineRule="auto"/>
        <w:rPr>
          <w:rFonts w:ascii="宋体" w:hAnsi="宋体" w:hint="eastAsia"/>
        </w:rPr>
      </w:pPr>
      <w:r w:rsidRPr="00B270ED">
        <w:rPr>
          <w:rFonts w:ascii="宋体" w:hAnsi="宋体" w:hint="eastAsia"/>
        </w:rPr>
        <w:t>项目名称：</w:t>
      </w:r>
    </w:p>
    <w:p w14:paraId="07EF3F74" w14:textId="77777777" w:rsidR="00033C21" w:rsidRPr="00B270ED" w:rsidRDefault="00033C21" w:rsidP="00033C21">
      <w:pPr>
        <w:spacing w:afterLines="100" w:after="312" w:line="360" w:lineRule="auto"/>
        <w:rPr>
          <w:rFonts w:ascii="宋体" w:hAnsi="宋体" w:hint="eastAsia"/>
        </w:rPr>
      </w:pPr>
      <w:r w:rsidRPr="00B270ED">
        <w:rPr>
          <w:rFonts w:ascii="宋体" w:hAnsi="宋体" w:hint="eastAsia"/>
        </w:rPr>
        <w:t xml:space="preserve">项目编号： </w:t>
      </w:r>
      <w:r w:rsidRPr="00B270ED">
        <w:rPr>
          <w:rFonts w:ascii="宋体" w:hAnsi="宋体"/>
        </w:rPr>
        <w:t xml:space="preserve">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033C21" w:rsidRPr="00B270ED" w14:paraId="4824473C" w14:textId="77777777" w:rsidTr="004A641E">
        <w:trPr>
          <w:trHeight w:val="589"/>
        </w:trPr>
        <w:tc>
          <w:tcPr>
            <w:tcW w:w="8217" w:type="dxa"/>
            <w:tcBorders>
              <w:top w:val="single" w:sz="4" w:space="0" w:color="auto"/>
              <w:left w:val="single" w:sz="4" w:space="0" w:color="auto"/>
              <w:bottom w:val="single" w:sz="4" w:space="0" w:color="auto"/>
              <w:right w:val="single" w:sz="4" w:space="0" w:color="auto"/>
            </w:tcBorders>
            <w:vAlign w:val="center"/>
          </w:tcPr>
          <w:p w14:paraId="0061EF41" w14:textId="77777777" w:rsidR="00033C21" w:rsidRPr="00B270ED" w:rsidRDefault="00033C21" w:rsidP="004A641E">
            <w:pPr>
              <w:jc w:val="center"/>
              <w:rPr>
                <w:rFonts w:ascii="宋体" w:hAnsi="宋体" w:cs="宋体" w:hint="eastAsia"/>
                <w:kern w:val="0"/>
              </w:rPr>
            </w:pPr>
            <w:r w:rsidRPr="00B270ED">
              <w:rPr>
                <w:rFonts w:ascii="宋体" w:hAnsi="宋体" w:cs="宋体" w:hint="eastAsia"/>
                <w:kern w:val="0"/>
              </w:rPr>
              <w:t>货物类</w:t>
            </w:r>
          </w:p>
        </w:tc>
      </w:tr>
      <w:tr w:rsidR="00033C21" w14:paraId="0CAC6BD4" w14:textId="77777777" w:rsidTr="004A641E">
        <w:trPr>
          <w:trHeight w:val="589"/>
        </w:trPr>
        <w:tc>
          <w:tcPr>
            <w:tcW w:w="8217" w:type="dxa"/>
            <w:tcBorders>
              <w:top w:val="single" w:sz="4" w:space="0" w:color="auto"/>
              <w:left w:val="single" w:sz="4" w:space="0" w:color="auto"/>
              <w:bottom w:val="single" w:sz="4" w:space="0" w:color="auto"/>
              <w:right w:val="single" w:sz="4" w:space="0" w:color="auto"/>
            </w:tcBorders>
            <w:vAlign w:val="center"/>
          </w:tcPr>
          <w:p w14:paraId="32CDB299" w14:textId="77777777" w:rsidR="00033C21" w:rsidRPr="00B270ED" w:rsidRDefault="00033C21" w:rsidP="004A641E">
            <w:pPr>
              <w:spacing w:line="360" w:lineRule="auto"/>
              <w:jc w:val="left"/>
              <w:rPr>
                <w:rFonts w:ascii="宋体" w:hAnsi="宋体" w:cs="宋体" w:hint="eastAsia"/>
                <w:kern w:val="0"/>
              </w:rPr>
            </w:pPr>
            <w:r w:rsidRPr="00B270ED">
              <w:rPr>
                <w:rFonts w:ascii="宋体" w:hAnsi="宋体" w:cs="宋体" w:hint="eastAsia"/>
                <w:kern w:val="0"/>
              </w:rPr>
              <w:t>名称：</w:t>
            </w:r>
          </w:p>
          <w:p w14:paraId="18496BBB" w14:textId="77777777" w:rsidR="00033C21" w:rsidRPr="00B270ED" w:rsidRDefault="00033C21" w:rsidP="004A641E">
            <w:pPr>
              <w:spacing w:line="360" w:lineRule="auto"/>
              <w:jc w:val="left"/>
              <w:rPr>
                <w:rFonts w:ascii="宋体" w:hAnsi="宋体" w:cs="宋体" w:hint="eastAsia"/>
                <w:kern w:val="0"/>
              </w:rPr>
            </w:pPr>
            <w:r w:rsidRPr="00B270ED">
              <w:rPr>
                <w:rFonts w:ascii="宋体" w:hAnsi="宋体" w:cs="宋体" w:hint="eastAsia"/>
                <w:kern w:val="0"/>
              </w:rPr>
              <w:t>品牌（如有）：</w:t>
            </w:r>
          </w:p>
          <w:p w14:paraId="53B697BC" w14:textId="77777777" w:rsidR="00033C21" w:rsidRPr="00B270ED" w:rsidRDefault="00033C21" w:rsidP="004A641E">
            <w:pPr>
              <w:spacing w:line="360" w:lineRule="auto"/>
              <w:jc w:val="left"/>
              <w:rPr>
                <w:rFonts w:ascii="宋体" w:hAnsi="宋体" w:cs="宋体" w:hint="eastAsia"/>
                <w:kern w:val="0"/>
              </w:rPr>
            </w:pPr>
            <w:r w:rsidRPr="00B270ED">
              <w:rPr>
                <w:rFonts w:ascii="宋体" w:hAnsi="宋体" w:cs="宋体" w:hint="eastAsia"/>
                <w:kern w:val="0"/>
              </w:rPr>
              <w:t>规格型号：</w:t>
            </w:r>
          </w:p>
          <w:p w14:paraId="1EE7E6FC" w14:textId="77777777" w:rsidR="00033C21" w:rsidRPr="00B270ED" w:rsidRDefault="00033C21" w:rsidP="004A641E">
            <w:pPr>
              <w:spacing w:line="360" w:lineRule="auto"/>
              <w:jc w:val="left"/>
              <w:rPr>
                <w:rFonts w:ascii="宋体" w:hAnsi="宋体" w:cs="宋体" w:hint="eastAsia"/>
                <w:kern w:val="0"/>
              </w:rPr>
            </w:pPr>
            <w:r w:rsidRPr="00B270ED">
              <w:rPr>
                <w:rFonts w:ascii="宋体" w:hAnsi="宋体" w:cs="宋体" w:hint="eastAsia"/>
                <w:kern w:val="0"/>
              </w:rPr>
              <w:t>数量：</w:t>
            </w:r>
          </w:p>
          <w:p w14:paraId="4195034D" w14:textId="77777777" w:rsidR="00033C21" w:rsidRDefault="00033C21" w:rsidP="004A641E">
            <w:pPr>
              <w:spacing w:line="360" w:lineRule="auto"/>
              <w:jc w:val="left"/>
              <w:rPr>
                <w:rFonts w:ascii="宋体" w:hAnsi="宋体" w:cs="宋体" w:hint="eastAsia"/>
                <w:kern w:val="0"/>
              </w:rPr>
            </w:pPr>
            <w:r w:rsidRPr="00B270ED">
              <w:rPr>
                <w:rFonts w:ascii="宋体" w:hAnsi="宋体" w:cs="宋体" w:hint="eastAsia"/>
                <w:kern w:val="0"/>
              </w:rPr>
              <w:t>单价：</w:t>
            </w:r>
          </w:p>
        </w:tc>
      </w:tr>
      <w:bookmarkEnd w:id="0"/>
    </w:tbl>
    <w:p w14:paraId="1F36409B" w14:textId="77777777" w:rsidR="00033C21" w:rsidRDefault="00033C21">
      <w:pPr>
        <w:jc w:val="left"/>
        <w:rPr>
          <w:rFonts w:ascii="宋体" w:hAnsi="宋体" w:hint="eastAsia"/>
          <w:b/>
          <w:szCs w:val="21"/>
        </w:rPr>
      </w:pPr>
    </w:p>
    <w:sectPr w:rsidR="00033C21" w:rsidSect="000E5D8F">
      <w:foot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47187" w14:textId="77777777" w:rsidR="00385597" w:rsidRDefault="00385597" w:rsidP="000E5D8F">
      <w:r>
        <w:separator/>
      </w:r>
    </w:p>
  </w:endnote>
  <w:endnote w:type="continuationSeparator" w:id="0">
    <w:p w14:paraId="15A13FF9" w14:textId="77777777" w:rsidR="00385597" w:rsidRDefault="00385597" w:rsidP="000E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oto Sans CJK JP Regular">
    <w:altName w:val="微软雅黑"/>
    <w:charset w:val="00"/>
    <w:family w:val="swiss"/>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楷体">
    <w:altName w:val="hakuyoxingshu7000"/>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4C2B3" w14:textId="77777777" w:rsidR="0025771F" w:rsidRDefault="0025771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085B" w14:textId="77777777" w:rsidR="004A641E" w:rsidRPr="00952574" w:rsidRDefault="004A641E">
    <w:pPr>
      <w:pStyle w:val="af4"/>
      <w:jc w:val="center"/>
      <w:rPr>
        <w:rFonts w:ascii="宋体" w:hAnsi="宋体" w:hint="eastAsia"/>
      </w:rPr>
    </w:pPr>
    <w:r w:rsidRPr="00952574">
      <w:rPr>
        <w:rFonts w:ascii="宋体" w:hAnsi="宋体"/>
      </w:rPr>
      <w:fldChar w:fldCharType="begin"/>
    </w:r>
    <w:r w:rsidRPr="00952574">
      <w:rPr>
        <w:rFonts w:ascii="宋体" w:hAnsi="宋体"/>
      </w:rPr>
      <w:instrText xml:space="preserve"> Page \* MERGEFORMAT </w:instrText>
    </w:r>
    <w:r w:rsidRPr="00952574">
      <w:rPr>
        <w:rFonts w:ascii="宋体" w:hAnsi="宋体"/>
      </w:rPr>
      <w:fldChar w:fldCharType="separate"/>
    </w:r>
    <w:r w:rsidR="00EF2FF5">
      <w:rPr>
        <w:rFonts w:ascii="宋体" w:hAnsi="宋体"/>
        <w:noProof/>
      </w:rPr>
      <w:t>18</w:t>
    </w:r>
    <w:r w:rsidRPr="00952574">
      <w:rPr>
        <w:rFonts w:ascii="宋体" w:hAnsi="宋体"/>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20088" w14:textId="77777777" w:rsidR="0025771F" w:rsidRDefault="0025771F">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2247" w14:textId="77777777" w:rsidR="004A641E" w:rsidRDefault="004A641E">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317AA" w14:textId="77777777" w:rsidR="004A641E" w:rsidRDefault="004A641E">
    <w:pPr>
      <w:pStyle w:val="af4"/>
      <w:jc w:val="center"/>
    </w:pPr>
    <w:r>
      <w:fldChar w:fldCharType="begin"/>
    </w:r>
    <w:r>
      <w:instrText>PAGE   \* MERGEFORMAT</w:instrText>
    </w:r>
    <w:r>
      <w:fldChar w:fldCharType="separate"/>
    </w:r>
    <w:r w:rsidR="00EF2FF5" w:rsidRPr="00EF2FF5">
      <w:rPr>
        <w:noProof/>
        <w:lang w:val="zh-CN"/>
      </w:rPr>
      <w:t>42</w:t>
    </w:r>
    <w:r>
      <w:rPr>
        <w:lang w:val="zh-CN"/>
      </w:rPr>
      <w:fldChar w:fldCharType="end"/>
    </w:r>
  </w:p>
  <w:p w14:paraId="246FAD66" w14:textId="77777777" w:rsidR="004A641E" w:rsidRDefault="004A641E">
    <w:pPr>
      <w:pStyle w:val="af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D293" w14:textId="77777777" w:rsidR="004A641E" w:rsidRDefault="004A641E">
    <w:pPr>
      <w:pStyle w:val="af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48BA3" w14:textId="77777777" w:rsidR="004A641E" w:rsidRPr="00E02B9D" w:rsidRDefault="004A641E">
    <w:pPr>
      <w:pStyle w:val="af4"/>
      <w:jc w:val="center"/>
      <w:rPr>
        <w:rFonts w:ascii="宋体" w:hAnsi="宋体" w:hint="eastAsia"/>
      </w:rPr>
    </w:pPr>
    <w:r w:rsidRPr="00E02B9D">
      <w:rPr>
        <w:rFonts w:ascii="宋体" w:hAnsi="宋体"/>
      </w:rPr>
      <w:fldChar w:fldCharType="begin"/>
    </w:r>
    <w:r w:rsidRPr="00E02B9D">
      <w:rPr>
        <w:rFonts w:ascii="宋体" w:hAnsi="宋体"/>
      </w:rPr>
      <w:instrText xml:space="preserve"> Page \* MERGEFORMAT </w:instrText>
    </w:r>
    <w:r w:rsidRPr="00E02B9D">
      <w:rPr>
        <w:rFonts w:ascii="宋体" w:hAnsi="宋体"/>
      </w:rPr>
      <w:fldChar w:fldCharType="separate"/>
    </w:r>
    <w:r w:rsidR="00EF2FF5">
      <w:rPr>
        <w:rFonts w:ascii="宋体" w:hAnsi="宋体"/>
        <w:noProof/>
      </w:rPr>
      <w:t>68</w:t>
    </w:r>
    <w:r w:rsidRPr="00E02B9D">
      <w:rPr>
        <w:rFonts w:ascii="宋体"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7959D" w14:textId="77777777" w:rsidR="00385597" w:rsidRDefault="00385597" w:rsidP="000E5D8F">
      <w:r>
        <w:separator/>
      </w:r>
    </w:p>
  </w:footnote>
  <w:footnote w:type="continuationSeparator" w:id="0">
    <w:p w14:paraId="04996240" w14:textId="77777777" w:rsidR="00385597" w:rsidRDefault="00385597" w:rsidP="000E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F8A69" w14:textId="77777777" w:rsidR="0025771F" w:rsidRDefault="0025771F">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38E8A" w14:textId="0E49C9FA" w:rsidR="004A641E" w:rsidRDefault="0044131F">
    <w:pPr>
      <w:pStyle w:val="af6"/>
      <w:rPr>
        <w:rFonts w:ascii="宋体" w:hAnsi="宋体" w:hint="eastAsia"/>
        <w:b/>
      </w:rPr>
    </w:pPr>
    <w:bookmarkStart w:id="1" w:name="_Hlk103094732"/>
    <w:bookmarkStart w:id="2" w:name="_Hlk103094733"/>
    <w:r>
      <w:rPr>
        <w:rFonts w:ascii="宋体" w:hAnsi="宋体"/>
        <w:b/>
      </w:rPr>
      <w:t>JSZC-320000-YZRX-G2025-0008</w:t>
    </w:r>
    <w:r w:rsidR="004A641E">
      <w:rPr>
        <w:rFonts w:ascii="宋体" w:hAnsi="宋体" w:hint="eastAsia"/>
        <w:b/>
      </w:rPr>
      <w:t>号</w:t>
    </w:r>
    <w:r w:rsidR="004A641E">
      <w:rPr>
        <w:rFonts w:ascii="宋体" w:hAnsi="宋体"/>
        <w:b/>
      </w:rPr>
      <w:t xml:space="preserve">     </w:t>
    </w:r>
    <w:r w:rsidR="004A641E">
      <w:rPr>
        <w:rFonts w:ascii="宋体" w:hAnsi="宋体" w:hint="eastAsia"/>
        <w:b/>
      </w:rPr>
      <w:t xml:space="preserve">                     </w:t>
    </w:r>
    <w:r w:rsidR="004A641E">
      <w:rPr>
        <w:rFonts w:ascii="宋体" w:hAnsi="宋体"/>
        <w:b/>
      </w:rPr>
      <w:t xml:space="preserve">      </w:t>
    </w:r>
    <w:r w:rsidR="004A641E">
      <w:rPr>
        <w:rFonts w:ascii="宋体" w:hAnsi="宋体" w:hint="eastAsia"/>
        <w:b/>
      </w:rPr>
      <w:t xml:space="preserve">      扬州仁</w:t>
    </w:r>
    <w:proofErr w:type="gramStart"/>
    <w:r w:rsidR="004A641E">
      <w:rPr>
        <w:rFonts w:ascii="宋体" w:hAnsi="宋体" w:hint="eastAsia"/>
        <w:b/>
      </w:rPr>
      <w:t>信工程</w:t>
    </w:r>
    <w:proofErr w:type="gramEnd"/>
    <w:r w:rsidR="004A641E">
      <w:rPr>
        <w:rFonts w:ascii="宋体" w:hAnsi="宋体" w:hint="eastAsia"/>
        <w:b/>
      </w:rPr>
      <w:t>管理有限公司</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51713" w14:textId="77777777" w:rsidR="0025771F" w:rsidRDefault="0025771F">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6919" w14:textId="77777777" w:rsidR="004A641E" w:rsidRDefault="004A641E">
    <w:pPr>
      <w:pStyle w:val="af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F791C" w14:textId="19B88790" w:rsidR="004A641E" w:rsidRDefault="0044131F">
    <w:pPr>
      <w:pStyle w:val="af6"/>
      <w:rPr>
        <w:rFonts w:ascii="宋体" w:hAnsi="宋体" w:hint="eastAsia"/>
        <w:bCs/>
      </w:rPr>
    </w:pPr>
    <w:r>
      <w:rPr>
        <w:rFonts w:ascii="宋体" w:hAnsi="宋体"/>
        <w:bCs/>
      </w:rPr>
      <w:t>JSZC-320000-YZRX-G2025-0008</w:t>
    </w:r>
    <w:r w:rsidR="004A641E">
      <w:rPr>
        <w:rFonts w:ascii="宋体" w:hAnsi="宋体" w:hint="eastAsia"/>
        <w:bCs/>
      </w:rPr>
      <w:t xml:space="preserve">号   </w:t>
    </w:r>
    <w:r w:rsidR="004A641E">
      <w:rPr>
        <w:rFonts w:ascii="宋体" w:hAnsi="宋体"/>
        <w:bCs/>
      </w:rPr>
      <w:t xml:space="preserve">                                </w:t>
    </w:r>
    <w:r w:rsidR="004A641E">
      <w:rPr>
        <w:rFonts w:ascii="宋体" w:hAnsi="宋体" w:hint="eastAsia"/>
        <w:bCs/>
      </w:rPr>
      <w:t xml:space="preserve">   扬州仁</w:t>
    </w:r>
    <w:proofErr w:type="gramStart"/>
    <w:r w:rsidR="004A641E">
      <w:rPr>
        <w:rFonts w:ascii="宋体" w:hAnsi="宋体" w:hint="eastAsia"/>
        <w:bCs/>
      </w:rPr>
      <w:t>信工程</w:t>
    </w:r>
    <w:proofErr w:type="gramEnd"/>
    <w:r w:rsidR="004A641E">
      <w:rPr>
        <w:rFonts w:ascii="宋体" w:hAnsi="宋体" w:hint="eastAsia"/>
        <w:bCs/>
      </w:rPr>
      <w:t>管理有限公司</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F9C1" w14:textId="77777777" w:rsidR="004A641E" w:rsidRDefault="004A641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A890FF"/>
    <w:multiLevelType w:val="singleLevel"/>
    <w:tmpl w:val="9BA890FF"/>
    <w:lvl w:ilvl="0">
      <w:start w:val="1"/>
      <w:numFmt w:val="decimal"/>
      <w:suff w:val="nothing"/>
      <w:lvlText w:val="%1、"/>
      <w:lvlJc w:val="left"/>
    </w:lvl>
  </w:abstractNum>
  <w:abstractNum w:abstractNumId="1" w15:restartNumberingAfterBreak="0">
    <w:nsid w:val="BF6BC116"/>
    <w:multiLevelType w:val="singleLevel"/>
    <w:tmpl w:val="BF6BC116"/>
    <w:lvl w:ilvl="0">
      <w:start w:val="16"/>
      <w:numFmt w:val="decimal"/>
      <w:suff w:val="space"/>
      <w:lvlText w:val="%1."/>
      <w:lvlJc w:val="left"/>
    </w:lvl>
  </w:abstractNum>
  <w:abstractNum w:abstractNumId="2" w15:restartNumberingAfterBreak="0">
    <w:nsid w:val="CFE7C3F8"/>
    <w:multiLevelType w:val="singleLevel"/>
    <w:tmpl w:val="CFE7C3F8"/>
    <w:lvl w:ilvl="0">
      <w:start w:val="1"/>
      <w:numFmt w:val="decimal"/>
      <w:suff w:val="nothing"/>
      <w:lvlText w:val="（%1）"/>
      <w:lvlJc w:val="left"/>
    </w:lvl>
  </w:abstractNum>
  <w:abstractNum w:abstractNumId="3" w15:restartNumberingAfterBreak="0">
    <w:nsid w:val="DDECD3BC"/>
    <w:multiLevelType w:val="singleLevel"/>
    <w:tmpl w:val="DDECD3BC"/>
    <w:lvl w:ilvl="0">
      <w:start w:val="6"/>
      <w:numFmt w:val="decimal"/>
      <w:suff w:val="space"/>
      <w:lvlText w:val="%1."/>
      <w:lvlJc w:val="left"/>
    </w:lvl>
  </w:abstractNum>
  <w:abstractNum w:abstractNumId="4" w15:restartNumberingAfterBreak="0">
    <w:nsid w:val="DE759F4B"/>
    <w:multiLevelType w:val="singleLevel"/>
    <w:tmpl w:val="DE759F4B"/>
    <w:lvl w:ilvl="0">
      <w:start w:val="2"/>
      <w:numFmt w:val="decimal"/>
      <w:suff w:val="space"/>
      <w:lvlText w:val="%1."/>
      <w:lvlJc w:val="left"/>
    </w:lvl>
  </w:abstractNum>
  <w:abstractNum w:abstractNumId="5" w15:restartNumberingAfterBreak="0">
    <w:nsid w:val="DEABE1DB"/>
    <w:multiLevelType w:val="singleLevel"/>
    <w:tmpl w:val="DEABE1DB"/>
    <w:lvl w:ilvl="0">
      <w:start w:val="23"/>
      <w:numFmt w:val="decimal"/>
      <w:suff w:val="space"/>
      <w:lvlText w:val="%1."/>
      <w:lvlJc w:val="left"/>
    </w:lvl>
  </w:abstractNum>
  <w:abstractNum w:abstractNumId="6" w15:restartNumberingAfterBreak="0">
    <w:nsid w:val="FFEFC674"/>
    <w:multiLevelType w:val="singleLevel"/>
    <w:tmpl w:val="FFEFC674"/>
    <w:lvl w:ilvl="0">
      <w:start w:val="1"/>
      <w:numFmt w:val="decimal"/>
      <w:suff w:val="nothing"/>
      <w:lvlText w:val="（%1）"/>
      <w:lvlJc w:val="left"/>
    </w:lvl>
  </w:abstractNum>
  <w:abstractNum w:abstractNumId="7" w15:restartNumberingAfterBreak="0">
    <w:nsid w:val="064A7D59"/>
    <w:multiLevelType w:val="multilevel"/>
    <w:tmpl w:val="064A7D59"/>
    <w:lvl w:ilvl="0">
      <w:start w:val="1"/>
      <w:numFmt w:val="decimal"/>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0718FF29"/>
    <w:multiLevelType w:val="singleLevel"/>
    <w:tmpl w:val="0718FF29"/>
    <w:lvl w:ilvl="0">
      <w:start w:val="4"/>
      <w:numFmt w:val="decimal"/>
      <w:suff w:val="nothing"/>
      <w:lvlText w:val="%1、"/>
      <w:lvlJc w:val="left"/>
    </w:lvl>
  </w:abstractNum>
  <w:abstractNum w:abstractNumId="9" w15:restartNumberingAfterBreak="0">
    <w:nsid w:val="29C51E1D"/>
    <w:multiLevelType w:val="multilevel"/>
    <w:tmpl w:val="29C51E1D"/>
    <w:lvl w:ilvl="0">
      <w:start w:val="1"/>
      <w:numFmt w:val="decimal"/>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pStyle w:val="3"/>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15:restartNumberingAfterBreak="0">
    <w:nsid w:val="38AB47A8"/>
    <w:multiLevelType w:val="multilevel"/>
    <w:tmpl w:val="38AB47A8"/>
    <w:lvl w:ilvl="0">
      <w:start w:val="1"/>
      <w:numFmt w:val="chineseCountingThousand"/>
      <w:pStyle w:val="1"/>
      <w:suff w:val="space"/>
      <w:lvlText w:val="第%1章"/>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7A0F6431"/>
    <w:multiLevelType w:val="singleLevel"/>
    <w:tmpl w:val="7A0F6431"/>
    <w:lvl w:ilvl="0">
      <w:start w:val="1"/>
      <w:numFmt w:val="decimal"/>
      <w:suff w:val="space"/>
      <w:lvlText w:val="%1."/>
      <w:lvlJc w:val="left"/>
    </w:lvl>
  </w:abstractNum>
  <w:num w:numId="1" w16cid:durableId="620960597">
    <w:abstractNumId w:val="10"/>
  </w:num>
  <w:num w:numId="2" w16cid:durableId="1011493636">
    <w:abstractNumId w:val="7"/>
    <w:lvlOverride w:ilvl="0">
      <w:lvl w:ilvl="0" w:tentative="1">
        <w:start w:val="1"/>
        <w:numFmt w:val="decimal"/>
        <w:lvlText w:val="%1"/>
        <w:lvlJc w:val="left"/>
        <w:pPr>
          <w:ind w:left="0" w:firstLine="0"/>
        </w:pPr>
        <w:rPr>
          <w:rFonts w:hint="eastAsia"/>
        </w:rPr>
      </w:lvl>
    </w:lvlOverride>
    <w:lvlOverride w:ilvl="1">
      <w:lvl w:ilvl="1">
        <w:start w:val="1"/>
        <w:numFmt w:val="chineseCountingThousand"/>
        <w:pStyle w:val="2"/>
        <w:suff w:val="nothing"/>
        <w:lvlText w:val="%2、"/>
        <w:lvlJc w:val="left"/>
        <w:pPr>
          <w:ind w:left="0" w:firstLine="0"/>
        </w:pPr>
        <w:rPr>
          <w:rFonts w:hint="eastAsia"/>
        </w:rPr>
      </w:lvl>
    </w:lvlOverride>
    <w:lvlOverride w:ilvl="2">
      <w:lvl w:ilvl="2" w:tentative="1">
        <w:start w:val="1"/>
        <w:numFmt w:val="decimal"/>
        <w:lvlText w:val="%1.%2.%3"/>
        <w:lvlJc w:val="left"/>
        <w:pPr>
          <w:ind w:left="0" w:firstLine="0"/>
        </w:pPr>
        <w:rPr>
          <w:rFonts w:hint="eastAsia"/>
        </w:rPr>
      </w:lvl>
    </w:lvlOverride>
    <w:lvlOverride w:ilvl="3">
      <w:lvl w:ilvl="3" w:tentative="1">
        <w:start w:val="1"/>
        <w:numFmt w:val="decimal"/>
        <w:lvlText w:val="%1.%2.%3.%4"/>
        <w:lvlJc w:val="left"/>
        <w:pPr>
          <w:ind w:left="0" w:firstLine="0"/>
        </w:pPr>
        <w:rPr>
          <w:rFonts w:hint="eastAsia"/>
        </w:rPr>
      </w:lvl>
    </w:lvlOverride>
    <w:lvlOverride w:ilvl="4">
      <w:lvl w:ilvl="4" w:tentative="1">
        <w:start w:val="1"/>
        <w:numFmt w:val="decimal"/>
        <w:lvlText w:val="%1.%2.%3.%4.%5"/>
        <w:lvlJc w:val="left"/>
        <w:pPr>
          <w:ind w:left="0" w:firstLine="0"/>
        </w:pPr>
        <w:rPr>
          <w:rFonts w:hint="eastAsia"/>
        </w:rPr>
      </w:lvl>
    </w:lvlOverride>
    <w:lvlOverride w:ilvl="5">
      <w:lvl w:ilvl="5" w:tentative="1">
        <w:start w:val="1"/>
        <w:numFmt w:val="decimal"/>
        <w:lvlText w:val="%1.%2.%3.%4.%5.%6"/>
        <w:lvlJc w:val="left"/>
        <w:pPr>
          <w:ind w:left="0" w:firstLine="0"/>
        </w:pPr>
        <w:rPr>
          <w:rFonts w:hint="eastAsia"/>
        </w:rPr>
      </w:lvl>
    </w:lvlOverride>
    <w:lvlOverride w:ilvl="6">
      <w:lvl w:ilvl="6" w:tentative="1">
        <w:start w:val="1"/>
        <w:numFmt w:val="decimal"/>
        <w:lvlText w:val="%1.%2.%3.%4.%5.%6.%7"/>
        <w:lvlJc w:val="left"/>
        <w:pPr>
          <w:ind w:left="0" w:firstLine="0"/>
        </w:pPr>
        <w:rPr>
          <w:rFonts w:hint="eastAsia"/>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3" w16cid:durableId="1005665909">
    <w:abstractNumId w:val="9"/>
  </w:num>
  <w:num w:numId="4" w16cid:durableId="659425929">
    <w:abstractNumId w:val="8"/>
  </w:num>
  <w:num w:numId="5" w16cid:durableId="24714804">
    <w:abstractNumId w:val="0"/>
  </w:num>
  <w:num w:numId="6" w16cid:durableId="1920628978">
    <w:abstractNumId w:val="11"/>
  </w:num>
  <w:num w:numId="7" w16cid:durableId="273291269">
    <w:abstractNumId w:val="2"/>
  </w:num>
  <w:num w:numId="8" w16cid:durableId="1195926246">
    <w:abstractNumId w:val="6"/>
  </w:num>
  <w:num w:numId="9" w16cid:durableId="909923593">
    <w:abstractNumId w:val="4"/>
  </w:num>
  <w:num w:numId="10" w16cid:durableId="2056856723">
    <w:abstractNumId w:val="3"/>
  </w:num>
  <w:num w:numId="11" w16cid:durableId="2064014387">
    <w:abstractNumId w:val="1"/>
  </w:num>
  <w:num w:numId="12" w16cid:durableId="1358384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VjMTFhZjgxOGU1Yzc2ZjJjOGQ3YzQzNmFlMWYwNGYifQ=="/>
  </w:docVars>
  <w:rsids>
    <w:rsidRoot w:val="005F63F9"/>
    <w:rsid w:val="BFDF269F"/>
    <w:rsid w:val="FF5D8A2A"/>
    <w:rsid w:val="FFDFCB13"/>
    <w:rsid w:val="00000020"/>
    <w:rsid w:val="00001128"/>
    <w:rsid w:val="00001914"/>
    <w:rsid w:val="00001B64"/>
    <w:rsid w:val="00001D24"/>
    <w:rsid w:val="00001D38"/>
    <w:rsid w:val="0000529F"/>
    <w:rsid w:val="000057D4"/>
    <w:rsid w:val="000057F6"/>
    <w:rsid w:val="00006205"/>
    <w:rsid w:val="0000643B"/>
    <w:rsid w:val="0000682F"/>
    <w:rsid w:val="00006E2A"/>
    <w:rsid w:val="0000730B"/>
    <w:rsid w:val="00007B60"/>
    <w:rsid w:val="00010359"/>
    <w:rsid w:val="000105D7"/>
    <w:rsid w:val="00011902"/>
    <w:rsid w:val="00011A32"/>
    <w:rsid w:val="00012675"/>
    <w:rsid w:val="0001284D"/>
    <w:rsid w:val="00012E39"/>
    <w:rsid w:val="00013052"/>
    <w:rsid w:val="00014445"/>
    <w:rsid w:val="00014C4B"/>
    <w:rsid w:val="00015AFF"/>
    <w:rsid w:val="0001744F"/>
    <w:rsid w:val="00020394"/>
    <w:rsid w:val="000207F3"/>
    <w:rsid w:val="00020E81"/>
    <w:rsid w:val="00022273"/>
    <w:rsid w:val="0002236F"/>
    <w:rsid w:val="00022A8B"/>
    <w:rsid w:val="00022B85"/>
    <w:rsid w:val="00023269"/>
    <w:rsid w:val="00024C59"/>
    <w:rsid w:val="000250E4"/>
    <w:rsid w:val="000271B9"/>
    <w:rsid w:val="0003007C"/>
    <w:rsid w:val="00030161"/>
    <w:rsid w:val="000326D1"/>
    <w:rsid w:val="00033000"/>
    <w:rsid w:val="00033096"/>
    <w:rsid w:val="00033C21"/>
    <w:rsid w:val="00034112"/>
    <w:rsid w:val="00034568"/>
    <w:rsid w:val="0003481F"/>
    <w:rsid w:val="00034C20"/>
    <w:rsid w:val="00036632"/>
    <w:rsid w:val="000367ED"/>
    <w:rsid w:val="00037E7B"/>
    <w:rsid w:val="00041543"/>
    <w:rsid w:val="00042088"/>
    <w:rsid w:val="000424B1"/>
    <w:rsid w:val="00042793"/>
    <w:rsid w:val="000430E2"/>
    <w:rsid w:val="00045E83"/>
    <w:rsid w:val="000464CD"/>
    <w:rsid w:val="00047026"/>
    <w:rsid w:val="000472EF"/>
    <w:rsid w:val="00047696"/>
    <w:rsid w:val="0004778E"/>
    <w:rsid w:val="00047F8F"/>
    <w:rsid w:val="00050C17"/>
    <w:rsid w:val="00051AA5"/>
    <w:rsid w:val="000523B6"/>
    <w:rsid w:val="0005358F"/>
    <w:rsid w:val="000538F9"/>
    <w:rsid w:val="00053E98"/>
    <w:rsid w:val="000550CF"/>
    <w:rsid w:val="00055DDA"/>
    <w:rsid w:val="00055F72"/>
    <w:rsid w:val="00056681"/>
    <w:rsid w:val="0005671B"/>
    <w:rsid w:val="00056EFB"/>
    <w:rsid w:val="00056FBE"/>
    <w:rsid w:val="000573D9"/>
    <w:rsid w:val="000575CE"/>
    <w:rsid w:val="00057D31"/>
    <w:rsid w:val="00060C8D"/>
    <w:rsid w:val="0006165E"/>
    <w:rsid w:val="00061C70"/>
    <w:rsid w:val="00061CA9"/>
    <w:rsid w:val="000623E4"/>
    <w:rsid w:val="00064F50"/>
    <w:rsid w:val="00065676"/>
    <w:rsid w:val="00066596"/>
    <w:rsid w:val="000668C3"/>
    <w:rsid w:val="00067228"/>
    <w:rsid w:val="0006776C"/>
    <w:rsid w:val="000702DD"/>
    <w:rsid w:val="00071B3C"/>
    <w:rsid w:val="00071D31"/>
    <w:rsid w:val="00071DB5"/>
    <w:rsid w:val="000724E1"/>
    <w:rsid w:val="00072D42"/>
    <w:rsid w:val="00072F8F"/>
    <w:rsid w:val="0007392B"/>
    <w:rsid w:val="00073EB0"/>
    <w:rsid w:val="000743F3"/>
    <w:rsid w:val="00074A57"/>
    <w:rsid w:val="00074BF0"/>
    <w:rsid w:val="00074D59"/>
    <w:rsid w:val="00075BB1"/>
    <w:rsid w:val="000765A8"/>
    <w:rsid w:val="00076A40"/>
    <w:rsid w:val="000802A3"/>
    <w:rsid w:val="0008129B"/>
    <w:rsid w:val="00081BE9"/>
    <w:rsid w:val="00082D7C"/>
    <w:rsid w:val="00082F56"/>
    <w:rsid w:val="00083C6B"/>
    <w:rsid w:val="00084EEB"/>
    <w:rsid w:val="0008553E"/>
    <w:rsid w:val="00086C2A"/>
    <w:rsid w:val="000870DF"/>
    <w:rsid w:val="0008731A"/>
    <w:rsid w:val="00087574"/>
    <w:rsid w:val="00087E9D"/>
    <w:rsid w:val="0009202A"/>
    <w:rsid w:val="0009278B"/>
    <w:rsid w:val="000932FC"/>
    <w:rsid w:val="0009386C"/>
    <w:rsid w:val="00093876"/>
    <w:rsid w:val="00093FF2"/>
    <w:rsid w:val="00096457"/>
    <w:rsid w:val="000964F5"/>
    <w:rsid w:val="000A008F"/>
    <w:rsid w:val="000A0FCF"/>
    <w:rsid w:val="000A1EA9"/>
    <w:rsid w:val="000A21E4"/>
    <w:rsid w:val="000A270F"/>
    <w:rsid w:val="000A285C"/>
    <w:rsid w:val="000A37D7"/>
    <w:rsid w:val="000A4F1C"/>
    <w:rsid w:val="000A528D"/>
    <w:rsid w:val="000A591C"/>
    <w:rsid w:val="000A6ABD"/>
    <w:rsid w:val="000A7B5D"/>
    <w:rsid w:val="000B0373"/>
    <w:rsid w:val="000B1129"/>
    <w:rsid w:val="000B1665"/>
    <w:rsid w:val="000B1E19"/>
    <w:rsid w:val="000B2828"/>
    <w:rsid w:val="000B297E"/>
    <w:rsid w:val="000B2B02"/>
    <w:rsid w:val="000B2E75"/>
    <w:rsid w:val="000B324C"/>
    <w:rsid w:val="000B3787"/>
    <w:rsid w:val="000B4185"/>
    <w:rsid w:val="000B47D5"/>
    <w:rsid w:val="000B4B56"/>
    <w:rsid w:val="000B4F2D"/>
    <w:rsid w:val="000B5935"/>
    <w:rsid w:val="000B5F1B"/>
    <w:rsid w:val="000B7793"/>
    <w:rsid w:val="000B7909"/>
    <w:rsid w:val="000B7FBD"/>
    <w:rsid w:val="000C01F4"/>
    <w:rsid w:val="000C09B1"/>
    <w:rsid w:val="000C188E"/>
    <w:rsid w:val="000C3929"/>
    <w:rsid w:val="000C43D8"/>
    <w:rsid w:val="000C4417"/>
    <w:rsid w:val="000C4DB3"/>
    <w:rsid w:val="000C53F2"/>
    <w:rsid w:val="000C5D5D"/>
    <w:rsid w:val="000C6514"/>
    <w:rsid w:val="000C7068"/>
    <w:rsid w:val="000D00F4"/>
    <w:rsid w:val="000D0BAA"/>
    <w:rsid w:val="000D0CC2"/>
    <w:rsid w:val="000D109F"/>
    <w:rsid w:val="000D1736"/>
    <w:rsid w:val="000D1C2A"/>
    <w:rsid w:val="000D5DE2"/>
    <w:rsid w:val="000D5EE8"/>
    <w:rsid w:val="000D615E"/>
    <w:rsid w:val="000D6458"/>
    <w:rsid w:val="000D6BDF"/>
    <w:rsid w:val="000D7DF0"/>
    <w:rsid w:val="000E0865"/>
    <w:rsid w:val="000E148C"/>
    <w:rsid w:val="000E1670"/>
    <w:rsid w:val="000E1977"/>
    <w:rsid w:val="000E1A5B"/>
    <w:rsid w:val="000E256A"/>
    <w:rsid w:val="000E2589"/>
    <w:rsid w:val="000E2CDE"/>
    <w:rsid w:val="000E2F0E"/>
    <w:rsid w:val="000E4775"/>
    <w:rsid w:val="000E5D8F"/>
    <w:rsid w:val="000E7357"/>
    <w:rsid w:val="000F0242"/>
    <w:rsid w:val="000F04D3"/>
    <w:rsid w:val="000F0C47"/>
    <w:rsid w:val="000F0FF2"/>
    <w:rsid w:val="000F281A"/>
    <w:rsid w:val="000F4ECA"/>
    <w:rsid w:val="000F5105"/>
    <w:rsid w:val="000F5132"/>
    <w:rsid w:val="000F513B"/>
    <w:rsid w:val="000F56F1"/>
    <w:rsid w:val="000F5EAC"/>
    <w:rsid w:val="00102B59"/>
    <w:rsid w:val="001034BA"/>
    <w:rsid w:val="00104371"/>
    <w:rsid w:val="00104626"/>
    <w:rsid w:val="00104E70"/>
    <w:rsid w:val="00105A60"/>
    <w:rsid w:val="0010660A"/>
    <w:rsid w:val="001072F3"/>
    <w:rsid w:val="001101DE"/>
    <w:rsid w:val="0011052D"/>
    <w:rsid w:val="0011139E"/>
    <w:rsid w:val="0011184C"/>
    <w:rsid w:val="0011211A"/>
    <w:rsid w:val="001121E0"/>
    <w:rsid w:val="00112787"/>
    <w:rsid w:val="001130FD"/>
    <w:rsid w:val="001131DC"/>
    <w:rsid w:val="001139B4"/>
    <w:rsid w:val="00115C4F"/>
    <w:rsid w:val="00116237"/>
    <w:rsid w:val="00116609"/>
    <w:rsid w:val="00116950"/>
    <w:rsid w:val="0011716B"/>
    <w:rsid w:val="001208E4"/>
    <w:rsid w:val="001222C9"/>
    <w:rsid w:val="001227C4"/>
    <w:rsid w:val="00122BA5"/>
    <w:rsid w:val="001236E0"/>
    <w:rsid w:val="00124202"/>
    <w:rsid w:val="00127415"/>
    <w:rsid w:val="001274E3"/>
    <w:rsid w:val="00127B57"/>
    <w:rsid w:val="00131CB4"/>
    <w:rsid w:val="00132279"/>
    <w:rsid w:val="001326CE"/>
    <w:rsid w:val="00132B83"/>
    <w:rsid w:val="00133081"/>
    <w:rsid w:val="00133819"/>
    <w:rsid w:val="00133E2B"/>
    <w:rsid w:val="00133EF0"/>
    <w:rsid w:val="0013439F"/>
    <w:rsid w:val="00134C12"/>
    <w:rsid w:val="0013582E"/>
    <w:rsid w:val="00135F91"/>
    <w:rsid w:val="00141100"/>
    <w:rsid w:val="001411F5"/>
    <w:rsid w:val="00141227"/>
    <w:rsid w:val="00141786"/>
    <w:rsid w:val="0014241A"/>
    <w:rsid w:val="00142423"/>
    <w:rsid w:val="00142C3B"/>
    <w:rsid w:val="00142E07"/>
    <w:rsid w:val="00142FCC"/>
    <w:rsid w:val="0014381F"/>
    <w:rsid w:val="0014515B"/>
    <w:rsid w:val="001452C7"/>
    <w:rsid w:val="00145762"/>
    <w:rsid w:val="00146C65"/>
    <w:rsid w:val="001473E7"/>
    <w:rsid w:val="0014756F"/>
    <w:rsid w:val="00147CF8"/>
    <w:rsid w:val="0015017D"/>
    <w:rsid w:val="00150424"/>
    <w:rsid w:val="00150428"/>
    <w:rsid w:val="00150C69"/>
    <w:rsid w:val="00151464"/>
    <w:rsid w:val="00152D99"/>
    <w:rsid w:val="00153BA0"/>
    <w:rsid w:val="001550B6"/>
    <w:rsid w:val="00155A14"/>
    <w:rsid w:val="0015614B"/>
    <w:rsid w:val="001572FE"/>
    <w:rsid w:val="00157333"/>
    <w:rsid w:val="00157C6E"/>
    <w:rsid w:val="00157DC5"/>
    <w:rsid w:val="00160C39"/>
    <w:rsid w:val="001614BF"/>
    <w:rsid w:val="00161D69"/>
    <w:rsid w:val="00164920"/>
    <w:rsid w:val="00164FC5"/>
    <w:rsid w:val="00165DD3"/>
    <w:rsid w:val="00167276"/>
    <w:rsid w:val="00167FE5"/>
    <w:rsid w:val="00170846"/>
    <w:rsid w:val="00171122"/>
    <w:rsid w:val="00171579"/>
    <w:rsid w:val="001718BC"/>
    <w:rsid w:val="001729FE"/>
    <w:rsid w:val="0017395A"/>
    <w:rsid w:val="001748ED"/>
    <w:rsid w:val="00175F52"/>
    <w:rsid w:val="00176CAF"/>
    <w:rsid w:val="00176FA7"/>
    <w:rsid w:val="00177B6A"/>
    <w:rsid w:val="00180D3B"/>
    <w:rsid w:val="00180E87"/>
    <w:rsid w:val="001814DF"/>
    <w:rsid w:val="001814ED"/>
    <w:rsid w:val="001819B8"/>
    <w:rsid w:val="00181BCC"/>
    <w:rsid w:val="00182782"/>
    <w:rsid w:val="00183916"/>
    <w:rsid w:val="00183A32"/>
    <w:rsid w:val="00183C34"/>
    <w:rsid w:val="00183DAE"/>
    <w:rsid w:val="00185223"/>
    <w:rsid w:val="00185564"/>
    <w:rsid w:val="001858EB"/>
    <w:rsid w:val="0018596A"/>
    <w:rsid w:val="00187949"/>
    <w:rsid w:val="001902C0"/>
    <w:rsid w:val="00190977"/>
    <w:rsid w:val="00191802"/>
    <w:rsid w:val="00191ABF"/>
    <w:rsid w:val="001933AD"/>
    <w:rsid w:val="001955CA"/>
    <w:rsid w:val="00197F85"/>
    <w:rsid w:val="001A015E"/>
    <w:rsid w:val="001A1619"/>
    <w:rsid w:val="001A2B0F"/>
    <w:rsid w:val="001A4DFB"/>
    <w:rsid w:val="001A5834"/>
    <w:rsid w:val="001A5C19"/>
    <w:rsid w:val="001A5E99"/>
    <w:rsid w:val="001A7A66"/>
    <w:rsid w:val="001A7E96"/>
    <w:rsid w:val="001B036C"/>
    <w:rsid w:val="001B0566"/>
    <w:rsid w:val="001B05CD"/>
    <w:rsid w:val="001B1368"/>
    <w:rsid w:val="001B19F5"/>
    <w:rsid w:val="001B25F1"/>
    <w:rsid w:val="001B2F5D"/>
    <w:rsid w:val="001B3C5A"/>
    <w:rsid w:val="001B3E50"/>
    <w:rsid w:val="001B435E"/>
    <w:rsid w:val="001B517D"/>
    <w:rsid w:val="001B6F99"/>
    <w:rsid w:val="001B71DD"/>
    <w:rsid w:val="001B74C1"/>
    <w:rsid w:val="001C0CE5"/>
    <w:rsid w:val="001C0D1A"/>
    <w:rsid w:val="001C13BB"/>
    <w:rsid w:val="001C1978"/>
    <w:rsid w:val="001C1F7D"/>
    <w:rsid w:val="001C25D4"/>
    <w:rsid w:val="001C2ADC"/>
    <w:rsid w:val="001C3285"/>
    <w:rsid w:val="001C44A9"/>
    <w:rsid w:val="001C4CF0"/>
    <w:rsid w:val="001D0688"/>
    <w:rsid w:val="001D0956"/>
    <w:rsid w:val="001D146E"/>
    <w:rsid w:val="001D1682"/>
    <w:rsid w:val="001D18B1"/>
    <w:rsid w:val="001D1C9E"/>
    <w:rsid w:val="001D2BAB"/>
    <w:rsid w:val="001D2F33"/>
    <w:rsid w:val="001D313E"/>
    <w:rsid w:val="001D4B6B"/>
    <w:rsid w:val="001D6204"/>
    <w:rsid w:val="001D7181"/>
    <w:rsid w:val="001D7700"/>
    <w:rsid w:val="001D786E"/>
    <w:rsid w:val="001D790B"/>
    <w:rsid w:val="001E082C"/>
    <w:rsid w:val="001E09B2"/>
    <w:rsid w:val="001E0D42"/>
    <w:rsid w:val="001E14B6"/>
    <w:rsid w:val="001E202C"/>
    <w:rsid w:val="001E4110"/>
    <w:rsid w:val="001E426B"/>
    <w:rsid w:val="001E4C76"/>
    <w:rsid w:val="001E4E60"/>
    <w:rsid w:val="001E51B7"/>
    <w:rsid w:val="001E6600"/>
    <w:rsid w:val="001E69BA"/>
    <w:rsid w:val="001E6F80"/>
    <w:rsid w:val="001F18A2"/>
    <w:rsid w:val="001F1BDC"/>
    <w:rsid w:val="001F1F37"/>
    <w:rsid w:val="001F2387"/>
    <w:rsid w:val="001F2898"/>
    <w:rsid w:val="001F3F81"/>
    <w:rsid w:val="001F416F"/>
    <w:rsid w:val="001F4948"/>
    <w:rsid w:val="001F5DC3"/>
    <w:rsid w:val="001F5E94"/>
    <w:rsid w:val="001F62BF"/>
    <w:rsid w:val="001F70A3"/>
    <w:rsid w:val="001F7F35"/>
    <w:rsid w:val="0020080E"/>
    <w:rsid w:val="0020190C"/>
    <w:rsid w:val="00202001"/>
    <w:rsid w:val="0020216E"/>
    <w:rsid w:val="00202AF5"/>
    <w:rsid w:val="00202FAD"/>
    <w:rsid w:val="00203F44"/>
    <w:rsid w:val="00203F61"/>
    <w:rsid w:val="00204B52"/>
    <w:rsid w:val="0020564A"/>
    <w:rsid w:val="00205F9F"/>
    <w:rsid w:val="00207CB4"/>
    <w:rsid w:val="00207E9F"/>
    <w:rsid w:val="00210980"/>
    <w:rsid w:val="00211842"/>
    <w:rsid w:val="00212B46"/>
    <w:rsid w:val="00212E26"/>
    <w:rsid w:val="002130A5"/>
    <w:rsid w:val="00213284"/>
    <w:rsid w:val="002134F3"/>
    <w:rsid w:val="00213AC9"/>
    <w:rsid w:val="00213FAE"/>
    <w:rsid w:val="00214112"/>
    <w:rsid w:val="002142F5"/>
    <w:rsid w:val="00214AA2"/>
    <w:rsid w:val="00214C93"/>
    <w:rsid w:val="00215824"/>
    <w:rsid w:val="00215FB3"/>
    <w:rsid w:val="002161F1"/>
    <w:rsid w:val="0021798C"/>
    <w:rsid w:val="00217A87"/>
    <w:rsid w:val="00217E5C"/>
    <w:rsid w:val="00221700"/>
    <w:rsid w:val="00221907"/>
    <w:rsid w:val="00222B6E"/>
    <w:rsid w:val="00222B9C"/>
    <w:rsid w:val="00222F12"/>
    <w:rsid w:val="00224C13"/>
    <w:rsid w:val="00225D11"/>
    <w:rsid w:val="002269B3"/>
    <w:rsid w:val="002303D6"/>
    <w:rsid w:val="002304CC"/>
    <w:rsid w:val="00230F69"/>
    <w:rsid w:val="00231619"/>
    <w:rsid w:val="00232029"/>
    <w:rsid w:val="00232B2A"/>
    <w:rsid w:val="00233752"/>
    <w:rsid w:val="0023451A"/>
    <w:rsid w:val="00234611"/>
    <w:rsid w:val="00234742"/>
    <w:rsid w:val="0023531B"/>
    <w:rsid w:val="00237F28"/>
    <w:rsid w:val="002412A2"/>
    <w:rsid w:val="00241941"/>
    <w:rsid w:val="00241B63"/>
    <w:rsid w:val="00242681"/>
    <w:rsid w:val="00243547"/>
    <w:rsid w:val="002438ED"/>
    <w:rsid w:val="00243A0D"/>
    <w:rsid w:val="00244FF8"/>
    <w:rsid w:val="00245E4D"/>
    <w:rsid w:val="00246638"/>
    <w:rsid w:val="00246B31"/>
    <w:rsid w:val="00246EDE"/>
    <w:rsid w:val="00247F30"/>
    <w:rsid w:val="002513FD"/>
    <w:rsid w:val="00252285"/>
    <w:rsid w:val="002522F9"/>
    <w:rsid w:val="00252305"/>
    <w:rsid w:val="002529D7"/>
    <w:rsid w:val="00253F2E"/>
    <w:rsid w:val="00254FF9"/>
    <w:rsid w:val="00255B43"/>
    <w:rsid w:val="00255CBC"/>
    <w:rsid w:val="00256278"/>
    <w:rsid w:val="002568C0"/>
    <w:rsid w:val="00256C07"/>
    <w:rsid w:val="002570EE"/>
    <w:rsid w:val="0025771F"/>
    <w:rsid w:val="002606BE"/>
    <w:rsid w:val="00260AE7"/>
    <w:rsid w:val="002612A5"/>
    <w:rsid w:val="00261A29"/>
    <w:rsid w:val="00262A07"/>
    <w:rsid w:val="00262BD2"/>
    <w:rsid w:val="00263AC7"/>
    <w:rsid w:val="00264E19"/>
    <w:rsid w:val="00265635"/>
    <w:rsid w:val="002660B1"/>
    <w:rsid w:val="0026634A"/>
    <w:rsid w:val="002667E0"/>
    <w:rsid w:val="00266A04"/>
    <w:rsid w:val="00267899"/>
    <w:rsid w:val="00270109"/>
    <w:rsid w:val="00271CD7"/>
    <w:rsid w:val="002727AB"/>
    <w:rsid w:val="002733DE"/>
    <w:rsid w:val="00273559"/>
    <w:rsid w:val="002737D0"/>
    <w:rsid w:val="00273886"/>
    <w:rsid w:val="002739FF"/>
    <w:rsid w:val="00274629"/>
    <w:rsid w:val="002747D1"/>
    <w:rsid w:val="002753A3"/>
    <w:rsid w:val="00275988"/>
    <w:rsid w:val="00275F2F"/>
    <w:rsid w:val="00276304"/>
    <w:rsid w:val="00277B1A"/>
    <w:rsid w:val="002837FB"/>
    <w:rsid w:val="00284236"/>
    <w:rsid w:val="00284A0B"/>
    <w:rsid w:val="00287C2D"/>
    <w:rsid w:val="00287E07"/>
    <w:rsid w:val="00290C1A"/>
    <w:rsid w:val="0029134F"/>
    <w:rsid w:val="0029221C"/>
    <w:rsid w:val="002926FE"/>
    <w:rsid w:val="002937F5"/>
    <w:rsid w:val="00294949"/>
    <w:rsid w:val="00294A8E"/>
    <w:rsid w:val="002950ED"/>
    <w:rsid w:val="0029592D"/>
    <w:rsid w:val="00295C44"/>
    <w:rsid w:val="00297884"/>
    <w:rsid w:val="002A092F"/>
    <w:rsid w:val="002A16B0"/>
    <w:rsid w:val="002A28B9"/>
    <w:rsid w:val="002A3100"/>
    <w:rsid w:val="002A3C57"/>
    <w:rsid w:val="002A4D39"/>
    <w:rsid w:val="002A5F55"/>
    <w:rsid w:val="002A6275"/>
    <w:rsid w:val="002A7B92"/>
    <w:rsid w:val="002A7D61"/>
    <w:rsid w:val="002B00AF"/>
    <w:rsid w:val="002B0BBE"/>
    <w:rsid w:val="002B1427"/>
    <w:rsid w:val="002B319D"/>
    <w:rsid w:val="002B38E5"/>
    <w:rsid w:val="002B4563"/>
    <w:rsid w:val="002B4BAF"/>
    <w:rsid w:val="002B54E5"/>
    <w:rsid w:val="002B5B29"/>
    <w:rsid w:val="002B73C6"/>
    <w:rsid w:val="002B7994"/>
    <w:rsid w:val="002C2024"/>
    <w:rsid w:val="002C21B7"/>
    <w:rsid w:val="002C23E1"/>
    <w:rsid w:val="002C2662"/>
    <w:rsid w:val="002C2B47"/>
    <w:rsid w:val="002C2C14"/>
    <w:rsid w:val="002C3515"/>
    <w:rsid w:val="002C392B"/>
    <w:rsid w:val="002C4DB3"/>
    <w:rsid w:val="002C4F07"/>
    <w:rsid w:val="002C5B42"/>
    <w:rsid w:val="002C5DE1"/>
    <w:rsid w:val="002C709A"/>
    <w:rsid w:val="002C7FAA"/>
    <w:rsid w:val="002D0E21"/>
    <w:rsid w:val="002D1660"/>
    <w:rsid w:val="002D2442"/>
    <w:rsid w:val="002D2614"/>
    <w:rsid w:val="002D322C"/>
    <w:rsid w:val="002D3A14"/>
    <w:rsid w:val="002D438F"/>
    <w:rsid w:val="002D5DE3"/>
    <w:rsid w:val="002D7879"/>
    <w:rsid w:val="002E0F63"/>
    <w:rsid w:val="002E13C2"/>
    <w:rsid w:val="002E2764"/>
    <w:rsid w:val="002E2B42"/>
    <w:rsid w:val="002E3184"/>
    <w:rsid w:val="002E3653"/>
    <w:rsid w:val="002E3958"/>
    <w:rsid w:val="002E3994"/>
    <w:rsid w:val="002E4BDE"/>
    <w:rsid w:val="002E57AE"/>
    <w:rsid w:val="002E5B6C"/>
    <w:rsid w:val="002E73B8"/>
    <w:rsid w:val="002F0AF1"/>
    <w:rsid w:val="002F108B"/>
    <w:rsid w:val="002F3408"/>
    <w:rsid w:val="002F382B"/>
    <w:rsid w:val="002F40BD"/>
    <w:rsid w:val="002F4295"/>
    <w:rsid w:val="002F538E"/>
    <w:rsid w:val="002F5C41"/>
    <w:rsid w:val="002F60C0"/>
    <w:rsid w:val="002F68D9"/>
    <w:rsid w:val="002F6A87"/>
    <w:rsid w:val="002F77E7"/>
    <w:rsid w:val="00300360"/>
    <w:rsid w:val="00300469"/>
    <w:rsid w:val="003009B0"/>
    <w:rsid w:val="00302295"/>
    <w:rsid w:val="00302B03"/>
    <w:rsid w:val="003040E3"/>
    <w:rsid w:val="00304414"/>
    <w:rsid w:val="003062A6"/>
    <w:rsid w:val="00307035"/>
    <w:rsid w:val="0030798A"/>
    <w:rsid w:val="00307C09"/>
    <w:rsid w:val="00307E00"/>
    <w:rsid w:val="00307FD4"/>
    <w:rsid w:val="00307FE4"/>
    <w:rsid w:val="00310050"/>
    <w:rsid w:val="00310F83"/>
    <w:rsid w:val="0031119F"/>
    <w:rsid w:val="00311952"/>
    <w:rsid w:val="00312136"/>
    <w:rsid w:val="00312577"/>
    <w:rsid w:val="003125AB"/>
    <w:rsid w:val="00313410"/>
    <w:rsid w:val="00314175"/>
    <w:rsid w:val="00314319"/>
    <w:rsid w:val="00315D52"/>
    <w:rsid w:val="00320A89"/>
    <w:rsid w:val="00320C47"/>
    <w:rsid w:val="00320EAF"/>
    <w:rsid w:val="0032195C"/>
    <w:rsid w:val="003221B1"/>
    <w:rsid w:val="00322F2E"/>
    <w:rsid w:val="00324C38"/>
    <w:rsid w:val="00324DF7"/>
    <w:rsid w:val="003250CF"/>
    <w:rsid w:val="00325192"/>
    <w:rsid w:val="00325DEA"/>
    <w:rsid w:val="00327306"/>
    <w:rsid w:val="003275BC"/>
    <w:rsid w:val="00327CA3"/>
    <w:rsid w:val="00330CA1"/>
    <w:rsid w:val="00332B69"/>
    <w:rsid w:val="003341B7"/>
    <w:rsid w:val="00334A32"/>
    <w:rsid w:val="00335B24"/>
    <w:rsid w:val="00335EF1"/>
    <w:rsid w:val="00336D09"/>
    <w:rsid w:val="00336F7E"/>
    <w:rsid w:val="003377E4"/>
    <w:rsid w:val="00340EB4"/>
    <w:rsid w:val="00341279"/>
    <w:rsid w:val="0034184A"/>
    <w:rsid w:val="00342339"/>
    <w:rsid w:val="00342502"/>
    <w:rsid w:val="00342AD8"/>
    <w:rsid w:val="00342B71"/>
    <w:rsid w:val="00343196"/>
    <w:rsid w:val="003433C2"/>
    <w:rsid w:val="003439A6"/>
    <w:rsid w:val="00345B67"/>
    <w:rsid w:val="00346B18"/>
    <w:rsid w:val="003471F9"/>
    <w:rsid w:val="00347314"/>
    <w:rsid w:val="0034746C"/>
    <w:rsid w:val="003475E4"/>
    <w:rsid w:val="003477DF"/>
    <w:rsid w:val="00347C1C"/>
    <w:rsid w:val="00351488"/>
    <w:rsid w:val="0035182F"/>
    <w:rsid w:val="0035251A"/>
    <w:rsid w:val="00352696"/>
    <w:rsid w:val="00352EEB"/>
    <w:rsid w:val="00353DC9"/>
    <w:rsid w:val="003540D0"/>
    <w:rsid w:val="003561D9"/>
    <w:rsid w:val="00357BD5"/>
    <w:rsid w:val="00357EDC"/>
    <w:rsid w:val="00360BBC"/>
    <w:rsid w:val="00360CCD"/>
    <w:rsid w:val="00361A97"/>
    <w:rsid w:val="00361F11"/>
    <w:rsid w:val="003624A5"/>
    <w:rsid w:val="0036260F"/>
    <w:rsid w:val="00362D5C"/>
    <w:rsid w:val="003640A2"/>
    <w:rsid w:val="0036443C"/>
    <w:rsid w:val="00364792"/>
    <w:rsid w:val="003650E6"/>
    <w:rsid w:val="003659EE"/>
    <w:rsid w:val="003663F9"/>
    <w:rsid w:val="00366B6D"/>
    <w:rsid w:val="0036712F"/>
    <w:rsid w:val="0037046C"/>
    <w:rsid w:val="00370893"/>
    <w:rsid w:val="003708ED"/>
    <w:rsid w:val="00370FC4"/>
    <w:rsid w:val="00371A58"/>
    <w:rsid w:val="00372BDF"/>
    <w:rsid w:val="003733B7"/>
    <w:rsid w:val="003746F4"/>
    <w:rsid w:val="00374736"/>
    <w:rsid w:val="00374869"/>
    <w:rsid w:val="00374BAC"/>
    <w:rsid w:val="00375107"/>
    <w:rsid w:val="00375546"/>
    <w:rsid w:val="0037591B"/>
    <w:rsid w:val="003768CE"/>
    <w:rsid w:val="00380111"/>
    <w:rsid w:val="00380579"/>
    <w:rsid w:val="0038098F"/>
    <w:rsid w:val="00380C4E"/>
    <w:rsid w:val="0038169E"/>
    <w:rsid w:val="00381753"/>
    <w:rsid w:val="00382FFA"/>
    <w:rsid w:val="00385597"/>
    <w:rsid w:val="0038624F"/>
    <w:rsid w:val="0038635A"/>
    <w:rsid w:val="00390518"/>
    <w:rsid w:val="00391C78"/>
    <w:rsid w:val="003929B7"/>
    <w:rsid w:val="003932F2"/>
    <w:rsid w:val="003934EE"/>
    <w:rsid w:val="00395096"/>
    <w:rsid w:val="003969D5"/>
    <w:rsid w:val="003A077D"/>
    <w:rsid w:val="003A0961"/>
    <w:rsid w:val="003A0D9A"/>
    <w:rsid w:val="003A1346"/>
    <w:rsid w:val="003A1764"/>
    <w:rsid w:val="003A2A1E"/>
    <w:rsid w:val="003A30B3"/>
    <w:rsid w:val="003A40D7"/>
    <w:rsid w:val="003A5272"/>
    <w:rsid w:val="003A5357"/>
    <w:rsid w:val="003A6879"/>
    <w:rsid w:val="003A7E47"/>
    <w:rsid w:val="003B12F0"/>
    <w:rsid w:val="003B136C"/>
    <w:rsid w:val="003B14F1"/>
    <w:rsid w:val="003B1698"/>
    <w:rsid w:val="003B1D1D"/>
    <w:rsid w:val="003B2E9E"/>
    <w:rsid w:val="003B4F06"/>
    <w:rsid w:val="003B6405"/>
    <w:rsid w:val="003B6C6E"/>
    <w:rsid w:val="003B72D8"/>
    <w:rsid w:val="003B7585"/>
    <w:rsid w:val="003B778C"/>
    <w:rsid w:val="003C0FD4"/>
    <w:rsid w:val="003C147C"/>
    <w:rsid w:val="003C1870"/>
    <w:rsid w:val="003C2637"/>
    <w:rsid w:val="003C4614"/>
    <w:rsid w:val="003C4B4D"/>
    <w:rsid w:val="003C5629"/>
    <w:rsid w:val="003C5F5A"/>
    <w:rsid w:val="003C5F73"/>
    <w:rsid w:val="003C601D"/>
    <w:rsid w:val="003C6046"/>
    <w:rsid w:val="003C634E"/>
    <w:rsid w:val="003C7848"/>
    <w:rsid w:val="003D06DD"/>
    <w:rsid w:val="003D128A"/>
    <w:rsid w:val="003D1F7E"/>
    <w:rsid w:val="003D223A"/>
    <w:rsid w:val="003D37C1"/>
    <w:rsid w:val="003D3E58"/>
    <w:rsid w:val="003D405E"/>
    <w:rsid w:val="003D468A"/>
    <w:rsid w:val="003D79E0"/>
    <w:rsid w:val="003D7A7D"/>
    <w:rsid w:val="003E053A"/>
    <w:rsid w:val="003E0C24"/>
    <w:rsid w:val="003E1904"/>
    <w:rsid w:val="003E2102"/>
    <w:rsid w:val="003E3B31"/>
    <w:rsid w:val="003E3C12"/>
    <w:rsid w:val="003E45A0"/>
    <w:rsid w:val="003E531A"/>
    <w:rsid w:val="003E5906"/>
    <w:rsid w:val="003E659B"/>
    <w:rsid w:val="003E6D78"/>
    <w:rsid w:val="003E6E79"/>
    <w:rsid w:val="003F2479"/>
    <w:rsid w:val="003F28AD"/>
    <w:rsid w:val="003F2C7A"/>
    <w:rsid w:val="003F3B76"/>
    <w:rsid w:val="003F4CDF"/>
    <w:rsid w:val="003F4E89"/>
    <w:rsid w:val="003F6451"/>
    <w:rsid w:val="003F69C8"/>
    <w:rsid w:val="00400088"/>
    <w:rsid w:val="00400ED0"/>
    <w:rsid w:val="004012DB"/>
    <w:rsid w:val="004027FB"/>
    <w:rsid w:val="00402D9D"/>
    <w:rsid w:val="00403A7D"/>
    <w:rsid w:val="00406452"/>
    <w:rsid w:val="004075E8"/>
    <w:rsid w:val="00407ED2"/>
    <w:rsid w:val="0041024A"/>
    <w:rsid w:val="004103B2"/>
    <w:rsid w:val="00410DD3"/>
    <w:rsid w:val="00412001"/>
    <w:rsid w:val="00412435"/>
    <w:rsid w:val="00414C8A"/>
    <w:rsid w:val="00414DB6"/>
    <w:rsid w:val="004159FD"/>
    <w:rsid w:val="00415BF4"/>
    <w:rsid w:val="00416678"/>
    <w:rsid w:val="004166AB"/>
    <w:rsid w:val="00421BBD"/>
    <w:rsid w:val="00422514"/>
    <w:rsid w:val="0042251B"/>
    <w:rsid w:val="0042303C"/>
    <w:rsid w:val="004242C9"/>
    <w:rsid w:val="00424473"/>
    <w:rsid w:val="004248DD"/>
    <w:rsid w:val="0042604B"/>
    <w:rsid w:val="00426BDF"/>
    <w:rsid w:val="00426D9E"/>
    <w:rsid w:val="00427CDE"/>
    <w:rsid w:val="00430304"/>
    <w:rsid w:val="0043040C"/>
    <w:rsid w:val="00431D1D"/>
    <w:rsid w:val="00432128"/>
    <w:rsid w:val="00432D6E"/>
    <w:rsid w:val="00433107"/>
    <w:rsid w:val="00433511"/>
    <w:rsid w:val="00434045"/>
    <w:rsid w:val="00435104"/>
    <w:rsid w:val="00435548"/>
    <w:rsid w:val="00436976"/>
    <w:rsid w:val="00437322"/>
    <w:rsid w:val="004379D9"/>
    <w:rsid w:val="00440F2D"/>
    <w:rsid w:val="0044108A"/>
    <w:rsid w:val="0044131F"/>
    <w:rsid w:val="0044158A"/>
    <w:rsid w:val="004417A0"/>
    <w:rsid w:val="00441A2C"/>
    <w:rsid w:val="00441AC9"/>
    <w:rsid w:val="004421F8"/>
    <w:rsid w:val="004422B5"/>
    <w:rsid w:val="00442C49"/>
    <w:rsid w:val="00443599"/>
    <w:rsid w:val="00444ED3"/>
    <w:rsid w:val="00445219"/>
    <w:rsid w:val="004469AB"/>
    <w:rsid w:val="004471D0"/>
    <w:rsid w:val="00447D0F"/>
    <w:rsid w:val="004510D6"/>
    <w:rsid w:val="004520A5"/>
    <w:rsid w:val="004523A5"/>
    <w:rsid w:val="004528CF"/>
    <w:rsid w:val="0045292C"/>
    <w:rsid w:val="00453096"/>
    <w:rsid w:val="004533B7"/>
    <w:rsid w:val="00455764"/>
    <w:rsid w:val="00455867"/>
    <w:rsid w:val="004559AA"/>
    <w:rsid w:val="004559F4"/>
    <w:rsid w:val="004574D9"/>
    <w:rsid w:val="00460C88"/>
    <w:rsid w:val="00462C4E"/>
    <w:rsid w:val="004630A4"/>
    <w:rsid w:val="004633FE"/>
    <w:rsid w:val="004634BB"/>
    <w:rsid w:val="00464FA3"/>
    <w:rsid w:val="004659B5"/>
    <w:rsid w:val="004666C7"/>
    <w:rsid w:val="00466892"/>
    <w:rsid w:val="00467127"/>
    <w:rsid w:val="0047063D"/>
    <w:rsid w:val="004708BE"/>
    <w:rsid w:val="00470AD8"/>
    <w:rsid w:val="00471879"/>
    <w:rsid w:val="00471A1E"/>
    <w:rsid w:val="00471E56"/>
    <w:rsid w:val="004723B7"/>
    <w:rsid w:val="00472574"/>
    <w:rsid w:val="00473A92"/>
    <w:rsid w:val="00474018"/>
    <w:rsid w:val="00474059"/>
    <w:rsid w:val="0047525A"/>
    <w:rsid w:val="00475A51"/>
    <w:rsid w:val="004760F3"/>
    <w:rsid w:val="00476754"/>
    <w:rsid w:val="00476B20"/>
    <w:rsid w:val="00476C92"/>
    <w:rsid w:val="00476FC0"/>
    <w:rsid w:val="00477FB9"/>
    <w:rsid w:val="00480045"/>
    <w:rsid w:val="0048047C"/>
    <w:rsid w:val="004806F3"/>
    <w:rsid w:val="0048082D"/>
    <w:rsid w:val="00481564"/>
    <w:rsid w:val="0048175E"/>
    <w:rsid w:val="00481E40"/>
    <w:rsid w:val="0048338B"/>
    <w:rsid w:val="004837F3"/>
    <w:rsid w:val="004846EF"/>
    <w:rsid w:val="004853CF"/>
    <w:rsid w:val="00485640"/>
    <w:rsid w:val="00485ABE"/>
    <w:rsid w:val="00485BFE"/>
    <w:rsid w:val="00485F13"/>
    <w:rsid w:val="0048632A"/>
    <w:rsid w:val="00486517"/>
    <w:rsid w:val="00486911"/>
    <w:rsid w:val="00486B10"/>
    <w:rsid w:val="004879E5"/>
    <w:rsid w:val="00490447"/>
    <w:rsid w:val="00491A9A"/>
    <w:rsid w:val="00492BE0"/>
    <w:rsid w:val="004940BD"/>
    <w:rsid w:val="004943E3"/>
    <w:rsid w:val="004946CC"/>
    <w:rsid w:val="00494778"/>
    <w:rsid w:val="004948A4"/>
    <w:rsid w:val="00494AE3"/>
    <w:rsid w:val="00495586"/>
    <w:rsid w:val="00495607"/>
    <w:rsid w:val="0049615C"/>
    <w:rsid w:val="004961FA"/>
    <w:rsid w:val="00496697"/>
    <w:rsid w:val="004969CB"/>
    <w:rsid w:val="00496B57"/>
    <w:rsid w:val="004A04DB"/>
    <w:rsid w:val="004A17FF"/>
    <w:rsid w:val="004A21BB"/>
    <w:rsid w:val="004A2288"/>
    <w:rsid w:val="004A356A"/>
    <w:rsid w:val="004A3A53"/>
    <w:rsid w:val="004A4A4D"/>
    <w:rsid w:val="004A571C"/>
    <w:rsid w:val="004A5884"/>
    <w:rsid w:val="004A5F68"/>
    <w:rsid w:val="004A61F4"/>
    <w:rsid w:val="004A641E"/>
    <w:rsid w:val="004A738A"/>
    <w:rsid w:val="004A7BA1"/>
    <w:rsid w:val="004A7BA3"/>
    <w:rsid w:val="004B04B4"/>
    <w:rsid w:val="004B1366"/>
    <w:rsid w:val="004B1B96"/>
    <w:rsid w:val="004B1BD6"/>
    <w:rsid w:val="004B1CD9"/>
    <w:rsid w:val="004B26CB"/>
    <w:rsid w:val="004B2CA6"/>
    <w:rsid w:val="004B3C52"/>
    <w:rsid w:val="004B3D6B"/>
    <w:rsid w:val="004B4346"/>
    <w:rsid w:val="004B5396"/>
    <w:rsid w:val="004B57AE"/>
    <w:rsid w:val="004B5E1B"/>
    <w:rsid w:val="004B6763"/>
    <w:rsid w:val="004B6D0F"/>
    <w:rsid w:val="004B7416"/>
    <w:rsid w:val="004C0148"/>
    <w:rsid w:val="004C019F"/>
    <w:rsid w:val="004C09B7"/>
    <w:rsid w:val="004C1201"/>
    <w:rsid w:val="004C1B84"/>
    <w:rsid w:val="004C2D80"/>
    <w:rsid w:val="004C3314"/>
    <w:rsid w:val="004C34E0"/>
    <w:rsid w:val="004C465C"/>
    <w:rsid w:val="004C4E30"/>
    <w:rsid w:val="004C52BA"/>
    <w:rsid w:val="004C659E"/>
    <w:rsid w:val="004C6D08"/>
    <w:rsid w:val="004C7857"/>
    <w:rsid w:val="004D01E8"/>
    <w:rsid w:val="004D03CB"/>
    <w:rsid w:val="004D135B"/>
    <w:rsid w:val="004D171B"/>
    <w:rsid w:val="004D3107"/>
    <w:rsid w:val="004D4562"/>
    <w:rsid w:val="004D4834"/>
    <w:rsid w:val="004D4D51"/>
    <w:rsid w:val="004D4FF1"/>
    <w:rsid w:val="004D5398"/>
    <w:rsid w:val="004D5EBE"/>
    <w:rsid w:val="004D5F37"/>
    <w:rsid w:val="004D6208"/>
    <w:rsid w:val="004D6222"/>
    <w:rsid w:val="004D636F"/>
    <w:rsid w:val="004D6EF5"/>
    <w:rsid w:val="004D73BA"/>
    <w:rsid w:val="004E0CA8"/>
    <w:rsid w:val="004E314A"/>
    <w:rsid w:val="004E3F29"/>
    <w:rsid w:val="004E4319"/>
    <w:rsid w:val="004E483C"/>
    <w:rsid w:val="004E4878"/>
    <w:rsid w:val="004E5183"/>
    <w:rsid w:val="004E5FC6"/>
    <w:rsid w:val="004E645B"/>
    <w:rsid w:val="004E667E"/>
    <w:rsid w:val="004E6714"/>
    <w:rsid w:val="004E733D"/>
    <w:rsid w:val="004E7EC9"/>
    <w:rsid w:val="004F0975"/>
    <w:rsid w:val="004F2B78"/>
    <w:rsid w:val="004F3074"/>
    <w:rsid w:val="004F3220"/>
    <w:rsid w:val="004F32C7"/>
    <w:rsid w:val="004F35BF"/>
    <w:rsid w:val="004F3727"/>
    <w:rsid w:val="004F70E3"/>
    <w:rsid w:val="004F7295"/>
    <w:rsid w:val="00500B6C"/>
    <w:rsid w:val="005014F6"/>
    <w:rsid w:val="0050193C"/>
    <w:rsid w:val="0050193F"/>
    <w:rsid w:val="00501B96"/>
    <w:rsid w:val="00501C3B"/>
    <w:rsid w:val="005022AF"/>
    <w:rsid w:val="005025C8"/>
    <w:rsid w:val="0050273D"/>
    <w:rsid w:val="005027D3"/>
    <w:rsid w:val="00503A2F"/>
    <w:rsid w:val="00504778"/>
    <w:rsid w:val="0050555E"/>
    <w:rsid w:val="00505838"/>
    <w:rsid w:val="00505C94"/>
    <w:rsid w:val="005071D2"/>
    <w:rsid w:val="00511E9A"/>
    <w:rsid w:val="0051205D"/>
    <w:rsid w:val="0051236B"/>
    <w:rsid w:val="005123DF"/>
    <w:rsid w:val="0051296C"/>
    <w:rsid w:val="0051388B"/>
    <w:rsid w:val="005143A3"/>
    <w:rsid w:val="00514407"/>
    <w:rsid w:val="00514700"/>
    <w:rsid w:val="00514BD4"/>
    <w:rsid w:val="00514CCE"/>
    <w:rsid w:val="00514DCB"/>
    <w:rsid w:val="005164A0"/>
    <w:rsid w:val="005177E0"/>
    <w:rsid w:val="0052080F"/>
    <w:rsid w:val="005210A9"/>
    <w:rsid w:val="00521290"/>
    <w:rsid w:val="00521D7B"/>
    <w:rsid w:val="0052319C"/>
    <w:rsid w:val="00523A1E"/>
    <w:rsid w:val="005248B3"/>
    <w:rsid w:val="005252AD"/>
    <w:rsid w:val="005255E0"/>
    <w:rsid w:val="00525B8C"/>
    <w:rsid w:val="0052620F"/>
    <w:rsid w:val="00527157"/>
    <w:rsid w:val="005277EA"/>
    <w:rsid w:val="005302A9"/>
    <w:rsid w:val="00530D11"/>
    <w:rsid w:val="00530FDF"/>
    <w:rsid w:val="0053128F"/>
    <w:rsid w:val="005317F3"/>
    <w:rsid w:val="0053210C"/>
    <w:rsid w:val="00532F14"/>
    <w:rsid w:val="00534315"/>
    <w:rsid w:val="00534991"/>
    <w:rsid w:val="00534D18"/>
    <w:rsid w:val="00535BD4"/>
    <w:rsid w:val="00537035"/>
    <w:rsid w:val="005372D1"/>
    <w:rsid w:val="00540140"/>
    <w:rsid w:val="005401A1"/>
    <w:rsid w:val="00541387"/>
    <w:rsid w:val="0054167A"/>
    <w:rsid w:val="00543778"/>
    <w:rsid w:val="00543828"/>
    <w:rsid w:val="00543D6E"/>
    <w:rsid w:val="00544928"/>
    <w:rsid w:val="00545765"/>
    <w:rsid w:val="00545792"/>
    <w:rsid w:val="005465CD"/>
    <w:rsid w:val="00546926"/>
    <w:rsid w:val="005475CC"/>
    <w:rsid w:val="00547673"/>
    <w:rsid w:val="00547D52"/>
    <w:rsid w:val="0055404D"/>
    <w:rsid w:val="0055618B"/>
    <w:rsid w:val="00556862"/>
    <w:rsid w:val="00556DE2"/>
    <w:rsid w:val="00557072"/>
    <w:rsid w:val="00560D16"/>
    <w:rsid w:val="005615AD"/>
    <w:rsid w:val="005616AD"/>
    <w:rsid w:val="00562028"/>
    <w:rsid w:val="005629ED"/>
    <w:rsid w:val="00562C8C"/>
    <w:rsid w:val="00563D28"/>
    <w:rsid w:val="005643E4"/>
    <w:rsid w:val="00564601"/>
    <w:rsid w:val="00566472"/>
    <w:rsid w:val="00566B94"/>
    <w:rsid w:val="005670F9"/>
    <w:rsid w:val="00570320"/>
    <w:rsid w:val="00570541"/>
    <w:rsid w:val="00571465"/>
    <w:rsid w:val="00573F0B"/>
    <w:rsid w:val="005742C2"/>
    <w:rsid w:val="005754F1"/>
    <w:rsid w:val="00576BEF"/>
    <w:rsid w:val="00576EC9"/>
    <w:rsid w:val="00580A88"/>
    <w:rsid w:val="005816BF"/>
    <w:rsid w:val="00581B42"/>
    <w:rsid w:val="00582CD4"/>
    <w:rsid w:val="005845A6"/>
    <w:rsid w:val="00584FFD"/>
    <w:rsid w:val="0058697E"/>
    <w:rsid w:val="00587DE3"/>
    <w:rsid w:val="005904CA"/>
    <w:rsid w:val="0059058C"/>
    <w:rsid w:val="00590AC5"/>
    <w:rsid w:val="005928B8"/>
    <w:rsid w:val="00592A5B"/>
    <w:rsid w:val="00593126"/>
    <w:rsid w:val="00593160"/>
    <w:rsid w:val="0059365D"/>
    <w:rsid w:val="00593BC8"/>
    <w:rsid w:val="00593F30"/>
    <w:rsid w:val="0059498E"/>
    <w:rsid w:val="00595440"/>
    <w:rsid w:val="005962C2"/>
    <w:rsid w:val="00597500"/>
    <w:rsid w:val="00597DCF"/>
    <w:rsid w:val="005A0710"/>
    <w:rsid w:val="005A0EE9"/>
    <w:rsid w:val="005A108F"/>
    <w:rsid w:val="005A1260"/>
    <w:rsid w:val="005A164D"/>
    <w:rsid w:val="005A1E84"/>
    <w:rsid w:val="005A1FBB"/>
    <w:rsid w:val="005A223F"/>
    <w:rsid w:val="005A2729"/>
    <w:rsid w:val="005A27E3"/>
    <w:rsid w:val="005A5DDA"/>
    <w:rsid w:val="005A6073"/>
    <w:rsid w:val="005A6680"/>
    <w:rsid w:val="005A6EF4"/>
    <w:rsid w:val="005B072D"/>
    <w:rsid w:val="005B1582"/>
    <w:rsid w:val="005B2443"/>
    <w:rsid w:val="005B24E3"/>
    <w:rsid w:val="005B27B9"/>
    <w:rsid w:val="005B4220"/>
    <w:rsid w:val="005B4F0F"/>
    <w:rsid w:val="005B664F"/>
    <w:rsid w:val="005B6D48"/>
    <w:rsid w:val="005B7DA7"/>
    <w:rsid w:val="005C0807"/>
    <w:rsid w:val="005C1044"/>
    <w:rsid w:val="005C1D62"/>
    <w:rsid w:val="005C2B66"/>
    <w:rsid w:val="005C2BA1"/>
    <w:rsid w:val="005C2F82"/>
    <w:rsid w:val="005C3422"/>
    <w:rsid w:val="005C4F6C"/>
    <w:rsid w:val="005C6C82"/>
    <w:rsid w:val="005C70FC"/>
    <w:rsid w:val="005C75DC"/>
    <w:rsid w:val="005C7867"/>
    <w:rsid w:val="005D0837"/>
    <w:rsid w:val="005D0C8B"/>
    <w:rsid w:val="005D1522"/>
    <w:rsid w:val="005D1A88"/>
    <w:rsid w:val="005D1B29"/>
    <w:rsid w:val="005D1F26"/>
    <w:rsid w:val="005D23A6"/>
    <w:rsid w:val="005D23F2"/>
    <w:rsid w:val="005D26FC"/>
    <w:rsid w:val="005D388C"/>
    <w:rsid w:val="005D4050"/>
    <w:rsid w:val="005D4458"/>
    <w:rsid w:val="005D44F8"/>
    <w:rsid w:val="005D53E4"/>
    <w:rsid w:val="005D5CFB"/>
    <w:rsid w:val="005D5EBA"/>
    <w:rsid w:val="005D688F"/>
    <w:rsid w:val="005D6ADA"/>
    <w:rsid w:val="005D6B20"/>
    <w:rsid w:val="005D7C22"/>
    <w:rsid w:val="005E1E37"/>
    <w:rsid w:val="005E1FA9"/>
    <w:rsid w:val="005E2147"/>
    <w:rsid w:val="005E2FC0"/>
    <w:rsid w:val="005E32C5"/>
    <w:rsid w:val="005E3478"/>
    <w:rsid w:val="005E355D"/>
    <w:rsid w:val="005E3D8F"/>
    <w:rsid w:val="005E3F13"/>
    <w:rsid w:val="005E454D"/>
    <w:rsid w:val="005E4DE8"/>
    <w:rsid w:val="005E6D24"/>
    <w:rsid w:val="005E77B5"/>
    <w:rsid w:val="005F094C"/>
    <w:rsid w:val="005F11CB"/>
    <w:rsid w:val="005F156B"/>
    <w:rsid w:val="005F1A6E"/>
    <w:rsid w:val="005F23F8"/>
    <w:rsid w:val="005F2528"/>
    <w:rsid w:val="005F27F5"/>
    <w:rsid w:val="005F2936"/>
    <w:rsid w:val="005F2AEA"/>
    <w:rsid w:val="005F35DC"/>
    <w:rsid w:val="005F4D2A"/>
    <w:rsid w:val="005F63F9"/>
    <w:rsid w:val="005F70CA"/>
    <w:rsid w:val="005F7148"/>
    <w:rsid w:val="005F736E"/>
    <w:rsid w:val="005F793F"/>
    <w:rsid w:val="005F7E90"/>
    <w:rsid w:val="006000DE"/>
    <w:rsid w:val="0060399B"/>
    <w:rsid w:val="00603D9F"/>
    <w:rsid w:val="00604590"/>
    <w:rsid w:val="00604B32"/>
    <w:rsid w:val="00604E63"/>
    <w:rsid w:val="006077A1"/>
    <w:rsid w:val="0061086F"/>
    <w:rsid w:val="0061151D"/>
    <w:rsid w:val="00611B3D"/>
    <w:rsid w:val="006122EF"/>
    <w:rsid w:val="00612CDD"/>
    <w:rsid w:val="00612FDF"/>
    <w:rsid w:val="006130B6"/>
    <w:rsid w:val="00613632"/>
    <w:rsid w:val="00613CBA"/>
    <w:rsid w:val="00614671"/>
    <w:rsid w:val="00614CA0"/>
    <w:rsid w:val="006151AD"/>
    <w:rsid w:val="00615700"/>
    <w:rsid w:val="00615C18"/>
    <w:rsid w:val="006179E7"/>
    <w:rsid w:val="0062005D"/>
    <w:rsid w:val="00622721"/>
    <w:rsid w:val="006237FA"/>
    <w:rsid w:val="00623F13"/>
    <w:rsid w:val="00624B7A"/>
    <w:rsid w:val="00624F95"/>
    <w:rsid w:val="006255BF"/>
    <w:rsid w:val="00625DD0"/>
    <w:rsid w:val="00626934"/>
    <w:rsid w:val="00626FB8"/>
    <w:rsid w:val="0062732F"/>
    <w:rsid w:val="006300FF"/>
    <w:rsid w:val="00632BA9"/>
    <w:rsid w:val="00632DAD"/>
    <w:rsid w:val="00634B4E"/>
    <w:rsid w:val="00635D2F"/>
    <w:rsid w:val="00635F69"/>
    <w:rsid w:val="00636621"/>
    <w:rsid w:val="00636724"/>
    <w:rsid w:val="0063690D"/>
    <w:rsid w:val="00636968"/>
    <w:rsid w:val="006370FA"/>
    <w:rsid w:val="006371D9"/>
    <w:rsid w:val="006378B2"/>
    <w:rsid w:val="00637931"/>
    <w:rsid w:val="006379B9"/>
    <w:rsid w:val="00640701"/>
    <w:rsid w:val="00641202"/>
    <w:rsid w:val="00641461"/>
    <w:rsid w:val="00641755"/>
    <w:rsid w:val="00641795"/>
    <w:rsid w:val="006424CF"/>
    <w:rsid w:val="00642D6A"/>
    <w:rsid w:val="006433F0"/>
    <w:rsid w:val="00644964"/>
    <w:rsid w:val="0064542D"/>
    <w:rsid w:val="00645C68"/>
    <w:rsid w:val="00646923"/>
    <w:rsid w:val="0064694C"/>
    <w:rsid w:val="006477DA"/>
    <w:rsid w:val="0065064B"/>
    <w:rsid w:val="00656888"/>
    <w:rsid w:val="00656A43"/>
    <w:rsid w:val="0066161F"/>
    <w:rsid w:val="00662ED5"/>
    <w:rsid w:val="0066360D"/>
    <w:rsid w:val="00665852"/>
    <w:rsid w:val="0066622D"/>
    <w:rsid w:val="00670237"/>
    <w:rsid w:val="006719C1"/>
    <w:rsid w:val="00672AF5"/>
    <w:rsid w:val="00672EAB"/>
    <w:rsid w:val="00673053"/>
    <w:rsid w:val="00673CFF"/>
    <w:rsid w:val="00675160"/>
    <w:rsid w:val="00675DF5"/>
    <w:rsid w:val="006766F2"/>
    <w:rsid w:val="006779E6"/>
    <w:rsid w:val="00680C61"/>
    <w:rsid w:val="00682E73"/>
    <w:rsid w:val="006834B5"/>
    <w:rsid w:val="00683810"/>
    <w:rsid w:val="0068422E"/>
    <w:rsid w:val="00685052"/>
    <w:rsid w:val="006857D0"/>
    <w:rsid w:val="00686304"/>
    <w:rsid w:val="00686DE1"/>
    <w:rsid w:val="0069205E"/>
    <w:rsid w:val="00692553"/>
    <w:rsid w:val="0069482C"/>
    <w:rsid w:val="0069520B"/>
    <w:rsid w:val="00695490"/>
    <w:rsid w:val="00695E43"/>
    <w:rsid w:val="006965CC"/>
    <w:rsid w:val="00697694"/>
    <w:rsid w:val="00697C6D"/>
    <w:rsid w:val="006A031C"/>
    <w:rsid w:val="006A0355"/>
    <w:rsid w:val="006A0C8A"/>
    <w:rsid w:val="006A1BD5"/>
    <w:rsid w:val="006A45A1"/>
    <w:rsid w:val="006A4A39"/>
    <w:rsid w:val="006A554E"/>
    <w:rsid w:val="006A5C9F"/>
    <w:rsid w:val="006A6573"/>
    <w:rsid w:val="006A7DA6"/>
    <w:rsid w:val="006B0123"/>
    <w:rsid w:val="006B0A8B"/>
    <w:rsid w:val="006B16C6"/>
    <w:rsid w:val="006B2B05"/>
    <w:rsid w:val="006B5D6F"/>
    <w:rsid w:val="006B61CA"/>
    <w:rsid w:val="006B6342"/>
    <w:rsid w:val="006B6611"/>
    <w:rsid w:val="006B7C67"/>
    <w:rsid w:val="006C01A6"/>
    <w:rsid w:val="006C1D10"/>
    <w:rsid w:val="006C346B"/>
    <w:rsid w:val="006C374D"/>
    <w:rsid w:val="006C418F"/>
    <w:rsid w:val="006C587E"/>
    <w:rsid w:val="006C5AC1"/>
    <w:rsid w:val="006C5B2D"/>
    <w:rsid w:val="006C6629"/>
    <w:rsid w:val="006C6643"/>
    <w:rsid w:val="006C66CF"/>
    <w:rsid w:val="006C7A3B"/>
    <w:rsid w:val="006D0D59"/>
    <w:rsid w:val="006D1452"/>
    <w:rsid w:val="006D26AC"/>
    <w:rsid w:val="006D2A60"/>
    <w:rsid w:val="006D379B"/>
    <w:rsid w:val="006D3802"/>
    <w:rsid w:val="006D3F8E"/>
    <w:rsid w:val="006D4335"/>
    <w:rsid w:val="006D5172"/>
    <w:rsid w:val="006D552B"/>
    <w:rsid w:val="006D57D5"/>
    <w:rsid w:val="006D5CC3"/>
    <w:rsid w:val="006D5F3D"/>
    <w:rsid w:val="006D6982"/>
    <w:rsid w:val="006D7B83"/>
    <w:rsid w:val="006D7C49"/>
    <w:rsid w:val="006E07B5"/>
    <w:rsid w:val="006E1751"/>
    <w:rsid w:val="006E18A8"/>
    <w:rsid w:val="006E1EBC"/>
    <w:rsid w:val="006E2904"/>
    <w:rsid w:val="006E2D71"/>
    <w:rsid w:val="006E3E78"/>
    <w:rsid w:val="006E4FD5"/>
    <w:rsid w:val="006E533B"/>
    <w:rsid w:val="006E5B47"/>
    <w:rsid w:val="006E5DAB"/>
    <w:rsid w:val="006E6D90"/>
    <w:rsid w:val="006E7407"/>
    <w:rsid w:val="006E7844"/>
    <w:rsid w:val="006E7A0B"/>
    <w:rsid w:val="006E7B6D"/>
    <w:rsid w:val="006F00E5"/>
    <w:rsid w:val="006F067F"/>
    <w:rsid w:val="006F0795"/>
    <w:rsid w:val="006F15A3"/>
    <w:rsid w:val="006F1A17"/>
    <w:rsid w:val="006F1B1D"/>
    <w:rsid w:val="006F21E1"/>
    <w:rsid w:val="006F2594"/>
    <w:rsid w:val="006F3EDA"/>
    <w:rsid w:val="006F4373"/>
    <w:rsid w:val="006F4DB6"/>
    <w:rsid w:val="006F54A9"/>
    <w:rsid w:val="006F705C"/>
    <w:rsid w:val="00700B53"/>
    <w:rsid w:val="00701E3B"/>
    <w:rsid w:val="00703131"/>
    <w:rsid w:val="00703C7A"/>
    <w:rsid w:val="00704717"/>
    <w:rsid w:val="00704B06"/>
    <w:rsid w:val="00704C47"/>
    <w:rsid w:val="0070523D"/>
    <w:rsid w:val="00705D1E"/>
    <w:rsid w:val="00705E92"/>
    <w:rsid w:val="00705EA8"/>
    <w:rsid w:val="0070669E"/>
    <w:rsid w:val="0071006F"/>
    <w:rsid w:val="00710D01"/>
    <w:rsid w:val="00711A09"/>
    <w:rsid w:val="00711C15"/>
    <w:rsid w:val="0071220B"/>
    <w:rsid w:val="00712306"/>
    <w:rsid w:val="00712663"/>
    <w:rsid w:val="0071434F"/>
    <w:rsid w:val="00714BCF"/>
    <w:rsid w:val="007163D9"/>
    <w:rsid w:val="00716C2D"/>
    <w:rsid w:val="00716C72"/>
    <w:rsid w:val="00720692"/>
    <w:rsid w:val="00720A4D"/>
    <w:rsid w:val="00720F37"/>
    <w:rsid w:val="0072170D"/>
    <w:rsid w:val="00721950"/>
    <w:rsid w:val="0072256D"/>
    <w:rsid w:val="007225B7"/>
    <w:rsid w:val="00723396"/>
    <w:rsid w:val="007233DE"/>
    <w:rsid w:val="0072359F"/>
    <w:rsid w:val="0072380A"/>
    <w:rsid w:val="00723851"/>
    <w:rsid w:val="007243A0"/>
    <w:rsid w:val="00724B78"/>
    <w:rsid w:val="007250CE"/>
    <w:rsid w:val="0072558D"/>
    <w:rsid w:val="007261F4"/>
    <w:rsid w:val="0072649D"/>
    <w:rsid w:val="0072713F"/>
    <w:rsid w:val="0072729C"/>
    <w:rsid w:val="007279FB"/>
    <w:rsid w:val="00730DA7"/>
    <w:rsid w:val="007317C4"/>
    <w:rsid w:val="00731A8D"/>
    <w:rsid w:val="0073265E"/>
    <w:rsid w:val="00734AF9"/>
    <w:rsid w:val="00735018"/>
    <w:rsid w:val="00735339"/>
    <w:rsid w:val="0073561E"/>
    <w:rsid w:val="007369F4"/>
    <w:rsid w:val="007373CB"/>
    <w:rsid w:val="0074033F"/>
    <w:rsid w:val="0074146A"/>
    <w:rsid w:val="007426A4"/>
    <w:rsid w:val="00743418"/>
    <w:rsid w:val="00743818"/>
    <w:rsid w:val="007445D4"/>
    <w:rsid w:val="007445F6"/>
    <w:rsid w:val="00746651"/>
    <w:rsid w:val="00746F33"/>
    <w:rsid w:val="0074751F"/>
    <w:rsid w:val="0074781B"/>
    <w:rsid w:val="007478C7"/>
    <w:rsid w:val="007502A8"/>
    <w:rsid w:val="0075259E"/>
    <w:rsid w:val="007536C3"/>
    <w:rsid w:val="00753C02"/>
    <w:rsid w:val="00753F7A"/>
    <w:rsid w:val="007544DE"/>
    <w:rsid w:val="007551B6"/>
    <w:rsid w:val="007558AD"/>
    <w:rsid w:val="007562E2"/>
    <w:rsid w:val="0075652C"/>
    <w:rsid w:val="007578E1"/>
    <w:rsid w:val="007601BD"/>
    <w:rsid w:val="007612FE"/>
    <w:rsid w:val="0076164B"/>
    <w:rsid w:val="00761AB1"/>
    <w:rsid w:val="00764D2A"/>
    <w:rsid w:val="00764F22"/>
    <w:rsid w:val="00765608"/>
    <w:rsid w:val="00765ED7"/>
    <w:rsid w:val="007663E9"/>
    <w:rsid w:val="00766F28"/>
    <w:rsid w:val="00766FD7"/>
    <w:rsid w:val="00767CCF"/>
    <w:rsid w:val="0077192D"/>
    <w:rsid w:val="007719A0"/>
    <w:rsid w:val="0077233D"/>
    <w:rsid w:val="00772CF5"/>
    <w:rsid w:val="00773C8F"/>
    <w:rsid w:val="0077460D"/>
    <w:rsid w:val="00774EAE"/>
    <w:rsid w:val="007751D5"/>
    <w:rsid w:val="00775F1D"/>
    <w:rsid w:val="007767D1"/>
    <w:rsid w:val="007777F9"/>
    <w:rsid w:val="00777C23"/>
    <w:rsid w:val="00782329"/>
    <w:rsid w:val="00783613"/>
    <w:rsid w:val="0078363E"/>
    <w:rsid w:val="007847A6"/>
    <w:rsid w:val="00784D95"/>
    <w:rsid w:val="00784E9F"/>
    <w:rsid w:val="00785789"/>
    <w:rsid w:val="007901C7"/>
    <w:rsid w:val="00790896"/>
    <w:rsid w:val="00790EEF"/>
    <w:rsid w:val="00791C8A"/>
    <w:rsid w:val="00791F04"/>
    <w:rsid w:val="007929C9"/>
    <w:rsid w:val="00792F24"/>
    <w:rsid w:val="0079380E"/>
    <w:rsid w:val="00794109"/>
    <w:rsid w:val="0079432E"/>
    <w:rsid w:val="007955F5"/>
    <w:rsid w:val="00795E6D"/>
    <w:rsid w:val="007A238E"/>
    <w:rsid w:val="007A296F"/>
    <w:rsid w:val="007A36D7"/>
    <w:rsid w:val="007A51DB"/>
    <w:rsid w:val="007A59CF"/>
    <w:rsid w:val="007B0A94"/>
    <w:rsid w:val="007B25FA"/>
    <w:rsid w:val="007B2A31"/>
    <w:rsid w:val="007B2C86"/>
    <w:rsid w:val="007B44A1"/>
    <w:rsid w:val="007B49CF"/>
    <w:rsid w:val="007B4F33"/>
    <w:rsid w:val="007B52D3"/>
    <w:rsid w:val="007B52D9"/>
    <w:rsid w:val="007B553D"/>
    <w:rsid w:val="007B5DAB"/>
    <w:rsid w:val="007B6445"/>
    <w:rsid w:val="007B6562"/>
    <w:rsid w:val="007B79AF"/>
    <w:rsid w:val="007B79BD"/>
    <w:rsid w:val="007C03B9"/>
    <w:rsid w:val="007C07B1"/>
    <w:rsid w:val="007C13E3"/>
    <w:rsid w:val="007C16BD"/>
    <w:rsid w:val="007C2755"/>
    <w:rsid w:val="007C291E"/>
    <w:rsid w:val="007C46CC"/>
    <w:rsid w:val="007C4A81"/>
    <w:rsid w:val="007C4ED0"/>
    <w:rsid w:val="007C6339"/>
    <w:rsid w:val="007C6BD6"/>
    <w:rsid w:val="007C72A1"/>
    <w:rsid w:val="007C770B"/>
    <w:rsid w:val="007C784B"/>
    <w:rsid w:val="007C7E78"/>
    <w:rsid w:val="007D0107"/>
    <w:rsid w:val="007D183F"/>
    <w:rsid w:val="007D1F08"/>
    <w:rsid w:val="007D2684"/>
    <w:rsid w:val="007D3348"/>
    <w:rsid w:val="007D33EC"/>
    <w:rsid w:val="007D3F7D"/>
    <w:rsid w:val="007D3FCC"/>
    <w:rsid w:val="007D434A"/>
    <w:rsid w:val="007D6632"/>
    <w:rsid w:val="007D68E6"/>
    <w:rsid w:val="007D6A58"/>
    <w:rsid w:val="007D7398"/>
    <w:rsid w:val="007E0087"/>
    <w:rsid w:val="007E14D9"/>
    <w:rsid w:val="007E1DC8"/>
    <w:rsid w:val="007E2E36"/>
    <w:rsid w:val="007E4B9E"/>
    <w:rsid w:val="007E4FA1"/>
    <w:rsid w:val="007E5531"/>
    <w:rsid w:val="007E5999"/>
    <w:rsid w:val="007E602D"/>
    <w:rsid w:val="007E6569"/>
    <w:rsid w:val="007E79B5"/>
    <w:rsid w:val="007F00A7"/>
    <w:rsid w:val="007F0586"/>
    <w:rsid w:val="007F0E23"/>
    <w:rsid w:val="007F0FF2"/>
    <w:rsid w:val="007F1939"/>
    <w:rsid w:val="007F1C09"/>
    <w:rsid w:val="007F1F26"/>
    <w:rsid w:val="007F34A7"/>
    <w:rsid w:val="007F49BB"/>
    <w:rsid w:val="007F57FC"/>
    <w:rsid w:val="007F698C"/>
    <w:rsid w:val="00800D87"/>
    <w:rsid w:val="00801C9C"/>
    <w:rsid w:val="008020B2"/>
    <w:rsid w:val="008023FA"/>
    <w:rsid w:val="008025CA"/>
    <w:rsid w:val="008033DC"/>
    <w:rsid w:val="00803C22"/>
    <w:rsid w:val="00804571"/>
    <w:rsid w:val="00804F74"/>
    <w:rsid w:val="00805173"/>
    <w:rsid w:val="0080571D"/>
    <w:rsid w:val="00805FC0"/>
    <w:rsid w:val="008065B1"/>
    <w:rsid w:val="00806A96"/>
    <w:rsid w:val="008078E4"/>
    <w:rsid w:val="00810647"/>
    <w:rsid w:val="00811C69"/>
    <w:rsid w:val="00812FDC"/>
    <w:rsid w:val="00816972"/>
    <w:rsid w:val="00820697"/>
    <w:rsid w:val="008237E9"/>
    <w:rsid w:val="00823C11"/>
    <w:rsid w:val="00823E4A"/>
    <w:rsid w:val="00824384"/>
    <w:rsid w:val="00824DDB"/>
    <w:rsid w:val="008257CA"/>
    <w:rsid w:val="00825AED"/>
    <w:rsid w:val="00825B02"/>
    <w:rsid w:val="00825BB0"/>
    <w:rsid w:val="00826C31"/>
    <w:rsid w:val="00826C92"/>
    <w:rsid w:val="008272BC"/>
    <w:rsid w:val="008274DB"/>
    <w:rsid w:val="0083061C"/>
    <w:rsid w:val="0083158B"/>
    <w:rsid w:val="00831919"/>
    <w:rsid w:val="008325A4"/>
    <w:rsid w:val="00832664"/>
    <w:rsid w:val="00832ACA"/>
    <w:rsid w:val="00833403"/>
    <w:rsid w:val="00834A1A"/>
    <w:rsid w:val="00834A83"/>
    <w:rsid w:val="008357AD"/>
    <w:rsid w:val="00836334"/>
    <w:rsid w:val="00836544"/>
    <w:rsid w:val="0083671B"/>
    <w:rsid w:val="00837F77"/>
    <w:rsid w:val="008405F5"/>
    <w:rsid w:val="008415F0"/>
    <w:rsid w:val="008416B7"/>
    <w:rsid w:val="008426C1"/>
    <w:rsid w:val="0084286E"/>
    <w:rsid w:val="008438D3"/>
    <w:rsid w:val="00845D73"/>
    <w:rsid w:val="008460C7"/>
    <w:rsid w:val="0084654D"/>
    <w:rsid w:val="008472A5"/>
    <w:rsid w:val="0084749B"/>
    <w:rsid w:val="00847EC2"/>
    <w:rsid w:val="00850D64"/>
    <w:rsid w:val="0085284E"/>
    <w:rsid w:val="0085355A"/>
    <w:rsid w:val="00854A4C"/>
    <w:rsid w:val="00854E35"/>
    <w:rsid w:val="00856F94"/>
    <w:rsid w:val="0085734D"/>
    <w:rsid w:val="00857685"/>
    <w:rsid w:val="00857768"/>
    <w:rsid w:val="008606C8"/>
    <w:rsid w:val="00862780"/>
    <w:rsid w:val="00863812"/>
    <w:rsid w:val="00863F94"/>
    <w:rsid w:val="00866B14"/>
    <w:rsid w:val="00866D3D"/>
    <w:rsid w:val="00867006"/>
    <w:rsid w:val="00870838"/>
    <w:rsid w:val="00870DD2"/>
    <w:rsid w:val="00870E21"/>
    <w:rsid w:val="00870E90"/>
    <w:rsid w:val="00871A52"/>
    <w:rsid w:val="00872361"/>
    <w:rsid w:val="00872421"/>
    <w:rsid w:val="00872E54"/>
    <w:rsid w:val="00872EF8"/>
    <w:rsid w:val="0087302F"/>
    <w:rsid w:val="0087354F"/>
    <w:rsid w:val="008747DD"/>
    <w:rsid w:val="00874D4F"/>
    <w:rsid w:val="00874E8A"/>
    <w:rsid w:val="008758DD"/>
    <w:rsid w:val="00875C80"/>
    <w:rsid w:val="0087608F"/>
    <w:rsid w:val="008762C3"/>
    <w:rsid w:val="00876360"/>
    <w:rsid w:val="008765E2"/>
    <w:rsid w:val="008773C4"/>
    <w:rsid w:val="00877AE8"/>
    <w:rsid w:val="008800A8"/>
    <w:rsid w:val="008823D9"/>
    <w:rsid w:val="0088294B"/>
    <w:rsid w:val="00884823"/>
    <w:rsid w:val="00885B65"/>
    <w:rsid w:val="00890A5A"/>
    <w:rsid w:val="008911C6"/>
    <w:rsid w:val="00891B79"/>
    <w:rsid w:val="00893F86"/>
    <w:rsid w:val="0089578F"/>
    <w:rsid w:val="00895AD4"/>
    <w:rsid w:val="00895D2E"/>
    <w:rsid w:val="008961FB"/>
    <w:rsid w:val="00896460"/>
    <w:rsid w:val="008A0827"/>
    <w:rsid w:val="008A13D7"/>
    <w:rsid w:val="008A2153"/>
    <w:rsid w:val="008A28B4"/>
    <w:rsid w:val="008A2A8A"/>
    <w:rsid w:val="008A35B4"/>
    <w:rsid w:val="008A3ADB"/>
    <w:rsid w:val="008A42A0"/>
    <w:rsid w:val="008A4CA8"/>
    <w:rsid w:val="008A6EFD"/>
    <w:rsid w:val="008A78DE"/>
    <w:rsid w:val="008B001C"/>
    <w:rsid w:val="008B07C1"/>
    <w:rsid w:val="008B07CB"/>
    <w:rsid w:val="008B0D29"/>
    <w:rsid w:val="008B1C95"/>
    <w:rsid w:val="008B3722"/>
    <w:rsid w:val="008B380D"/>
    <w:rsid w:val="008B4B25"/>
    <w:rsid w:val="008B4C40"/>
    <w:rsid w:val="008B59BB"/>
    <w:rsid w:val="008B62C4"/>
    <w:rsid w:val="008B62C9"/>
    <w:rsid w:val="008B63F7"/>
    <w:rsid w:val="008B661B"/>
    <w:rsid w:val="008B72A1"/>
    <w:rsid w:val="008C1813"/>
    <w:rsid w:val="008C19AD"/>
    <w:rsid w:val="008C1FF0"/>
    <w:rsid w:val="008C24E7"/>
    <w:rsid w:val="008C2C8D"/>
    <w:rsid w:val="008C36BE"/>
    <w:rsid w:val="008C4083"/>
    <w:rsid w:val="008C4607"/>
    <w:rsid w:val="008C4F8F"/>
    <w:rsid w:val="008C5A41"/>
    <w:rsid w:val="008C7141"/>
    <w:rsid w:val="008C733F"/>
    <w:rsid w:val="008C73AC"/>
    <w:rsid w:val="008D143C"/>
    <w:rsid w:val="008D2270"/>
    <w:rsid w:val="008D27A0"/>
    <w:rsid w:val="008D2890"/>
    <w:rsid w:val="008D35E5"/>
    <w:rsid w:val="008D3D36"/>
    <w:rsid w:val="008D3E4D"/>
    <w:rsid w:val="008D4EAF"/>
    <w:rsid w:val="008D4F6B"/>
    <w:rsid w:val="008D686A"/>
    <w:rsid w:val="008E1929"/>
    <w:rsid w:val="008E1B3A"/>
    <w:rsid w:val="008E1D7F"/>
    <w:rsid w:val="008E21A2"/>
    <w:rsid w:val="008E2365"/>
    <w:rsid w:val="008E4B27"/>
    <w:rsid w:val="008E6597"/>
    <w:rsid w:val="008E76D2"/>
    <w:rsid w:val="008F0350"/>
    <w:rsid w:val="008F1B89"/>
    <w:rsid w:val="008F1C1B"/>
    <w:rsid w:val="008F1F93"/>
    <w:rsid w:val="008F3273"/>
    <w:rsid w:val="008F3732"/>
    <w:rsid w:val="008F42B1"/>
    <w:rsid w:val="008F592F"/>
    <w:rsid w:val="008F64A1"/>
    <w:rsid w:val="008F6784"/>
    <w:rsid w:val="008F6C1F"/>
    <w:rsid w:val="008F6E9F"/>
    <w:rsid w:val="00900244"/>
    <w:rsid w:val="009005AE"/>
    <w:rsid w:val="00900E35"/>
    <w:rsid w:val="00900FF8"/>
    <w:rsid w:val="0090112C"/>
    <w:rsid w:val="0090144E"/>
    <w:rsid w:val="009015E7"/>
    <w:rsid w:val="009019D9"/>
    <w:rsid w:val="00902123"/>
    <w:rsid w:val="0090297E"/>
    <w:rsid w:val="00902B40"/>
    <w:rsid w:val="00904157"/>
    <w:rsid w:val="00904BC1"/>
    <w:rsid w:val="00905A6E"/>
    <w:rsid w:val="0090761D"/>
    <w:rsid w:val="00907E62"/>
    <w:rsid w:val="00910B5B"/>
    <w:rsid w:val="00910E66"/>
    <w:rsid w:val="00911489"/>
    <w:rsid w:val="0091162D"/>
    <w:rsid w:val="009121B3"/>
    <w:rsid w:val="00913C97"/>
    <w:rsid w:val="00914661"/>
    <w:rsid w:val="009166A7"/>
    <w:rsid w:val="009177AA"/>
    <w:rsid w:val="00920DE7"/>
    <w:rsid w:val="00921545"/>
    <w:rsid w:val="009216F6"/>
    <w:rsid w:val="00921E2B"/>
    <w:rsid w:val="0092239D"/>
    <w:rsid w:val="00922617"/>
    <w:rsid w:val="009230D1"/>
    <w:rsid w:val="00923E33"/>
    <w:rsid w:val="009266B9"/>
    <w:rsid w:val="00927FCC"/>
    <w:rsid w:val="009305EA"/>
    <w:rsid w:val="0093084A"/>
    <w:rsid w:val="00930CEB"/>
    <w:rsid w:val="0093146F"/>
    <w:rsid w:val="00931BA0"/>
    <w:rsid w:val="0093353E"/>
    <w:rsid w:val="0093399D"/>
    <w:rsid w:val="00933EDB"/>
    <w:rsid w:val="00937B7C"/>
    <w:rsid w:val="009401FA"/>
    <w:rsid w:val="009409A7"/>
    <w:rsid w:val="00940FC1"/>
    <w:rsid w:val="0094198C"/>
    <w:rsid w:val="00942843"/>
    <w:rsid w:val="00944AAA"/>
    <w:rsid w:val="00944DE1"/>
    <w:rsid w:val="00944EEB"/>
    <w:rsid w:val="00945365"/>
    <w:rsid w:val="0094677C"/>
    <w:rsid w:val="00946A0B"/>
    <w:rsid w:val="00952574"/>
    <w:rsid w:val="009550A8"/>
    <w:rsid w:val="00955F2B"/>
    <w:rsid w:val="00955F5F"/>
    <w:rsid w:val="0095617F"/>
    <w:rsid w:val="0095618C"/>
    <w:rsid w:val="009562B4"/>
    <w:rsid w:val="009564F6"/>
    <w:rsid w:val="00962B5C"/>
    <w:rsid w:val="00962C54"/>
    <w:rsid w:val="00963687"/>
    <w:rsid w:val="00964092"/>
    <w:rsid w:val="0096414A"/>
    <w:rsid w:val="00964E40"/>
    <w:rsid w:val="00965BC1"/>
    <w:rsid w:val="0096626A"/>
    <w:rsid w:val="00967481"/>
    <w:rsid w:val="00967976"/>
    <w:rsid w:val="0097009A"/>
    <w:rsid w:val="00970DCD"/>
    <w:rsid w:val="00971030"/>
    <w:rsid w:val="009712B5"/>
    <w:rsid w:val="00971321"/>
    <w:rsid w:val="00971A64"/>
    <w:rsid w:val="00974219"/>
    <w:rsid w:val="00974495"/>
    <w:rsid w:val="00974E4C"/>
    <w:rsid w:val="0097523A"/>
    <w:rsid w:val="00975AA2"/>
    <w:rsid w:val="00975F24"/>
    <w:rsid w:val="00976177"/>
    <w:rsid w:val="00976786"/>
    <w:rsid w:val="0097762F"/>
    <w:rsid w:val="009808EB"/>
    <w:rsid w:val="00980A19"/>
    <w:rsid w:val="00981A3A"/>
    <w:rsid w:val="009824B1"/>
    <w:rsid w:val="00982BB5"/>
    <w:rsid w:val="00982D81"/>
    <w:rsid w:val="009836A7"/>
    <w:rsid w:val="00983F19"/>
    <w:rsid w:val="009840B4"/>
    <w:rsid w:val="00984A88"/>
    <w:rsid w:val="009857CC"/>
    <w:rsid w:val="00985D8D"/>
    <w:rsid w:val="00990138"/>
    <w:rsid w:val="0099081F"/>
    <w:rsid w:val="0099145A"/>
    <w:rsid w:val="00991EEB"/>
    <w:rsid w:val="009922C0"/>
    <w:rsid w:val="009926FD"/>
    <w:rsid w:val="00993327"/>
    <w:rsid w:val="00994632"/>
    <w:rsid w:val="009948E0"/>
    <w:rsid w:val="00994AE9"/>
    <w:rsid w:val="009956B9"/>
    <w:rsid w:val="00996B02"/>
    <w:rsid w:val="00997085"/>
    <w:rsid w:val="009978AE"/>
    <w:rsid w:val="00997AA2"/>
    <w:rsid w:val="009A0C27"/>
    <w:rsid w:val="009A17CC"/>
    <w:rsid w:val="009A356C"/>
    <w:rsid w:val="009A3930"/>
    <w:rsid w:val="009A49BD"/>
    <w:rsid w:val="009A53A2"/>
    <w:rsid w:val="009A6267"/>
    <w:rsid w:val="009A6528"/>
    <w:rsid w:val="009A6787"/>
    <w:rsid w:val="009A68F9"/>
    <w:rsid w:val="009A7554"/>
    <w:rsid w:val="009A7E81"/>
    <w:rsid w:val="009B00B1"/>
    <w:rsid w:val="009B039F"/>
    <w:rsid w:val="009B03AE"/>
    <w:rsid w:val="009B2289"/>
    <w:rsid w:val="009B2AB3"/>
    <w:rsid w:val="009B2BFA"/>
    <w:rsid w:val="009B4476"/>
    <w:rsid w:val="009B49C1"/>
    <w:rsid w:val="009B5310"/>
    <w:rsid w:val="009B5863"/>
    <w:rsid w:val="009B5F3D"/>
    <w:rsid w:val="009B61FF"/>
    <w:rsid w:val="009B727D"/>
    <w:rsid w:val="009C074A"/>
    <w:rsid w:val="009C1909"/>
    <w:rsid w:val="009C2028"/>
    <w:rsid w:val="009C3313"/>
    <w:rsid w:val="009C3635"/>
    <w:rsid w:val="009C4C29"/>
    <w:rsid w:val="009C5229"/>
    <w:rsid w:val="009C5BDB"/>
    <w:rsid w:val="009C60E7"/>
    <w:rsid w:val="009C65CB"/>
    <w:rsid w:val="009C7409"/>
    <w:rsid w:val="009C77A0"/>
    <w:rsid w:val="009D015C"/>
    <w:rsid w:val="009D057C"/>
    <w:rsid w:val="009D214A"/>
    <w:rsid w:val="009D216D"/>
    <w:rsid w:val="009D23FE"/>
    <w:rsid w:val="009D274C"/>
    <w:rsid w:val="009D33D4"/>
    <w:rsid w:val="009D3C99"/>
    <w:rsid w:val="009D73F3"/>
    <w:rsid w:val="009E03BC"/>
    <w:rsid w:val="009E0653"/>
    <w:rsid w:val="009E1778"/>
    <w:rsid w:val="009E199E"/>
    <w:rsid w:val="009E202B"/>
    <w:rsid w:val="009E2263"/>
    <w:rsid w:val="009E2409"/>
    <w:rsid w:val="009E4476"/>
    <w:rsid w:val="009E53F1"/>
    <w:rsid w:val="009E5C82"/>
    <w:rsid w:val="009E66E7"/>
    <w:rsid w:val="009E69A8"/>
    <w:rsid w:val="009E6C3B"/>
    <w:rsid w:val="009E74C7"/>
    <w:rsid w:val="009E77EE"/>
    <w:rsid w:val="009E7D4D"/>
    <w:rsid w:val="009E7EE7"/>
    <w:rsid w:val="009F0A63"/>
    <w:rsid w:val="009F0FC0"/>
    <w:rsid w:val="009F1C8F"/>
    <w:rsid w:val="009F2077"/>
    <w:rsid w:val="009F263A"/>
    <w:rsid w:val="009F390E"/>
    <w:rsid w:val="009F3E23"/>
    <w:rsid w:val="009F596A"/>
    <w:rsid w:val="009F6BCB"/>
    <w:rsid w:val="00A0002B"/>
    <w:rsid w:val="00A001A2"/>
    <w:rsid w:val="00A0156F"/>
    <w:rsid w:val="00A0221C"/>
    <w:rsid w:val="00A02E3C"/>
    <w:rsid w:val="00A05332"/>
    <w:rsid w:val="00A05798"/>
    <w:rsid w:val="00A06579"/>
    <w:rsid w:val="00A0709C"/>
    <w:rsid w:val="00A07ACE"/>
    <w:rsid w:val="00A07E3F"/>
    <w:rsid w:val="00A10D33"/>
    <w:rsid w:val="00A12471"/>
    <w:rsid w:val="00A128C5"/>
    <w:rsid w:val="00A12922"/>
    <w:rsid w:val="00A12A80"/>
    <w:rsid w:val="00A12BB8"/>
    <w:rsid w:val="00A12C47"/>
    <w:rsid w:val="00A12D53"/>
    <w:rsid w:val="00A13B12"/>
    <w:rsid w:val="00A14B8A"/>
    <w:rsid w:val="00A14DD9"/>
    <w:rsid w:val="00A164C9"/>
    <w:rsid w:val="00A17732"/>
    <w:rsid w:val="00A20859"/>
    <w:rsid w:val="00A21166"/>
    <w:rsid w:val="00A21337"/>
    <w:rsid w:val="00A2688E"/>
    <w:rsid w:val="00A269DE"/>
    <w:rsid w:val="00A26BA3"/>
    <w:rsid w:val="00A26C9D"/>
    <w:rsid w:val="00A26DDB"/>
    <w:rsid w:val="00A303B5"/>
    <w:rsid w:val="00A306C6"/>
    <w:rsid w:val="00A30796"/>
    <w:rsid w:val="00A3127A"/>
    <w:rsid w:val="00A31EF0"/>
    <w:rsid w:val="00A32845"/>
    <w:rsid w:val="00A335BE"/>
    <w:rsid w:val="00A33A8E"/>
    <w:rsid w:val="00A33E7A"/>
    <w:rsid w:val="00A33FAC"/>
    <w:rsid w:val="00A34E79"/>
    <w:rsid w:val="00A377B4"/>
    <w:rsid w:val="00A37E0D"/>
    <w:rsid w:val="00A4012C"/>
    <w:rsid w:val="00A405AD"/>
    <w:rsid w:val="00A405EC"/>
    <w:rsid w:val="00A43020"/>
    <w:rsid w:val="00A44B95"/>
    <w:rsid w:val="00A45139"/>
    <w:rsid w:val="00A45335"/>
    <w:rsid w:val="00A460F8"/>
    <w:rsid w:val="00A47124"/>
    <w:rsid w:val="00A478EA"/>
    <w:rsid w:val="00A47B79"/>
    <w:rsid w:val="00A5001A"/>
    <w:rsid w:val="00A5197D"/>
    <w:rsid w:val="00A5607E"/>
    <w:rsid w:val="00A56B04"/>
    <w:rsid w:val="00A56C0A"/>
    <w:rsid w:val="00A56D9A"/>
    <w:rsid w:val="00A56EE6"/>
    <w:rsid w:val="00A5792D"/>
    <w:rsid w:val="00A5798F"/>
    <w:rsid w:val="00A613CE"/>
    <w:rsid w:val="00A618F1"/>
    <w:rsid w:val="00A61C4D"/>
    <w:rsid w:val="00A627D8"/>
    <w:rsid w:val="00A62862"/>
    <w:rsid w:val="00A62A97"/>
    <w:rsid w:val="00A63273"/>
    <w:rsid w:val="00A63B45"/>
    <w:rsid w:val="00A640B0"/>
    <w:rsid w:val="00A644F1"/>
    <w:rsid w:val="00A64ECB"/>
    <w:rsid w:val="00A66EDB"/>
    <w:rsid w:val="00A67995"/>
    <w:rsid w:val="00A70E67"/>
    <w:rsid w:val="00A71958"/>
    <w:rsid w:val="00A724A7"/>
    <w:rsid w:val="00A72CFA"/>
    <w:rsid w:val="00A73210"/>
    <w:rsid w:val="00A73F76"/>
    <w:rsid w:val="00A7459D"/>
    <w:rsid w:val="00A74B9F"/>
    <w:rsid w:val="00A801D6"/>
    <w:rsid w:val="00A805BA"/>
    <w:rsid w:val="00A80D18"/>
    <w:rsid w:val="00A81559"/>
    <w:rsid w:val="00A83BD4"/>
    <w:rsid w:val="00A83E09"/>
    <w:rsid w:val="00A84E2C"/>
    <w:rsid w:val="00A85BF6"/>
    <w:rsid w:val="00A904D5"/>
    <w:rsid w:val="00A90C8F"/>
    <w:rsid w:val="00A91635"/>
    <w:rsid w:val="00A91A85"/>
    <w:rsid w:val="00A923D5"/>
    <w:rsid w:val="00A93293"/>
    <w:rsid w:val="00A9347E"/>
    <w:rsid w:val="00A939C1"/>
    <w:rsid w:val="00A93D6F"/>
    <w:rsid w:val="00A94B7A"/>
    <w:rsid w:val="00A94E91"/>
    <w:rsid w:val="00A94EF6"/>
    <w:rsid w:val="00A951E0"/>
    <w:rsid w:val="00A9563D"/>
    <w:rsid w:val="00AA02C6"/>
    <w:rsid w:val="00AA086E"/>
    <w:rsid w:val="00AA13BF"/>
    <w:rsid w:val="00AA1478"/>
    <w:rsid w:val="00AA18F7"/>
    <w:rsid w:val="00AA1A92"/>
    <w:rsid w:val="00AA222E"/>
    <w:rsid w:val="00AA2B3E"/>
    <w:rsid w:val="00AA2F2D"/>
    <w:rsid w:val="00AA469A"/>
    <w:rsid w:val="00AA4A72"/>
    <w:rsid w:val="00AA5966"/>
    <w:rsid w:val="00AA5A33"/>
    <w:rsid w:val="00AA6EAD"/>
    <w:rsid w:val="00AA7936"/>
    <w:rsid w:val="00AA7F60"/>
    <w:rsid w:val="00AB0155"/>
    <w:rsid w:val="00AB1C0C"/>
    <w:rsid w:val="00AB2374"/>
    <w:rsid w:val="00AB2646"/>
    <w:rsid w:val="00AB2AD7"/>
    <w:rsid w:val="00AB3A8A"/>
    <w:rsid w:val="00AB5555"/>
    <w:rsid w:val="00AB5EA9"/>
    <w:rsid w:val="00AB676F"/>
    <w:rsid w:val="00AB7146"/>
    <w:rsid w:val="00AC0927"/>
    <w:rsid w:val="00AC183C"/>
    <w:rsid w:val="00AC189A"/>
    <w:rsid w:val="00AC2048"/>
    <w:rsid w:val="00AC2B20"/>
    <w:rsid w:val="00AC2D7C"/>
    <w:rsid w:val="00AC3A6C"/>
    <w:rsid w:val="00AC78B8"/>
    <w:rsid w:val="00AD04C2"/>
    <w:rsid w:val="00AD089E"/>
    <w:rsid w:val="00AD0D40"/>
    <w:rsid w:val="00AD1DE1"/>
    <w:rsid w:val="00AD1F9B"/>
    <w:rsid w:val="00AD25C0"/>
    <w:rsid w:val="00AD28BD"/>
    <w:rsid w:val="00AD3587"/>
    <w:rsid w:val="00AD3E60"/>
    <w:rsid w:val="00AD47C7"/>
    <w:rsid w:val="00AD4D2A"/>
    <w:rsid w:val="00AD4EE5"/>
    <w:rsid w:val="00AD6074"/>
    <w:rsid w:val="00AD618D"/>
    <w:rsid w:val="00AD6397"/>
    <w:rsid w:val="00AD681F"/>
    <w:rsid w:val="00AD6AAC"/>
    <w:rsid w:val="00AD7ACE"/>
    <w:rsid w:val="00AD7AFA"/>
    <w:rsid w:val="00AD7DC7"/>
    <w:rsid w:val="00AE0724"/>
    <w:rsid w:val="00AE0FE8"/>
    <w:rsid w:val="00AE18B8"/>
    <w:rsid w:val="00AE1C7D"/>
    <w:rsid w:val="00AE1D97"/>
    <w:rsid w:val="00AE26DC"/>
    <w:rsid w:val="00AE35A2"/>
    <w:rsid w:val="00AE45A6"/>
    <w:rsid w:val="00AE5797"/>
    <w:rsid w:val="00AE586D"/>
    <w:rsid w:val="00AE5A6C"/>
    <w:rsid w:val="00AE6268"/>
    <w:rsid w:val="00AE62E3"/>
    <w:rsid w:val="00AE654E"/>
    <w:rsid w:val="00AE6C01"/>
    <w:rsid w:val="00AE7A1E"/>
    <w:rsid w:val="00AF0647"/>
    <w:rsid w:val="00AF1148"/>
    <w:rsid w:val="00AF1805"/>
    <w:rsid w:val="00AF2D47"/>
    <w:rsid w:val="00AF3026"/>
    <w:rsid w:val="00AF5ED4"/>
    <w:rsid w:val="00AF6A64"/>
    <w:rsid w:val="00AF7220"/>
    <w:rsid w:val="00AF7DC8"/>
    <w:rsid w:val="00B0023B"/>
    <w:rsid w:val="00B0086F"/>
    <w:rsid w:val="00B0135A"/>
    <w:rsid w:val="00B01851"/>
    <w:rsid w:val="00B01A14"/>
    <w:rsid w:val="00B02EFB"/>
    <w:rsid w:val="00B030D4"/>
    <w:rsid w:val="00B037C6"/>
    <w:rsid w:val="00B038B0"/>
    <w:rsid w:val="00B05AC4"/>
    <w:rsid w:val="00B06169"/>
    <w:rsid w:val="00B06FFB"/>
    <w:rsid w:val="00B07001"/>
    <w:rsid w:val="00B072A4"/>
    <w:rsid w:val="00B07BEE"/>
    <w:rsid w:val="00B10748"/>
    <w:rsid w:val="00B12FAC"/>
    <w:rsid w:val="00B137DC"/>
    <w:rsid w:val="00B13EC5"/>
    <w:rsid w:val="00B13EE2"/>
    <w:rsid w:val="00B158BF"/>
    <w:rsid w:val="00B169FD"/>
    <w:rsid w:val="00B16CA2"/>
    <w:rsid w:val="00B170AA"/>
    <w:rsid w:val="00B201FD"/>
    <w:rsid w:val="00B207D8"/>
    <w:rsid w:val="00B211AB"/>
    <w:rsid w:val="00B21EFE"/>
    <w:rsid w:val="00B2215B"/>
    <w:rsid w:val="00B22683"/>
    <w:rsid w:val="00B2341D"/>
    <w:rsid w:val="00B237C8"/>
    <w:rsid w:val="00B252FE"/>
    <w:rsid w:val="00B25D8C"/>
    <w:rsid w:val="00B2660B"/>
    <w:rsid w:val="00B270ED"/>
    <w:rsid w:val="00B2765E"/>
    <w:rsid w:val="00B27A85"/>
    <w:rsid w:val="00B27BAB"/>
    <w:rsid w:val="00B27D75"/>
    <w:rsid w:val="00B3091C"/>
    <w:rsid w:val="00B30B3B"/>
    <w:rsid w:val="00B316D0"/>
    <w:rsid w:val="00B32264"/>
    <w:rsid w:val="00B32942"/>
    <w:rsid w:val="00B33099"/>
    <w:rsid w:val="00B347D5"/>
    <w:rsid w:val="00B34BB2"/>
    <w:rsid w:val="00B35589"/>
    <w:rsid w:val="00B369B8"/>
    <w:rsid w:val="00B370D3"/>
    <w:rsid w:val="00B402B4"/>
    <w:rsid w:val="00B42C03"/>
    <w:rsid w:val="00B43243"/>
    <w:rsid w:val="00B4376C"/>
    <w:rsid w:val="00B45472"/>
    <w:rsid w:val="00B4550D"/>
    <w:rsid w:val="00B46FE4"/>
    <w:rsid w:val="00B47CE6"/>
    <w:rsid w:val="00B500C8"/>
    <w:rsid w:val="00B50947"/>
    <w:rsid w:val="00B5145A"/>
    <w:rsid w:val="00B51F6D"/>
    <w:rsid w:val="00B527C6"/>
    <w:rsid w:val="00B53A74"/>
    <w:rsid w:val="00B548DB"/>
    <w:rsid w:val="00B55BCC"/>
    <w:rsid w:val="00B564D5"/>
    <w:rsid w:val="00B56558"/>
    <w:rsid w:val="00B5705B"/>
    <w:rsid w:val="00B57B00"/>
    <w:rsid w:val="00B57CA6"/>
    <w:rsid w:val="00B6070F"/>
    <w:rsid w:val="00B608DA"/>
    <w:rsid w:val="00B60F46"/>
    <w:rsid w:val="00B61AA7"/>
    <w:rsid w:val="00B61EFA"/>
    <w:rsid w:val="00B6283E"/>
    <w:rsid w:val="00B6298F"/>
    <w:rsid w:val="00B62A00"/>
    <w:rsid w:val="00B632FA"/>
    <w:rsid w:val="00B63996"/>
    <w:rsid w:val="00B63EE0"/>
    <w:rsid w:val="00B6413F"/>
    <w:rsid w:val="00B64496"/>
    <w:rsid w:val="00B64752"/>
    <w:rsid w:val="00B6477F"/>
    <w:rsid w:val="00B64F73"/>
    <w:rsid w:val="00B65727"/>
    <w:rsid w:val="00B65AC3"/>
    <w:rsid w:val="00B66AF2"/>
    <w:rsid w:val="00B67679"/>
    <w:rsid w:val="00B7029B"/>
    <w:rsid w:val="00B7084F"/>
    <w:rsid w:val="00B70B20"/>
    <w:rsid w:val="00B72969"/>
    <w:rsid w:val="00B72F42"/>
    <w:rsid w:val="00B73A14"/>
    <w:rsid w:val="00B73B30"/>
    <w:rsid w:val="00B750B8"/>
    <w:rsid w:val="00B750DC"/>
    <w:rsid w:val="00B7569F"/>
    <w:rsid w:val="00B76B7C"/>
    <w:rsid w:val="00B800C9"/>
    <w:rsid w:val="00B8018F"/>
    <w:rsid w:val="00B80D0D"/>
    <w:rsid w:val="00B81206"/>
    <w:rsid w:val="00B81955"/>
    <w:rsid w:val="00B829A0"/>
    <w:rsid w:val="00B82E15"/>
    <w:rsid w:val="00B83CBF"/>
    <w:rsid w:val="00B83FC2"/>
    <w:rsid w:val="00B84492"/>
    <w:rsid w:val="00B84E28"/>
    <w:rsid w:val="00B86426"/>
    <w:rsid w:val="00B90782"/>
    <w:rsid w:val="00B9091B"/>
    <w:rsid w:val="00B91B5B"/>
    <w:rsid w:val="00B91E84"/>
    <w:rsid w:val="00B92563"/>
    <w:rsid w:val="00B94108"/>
    <w:rsid w:val="00B959F9"/>
    <w:rsid w:val="00B95BEA"/>
    <w:rsid w:val="00B9688D"/>
    <w:rsid w:val="00BA0A4F"/>
    <w:rsid w:val="00BA2106"/>
    <w:rsid w:val="00BA22B4"/>
    <w:rsid w:val="00BA22D2"/>
    <w:rsid w:val="00BA2682"/>
    <w:rsid w:val="00BA2FA3"/>
    <w:rsid w:val="00BA30B8"/>
    <w:rsid w:val="00BA3C68"/>
    <w:rsid w:val="00BA4D8C"/>
    <w:rsid w:val="00BA571B"/>
    <w:rsid w:val="00BB0D99"/>
    <w:rsid w:val="00BB1B2E"/>
    <w:rsid w:val="00BB20D7"/>
    <w:rsid w:val="00BB25B5"/>
    <w:rsid w:val="00BB3203"/>
    <w:rsid w:val="00BB35F2"/>
    <w:rsid w:val="00BB3DAE"/>
    <w:rsid w:val="00BB538C"/>
    <w:rsid w:val="00BB66C1"/>
    <w:rsid w:val="00BC0CB0"/>
    <w:rsid w:val="00BC200D"/>
    <w:rsid w:val="00BC20E0"/>
    <w:rsid w:val="00BC258E"/>
    <w:rsid w:val="00BC5291"/>
    <w:rsid w:val="00BC6124"/>
    <w:rsid w:val="00BC6A47"/>
    <w:rsid w:val="00BC7B8E"/>
    <w:rsid w:val="00BD063F"/>
    <w:rsid w:val="00BD1033"/>
    <w:rsid w:val="00BD201F"/>
    <w:rsid w:val="00BD2E13"/>
    <w:rsid w:val="00BD35E0"/>
    <w:rsid w:val="00BD3F40"/>
    <w:rsid w:val="00BD45AC"/>
    <w:rsid w:val="00BD4E6D"/>
    <w:rsid w:val="00BD5C50"/>
    <w:rsid w:val="00BD6A47"/>
    <w:rsid w:val="00BD7155"/>
    <w:rsid w:val="00BD767B"/>
    <w:rsid w:val="00BE0524"/>
    <w:rsid w:val="00BE19AE"/>
    <w:rsid w:val="00BE1A52"/>
    <w:rsid w:val="00BE29D2"/>
    <w:rsid w:val="00BE4C74"/>
    <w:rsid w:val="00BE5B9A"/>
    <w:rsid w:val="00BE682B"/>
    <w:rsid w:val="00BE6BA0"/>
    <w:rsid w:val="00BE70F7"/>
    <w:rsid w:val="00BF0761"/>
    <w:rsid w:val="00BF0927"/>
    <w:rsid w:val="00BF29DA"/>
    <w:rsid w:val="00BF413C"/>
    <w:rsid w:val="00BF4247"/>
    <w:rsid w:val="00BF5269"/>
    <w:rsid w:val="00BF61EE"/>
    <w:rsid w:val="00BF627A"/>
    <w:rsid w:val="00BF7509"/>
    <w:rsid w:val="00BF7641"/>
    <w:rsid w:val="00C00695"/>
    <w:rsid w:val="00C00A72"/>
    <w:rsid w:val="00C0123E"/>
    <w:rsid w:val="00C01679"/>
    <w:rsid w:val="00C02127"/>
    <w:rsid w:val="00C03E70"/>
    <w:rsid w:val="00C052F4"/>
    <w:rsid w:val="00C05E80"/>
    <w:rsid w:val="00C06403"/>
    <w:rsid w:val="00C06B48"/>
    <w:rsid w:val="00C07676"/>
    <w:rsid w:val="00C12DA9"/>
    <w:rsid w:val="00C12FF9"/>
    <w:rsid w:val="00C14A5A"/>
    <w:rsid w:val="00C14DCE"/>
    <w:rsid w:val="00C14EAF"/>
    <w:rsid w:val="00C15089"/>
    <w:rsid w:val="00C1555B"/>
    <w:rsid w:val="00C165C9"/>
    <w:rsid w:val="00C165FC"/>
    <w:rsid w:val="00C166B3"/>
    <w:rsid w:val="00C1697D"/>
    <w:rsid w:val="00C16D88"/>
    <w:rsid w:val="00C16DB8"/>
    <w:rsid w:val="00C1729A"/>
    <w:rsid w:val="00C17B73"/>
    <w:rsid w:val="00C20752"/>
    <w:rsid w:val="00C20C72"/>
    <w:rsid w:val="00C20CCA"/>
    <w:rsid w:val="00C215E1"/>
    <w:rsid w:val="00C216AC"/>
    <w:rsid w:val="00C216E0"/>
    <w:rsid w:val="00C2420E"/>
    <w:rsid w:val="00C300CD"/>
    <w:rsid w:val="00C3042F"/>
    <w:rsid w:val="00C31C07"/>
    <w:rsid w:val="00C32012"/>
    <w:rsid w:val="00C34654"/>
    <w:rsid w:val="00C35F0C"/>
    <w:rsid w:val="00C36317"/>
    <w:rsid w:val="00C37CCE"/>
    <w:rsid w:val="00C40B76"/>
    <w:rsid w:val="00C40CC2"/>
    <w:rsid w:val="00C40F53"/>
    <w:rsid w:val="00C41F84"/>
    <w:rsid w:val="00C432EA"/>
    <w:rsid w:val="00C43C62"/>
    <w:rsid w:val="00C441F7"/>
    <w:rsid w:val="00C44327"/>
    <w:rsid w:val="00C4549C"/>
    <w:rsid w:val="00C45CD3"/>
    <w:rsid w:val="00C464D9"/>
    <w:rsid w:val="00C47323"/>
    <w:rsid w:val="00C47F8C"/>
    <w:rsid w:val="00C5077C"/>
    <w:rsid w:val="00C51171"/>
    <w:rsid w:val="00C515FE"/>
    <w:rsid w:val="00C53AAF"/>
    <w:rsid w:val="00C54C52"/>
    <w:rsid w:val="00C55874"/>
    <w:rsid w:val="00C55892"/>
    <w:rsid w:val="00C559C2"/>
    <w:rsid w:val="00C56927"/>
    <w:rsid w:val="00C5763A"/>
    <w:rsid w:val="00C57E53"/>
    <w:rsid w:val="00C618F4"/>
    <w:rsid w:val="00C6211F"/>
    <w:rsid w:val="00C6339E"/>
    <w:rsid w:val="00C64804"/>
    <w:rsid w:val="00C64BB9"/>
    <w:rsid w:val="00C6546C"/>
    <w:rsid w:val="00C65D6A"/>
    <w:rsid w:val="00C66444"/>
    <w:rsid w:val="00C665A7"/>
    <w:rsid w:val="00C6668F"/>
    <w:rsid w:val="00C67965"/>
    <w:rsid w:val="00C70712"/>
    <w:rsid w:val="00C70BCB"/>
    <w:rsid w:val="00C70C78"/>
    <w:rsid w:val="00C70FAA"/>
    <w:rsid w:val="00C71AB5"/>
    <w:rsid w:val="00C71B14"/>
    <w:rsid w:val="00C71C79"/>
    <w:rsid w:val="00C72CE8"/>
    <w:rsid w:val="00C72E74"/>
    <w:rsid w:val="00C73154"/>
    <w:rsid w:val="00C73259"/>
    <w:rsid w:val="00C73288"/>
    <w:rsid w:val="00C748F2"/>
    <w:rsid w:val="00C75557"/>
    <w:rsid w:val="00C76A8C"/>
    <w:rsid w:val="00C80A5E"/>
    <w:rsid w:val="00C812DE"/>
    <w:rsid w:val="00C82D25"/>
    <w:rsid w:val="00C831D5"/>
    <w:rsid w:val="00C84E6E"/>
    <w:rsid w:val="00C84EDA"/>
    <w:rsid w:val="00C8569F"/>
    <w:rsid w:val="00C85D53"/>
    <w:rsid w:val="00C85E42"/>
    <w:rsid w:val="00C85E6C"/>
    <w:rsid w:val="00C875DE"/>
    <w:rsid w:val="00C87677"/>
    <w:rsid w:val="00C87D83"/>
    <w:rsid w:val="00C91063"/>
    <w:rsid w:val="00C916B0"/>
    <w:rsid w:val="00C91E8C"/>
    <w:rsid w:val="00C9220C"/>
    <w:rsid w:val="00C9230C"/>
    <w:rsid w:val="00C966CC"/>
    <w:rsid w:val="00C968CB"/>
    <w:rsid w:val="00C96C84"/>
    <w:rsid w:val="00C96D91"/>
    <w:rsid w:val="00C96F86"/>
    <w:rsid w:val="00C97942"/>
    <w:rsid w:val="00CA06EE"/>
    <w:rsid w:val="00CA17E1"/>
    <w:rsid w:val="00CA2FC1"/>
    <w:rsid w:val="00CA437A"/>
    <w:rsid w:val="00CA5754"/>
    <w:rsid w:val="00CA7256"/>
    <w:rsid w:val="00CA7A97"/>
    <w:rsid w:val="00CB00C8"/>
    <w:rsid w:val="00CB053D"/>
    <w:rsid w:val="00CB0F69"/>
    <w:rsid w:val="00CB0FE9"/>
    <w:rsid w:val="00CB1751"/>
    <w:rsid w:val="00CB4368"/>
    <w:rsid w:val="00CB5451"/>
    <w:rsid w:val="00CB6C70"/>
    <w:rsid w:val="00CB6F28"/>
    <w:rsid w:val="00CB7765"/>
    <w:rsid w:val="00CB7DEB"/>
    <w:rsid w:val="00CB7FBF"/>
    <w:rsid w:val="00CC1228"/>
    <w:rsid w:val="00CC1581"/>
    <w:rsid w:val="00CC1ACA"/>
    <w:rsid w:val="00CC23F5"/>
    <w:rsid w:val="00CC240E"/>
    <w:rsid w:val="00CC2720"/>
    <w:rsid w:val="00CC28A8"/>
    <w:rsid w:val="00CC2E5D"/>
    <w:rsid w:val="00CC30E8"/>
    <w:rsid w:val="00CC403B"/>
    <w:rsid w:val="00CC4044"/>
    <w:rsid w:val="00CC40CA"/>
    <w:rsid w:val="00CC4E8D"/>
    <w:rsid w:val="00CC514B"/>
    <w:rsid w:val="00CC628A"/>
    <w:rsid w:val="00CC6D5C"/>
    <w:rsid w:val="00CD0B3E"/>
    <w:rsid w:val="00CD1249"/>
    <w:rsid w:val="00CD12BF"/>
    <w:rsid w:val="00CD1F45"/>
    <w:rsid w:val="00CD25C1"/>
    <w:rsid w:val="00CD2BE1"/>
    <w:rsid w:val="00CD2DB6"/>
    <w:rsid w:val="00CD3B1F"/>
    <w:rsid w:val="00CD3D46"/>
    <w:rsid w:val="00CD44CF"/>
    <w:rsid w:val="00CD4774"/>
    <w:rsid w:val="00CD4A57"/>
    <w:rsid w:val="00CD5C33"/>
    <w:rsid w:val="00CD68F3"/>
    <w:rsid w:val="00CD6B75"/>
    <w:rsid w:val="00CD6C41"/>
    <w:rsid w:val="00CD6D30"/>
    <w:rsid w:val="00CD72CE"/>
    <w:rsid w:val="00CD7E87"/>
    <w:rsid w:val="00CE0382"/>
    <w:rsid w:val="00CE0C0F"/>
    <w:rsid w:val="00CE249C"/>
    <w:rsid w:val="00CE275E"/>
    <w:rsid w:val="00CE27FE"/>
    <w:rsid w:val="00CE2DE8"/>
    <w:rsid w:val="00CE301D"/>
    <w:rsid w:val="00CE3178"/>
    <w:rsid w:val="00CE3E19"/>
    <w:rsid w:val="00CE4E9C"/>
    <w:rsid w:val="00CE53A1"/>
    <w:rsid w:val="00CE57B2"/>
    <w:rsid w:val="00CE581A"/>
    <w:rsid w:val="00CE6102"/>
    <w:rsid w:val="00CE629F"/>
    <w:rsid w:val="00CE675E"/>
    <w:rsid w:val="00CE68D9"/>
    <w:rsid w:val="00CE74C5"/>
    <w:rsid w:val="00CE7802"/>
    <w:rsid w:val="00CE7C99"/>
    <w:rsid w:val="00CE7F70"/>
    <w:rsid w:val="00CF03BA"/>
    <w:rsid w:val="00CF0FCF"/>
    <w:rsid w:val="00CF1DFD"/>
    <w:rsid w:val="00CF29D8"/>
    <w:rsid w:val="00CF3F0B"/>
    <w:rsid w:val="00CF537A"/>
    <w:rsid w:val="00CF5E71"/>
    <w:rsid w:val="00CF63CE"/>
    <w:rsid w:val="00CF6A26"/>
    <w:rsid w:val="00CF6F99"/>
    <w:rsid w:val="00D01387"/>
    <w:rsid w:val="00D01AA3"/>
    <w:rsid w:val="00D01BBF"/>
    <w:rsid w:val="00D01C7F"/>
    <w:rsid w:val="00D0238B"/>
    <w:rsid w:val="00D0348E"/>
    <w:rsid w:val="00D04403"/>
    <w:rsid w:val="00D045CF"/>
    <w:rsid w:val="00D05577"/>
    <w:rsid w:val="00D0671E"/>
    <w:rsid w:val="00D07118"/>
    <w:rsid w:val="00D072E3"/>
    <w:rsid w:val="00D10298"/>
    <w:rsid w:val="00D11FE7"/>
    <w:rsid w:val="00D12134"/>
    <w:rsid w:val="00D1250B"/>
    <w:rsid w:val="00D12C9D"/>
    <w:rsid w:val="00D13C20"/>
    <w:rsid w:val="00D147ED"/>
    <w:rsid w:val="00D15D5A"/>
    <w:rsid w:val="00D1640B"/>
    <w:rsid w:val="00D20490"/>
    <w:rsid w:val="00D204E2"/>
    <w:rsid w:val="00D214FB"/>
    <w:rsid w:val="00D21C7D"/>
    <w:rsid w:val="00D2268D"/>
    <w:rsid w:val="00D2293B"/>
    <w:rsid w:val="00D236C3"/>
    <w:rsid w:val="00D23F49"/>
    <w:rsid w:val="00D24818"/>
    <w:rsid w:val="00D24C86"/>
    <w:rsid w:val="00D2563B"/>
    <w:rsid w:val="00D25A76"/>
    <w:rsid w:val="00D26052"/>
    <w:rsid w:val="00D27928"/>
    <w:rsid w:val="00D27AFF"/>
    <w:rsid w:val="00D27BEA"/>
    <w:rsid w:val="00D3030D"/>
    <w:rsid w:val="00D30891"/>
    <w:rsid w:val="00D30D58"/>
    <w:rsid w:val="00D31151"/>
    <w:rsid w:val="00D31E0C"/>
    <w:rsid w:val="00D333E2"/>
    <w:rsid w:val="00D34410"/>
    <w:rsid w:val="00D34C79"/>
    <w:rsid w:val="00D357A6"/>
    <w:rsid w:val="00D357B3"/>
    <w:rsid w:val="00D35C6D"/>
    <w:rsid w:val="00D36F06"/>
    <w:rsid w:val="00D37EB2"/>
    <w:rsid w:val="00D40466"/>
    <w:rsid w:val="00D41533"/>
    <w:rsid w:val="00D418A2"/>
    <w:rsid w:val="00D41AA6"/>
    <w:rsid w:val="00D41FE6"/>
    <w:rsid w:val="00D4222C"/>
    <w:rsid w:val="00D42461"/>
    <w:rsid w:val="00D42EC0"/>
    <w:rsid w:val="00D43635"/>
    <w:rsid w:val="00D475D9"/>
    <w:rsid w:val="00D47753"/>
    <w:rsid w:val="00D5100B"/>
    <w:rsid w:val="00D54301"/>
    <w:rsid w:val="00D56C48"/>
    <w:rsid w:val="00D60AC1"/>
    <w:rsid w:val="00D60F80"/>
    <w:rsid w:val="00D6276F"/>
    <w:rsid w:val="00D6306E"/>
    <w:rsid w:val="00D6398D"/>
    <w:rsid w:val="00D640C4"/>
    <w:rsid w:val="00D644C8"/>
    <w:rsid w:val="00D6495D"/>
    <w:rsid w:val="00D649C9"/>
    <w:rsid w:val="00D666B3"/>
    <w:rsid w:val="00D6728A"/>
    <w:rsid w:val="00D67A25"/>
    <w:rsid w:val="00D67A9D"/>
    <w:rsid w:val="00D704B0"/>
    <w:rsid w:val="00D70D5B"/>
    <w:rsid w:val="00D7135A"/>
    <w:rsid w:val="00D72F2C"/>
    <w:rsid w:val="00D74500"/>
    <w:rsid w:val="00D745D8"/>
    <w:rsid w:val="00D746CF"/>
    <w:rsid w:val="00D74C9F"/>
    <w:rsid w:val="00D74FCD"/>
    <w:rsid w:val="00D77070"/>
    <w:rsid w:val="00D77C00"/>
    <w:rsid w:val="00D77F82"/>
    <w:rsid w:val="00D81FC6"/>
    <w:rsid w:val="00D82D1F"/>
    <w:rsid w:val="00D850B1"/>
    <w:rsid w:val="00D854B2"/>
    <w:rsid w:val="00D90B90"/>
    <w:rsid w:val="00D911B0"/>
    <w:rsid w:val="00D92169"/>
    <w:rsid w:val="00D92602"/>
    <w:rsid w:val="00D93683"/>
    <w:rsid w:val="00D937DE"/>
    <w:rsid w:val="00D93AD2"/>
    <w:rsid w:val="00D94E1D"/>
    <w:rsid w:val="00D97B1F"/>
    <w:rsid w:val="00DA08E7"/>
    <w:rsid w:val="00DA1C5C"/>
    <w:rsid w:val="00DA2DED"/>
    <w:rsid w:val="00DA33C1"/>
    <w:rsid w:val="00DA3BE8"/>
    <w:rsid w:val="00DA40F9"/>
    <w:rsid w:val="00DA4F17"/>
    <w:rsid w:val="00DA5FB2"/>
    <w:rsid w:val="00DA72C9"/>
    <w:rsid w:val="00DA7809"/>
    <w:rsid w:val="00DB12B1"/>
    <w:rsid w:val="00DB1530"/>
    <w:rsid w:val="00DB25A5"/>
    <w:rsid w:val="00DB4BF0"/>
    <w:rsid w:val="00DB5819"/>
    <w:rsid w:val="00DB59EB"/>
    <w:rsid w:val="00DB6822"/>
    <w:rsid w:val="00DB6D61"/>
    <w:rsid w:val="00DB6E26"/>
    <w:rsid w:val="00DB70D3"/>
    <w:rsid w:val="00DB7D2D"/>
    <w:rsid w:val="00DC09A6"/>
    <w:rsid w:val="00DC1033"/>
    <w:rsid w:val="00DC1876"/>
    <w:rsid w:val="00DC37EB"/>
    <w:rsid w:val="00DC392B"/>
    <w:rsid w:val="00DC3C63"/>
    <w:rsid w:val="00DC45B2"/>
    <w:rsid w:val="00DC5614"/>
    <w:rsid w:val="00DC59E3"/>
    <w:rsid w:val="00DC7A3A"/>
    <w:rsid w:val="00DC7BD0"/>
    <w:rsid w:val="00DC7E14"/>
    <w:rsid w:val="00DD0195"/>
    <w:rsid w:val="00DD0EA0"/>
    <w:rsid w:val="00DD15EE"/>
    <w:rsid w:val="00DD2568"/>
    <w:rsid w:val="00DD29AB"/>
    <w:rsid w:val="00DD2C27"/>
    <w:rsid w:val="00DD2FCF"/>
    <w:rsid w:val="00DD329C"/>
    <w:rsid w:val="00DD4156"/>
    <w:rsid w:val="00DD433F"/>
    <w:rsid w:val="00DD4AC1"/>
    <w:rsid w:val="00DD51DF"/>
    <w:rsid w:val="00DE0CFC"/>
    <w:rsid w:val="00DE27F1"/>
    <w:rsid w:val="00DE330A"/>
    <w:rsid w:val="00DE3729"/>
    <w:rsid w:val="00DE50DC"/>
    <w:rsid w:val="00DE5304"/>
    <w:rsid w:val="00DE66F1"/>
    <w:rsid w:val="00DE6D5D"/>
    <w:rsid w:val="00DE7D1D"/>
    <w:rsid w:val="00DE7F67"/>
    <w:rsid w:val="00DF0AAA"/>
    <w:rsid w:val="00DF1F2B"/>
    <w:rsid w:val="00DF26A9"/>
    <w:rsid w:val="00DF2A16"/>
    <w:rsid w:val="00DF2B4B"/>
    <w:rsid w:val="00DF36EA"/>
    <w:rsid w:val="00DF3CD4"/>
    <w:rsid w:val="00DF4362"/>
    <w:rsid w:val="00DF4B63"/>
    <w:rsid w:val="00DF52CE"/>
    <w:rsid w:val="00DF58CD"/>
    <w:rsid w:val="00DF5E42"/>
    <w:rsid w:val="00DF5F2C"/>
    <w:rsid w:val="00DF6349"/>
    <w:rsid w:val="00DF6D47"/>
    <w:rsid w:val="00DF7493"/>
    <w:rsid w:val="00E003E8"/>
    <w:rsid w:val="00E010B5"/>
    <w:rsid w:val="00E011A5"/>
    <w:rsid w:val="00E01266"/>
    <w:rsid w:val="00E029C6"/>
    <w:rsid w:val="00E02B9D"/>
    <w:rsid w:val="00E02C07"/>
    <w:rsid w:val="00E0347C"/>
    <w:rsid w:val="00E039DE"/>
    <w:rsid w:val="00E04873"/>
    <w:rsid w:val="00E04D49"/>
    <w:rsid w:val="00E058F5"/>
    <w:rsid w:val="00E0606F"/>
    <w:rsid w:val="00E069BA"/>
    <w:rsid w:val="00E06E3A"/>
    <w:rsid w:val="00E0772E"/>
    <w:rsid w:val="00E07825"/>
    <w:rsid w:val="00E10F53"/>
    <w:rsid w:val="00E13245"/>
    <w:rsid w:val="00E13677"/>
    <w:rsid w:val="00E15302"/>
    <w:rsid w:val="00E1593B"/>
    <w:rsid w:val="00E160C8"/>
    <w:rsid w:val="00E16834"/>
    <w:rsid w:val="00E1759D"/>
    <w:rsid w:val="00E20D48"/>
    <w:rsid w:val="00E21D34"/>
    <w:rsid w:val="00E22161"/>
    <w:rsid w:val="00E22ED2"/>
    <w:rsid w:val="00E24C45"/>
    <w:rsid w:val="00E24C62"/>
    <w:rsid w:val="00E256B2"/>
    <w:rsid w:val="00E26B66"/>
    <w:rsid w:val="00E26BE3"/>
    <w:rsid w:val="00E27BD6"/>
    <w:rsid w:val="00E30349"/>
    <w:rsid w:val="00E3213F"/>
    <w:rsid w:val="00E324AD"/>
    <w:rsid w:val="00E3421F"/>
    <w:rsid w:val="00E34A35"/>
    <w:rsid w:val="00E34A63"/>
    <w:rsid w:val="00E34E37"/>
    <w:rsid w:val="00E3539D"/>
    <w:rsid w:val="00E36013"/>
    <w:rsid w:val="00E3627B"/>
    <w:rsid w:val="00E36C6A"/>
    <w:rsid w:val="00E370B0"/>
    <w:rsid w:val="00E408E6"/>
    <w:rsid w:val="00E41168"/>
    <w:rsid w:val="00E42572"/>
    <w:rsid w:val="00E42865"/>
    <w:rsid w:val="00E429C2"/>
    <w:rsid w:val="00E43138"/>
    <w:rsid w:val="00E4395F"/>
    <w:rsid w:val="00E455DE"/>
    <w:rsid w:val="00E45622"/>
    <w:rsid w:val="00E45A1B"/>
    <w:rsid w:val="00E460B1"/>
    <w:rsid w:val="00E4703F"/>
    <w:rsid w:val="00E476EB"/>
    <w:rsid w:val="00E4783C"/>
    <w:rsid w:val="00E502D0"/>
    <w:rsid w:val="00E50789"/>
    <w:rsid w:val="00E507A3"/>
    <w:rsid w:val="00E5085E"/>
    <w:rsid w:val="00E51FB4"/>
    <w:rsid w:val="00E54116"/>
    <w:rsid w:val="00E54BF4"/>
    <w:rsid w:val="00E55448"/>
    <w:rsid w:val="00E55698"/>
    <w:rsid w:val="00E5642D"/>
    <w:rsid w:val="00E575E6"/>
    <w:rsid w:val="00E57975"/>
    <w:rsid w:val="00E57A3B"/>
    <w:rsid w:val="00E60973"/>
    <w:rsid w:val="00E619EE"/>
    <w:rsid w:val="00E64103"/>
    <w:rsid w:val="00E64358"/>
    <w:rsid w:val="00E66569"/>
    <w:rsid w:val="00E66EE8"/>
    <w:rsid w:val="00E7046D"/>
    <w:rsid w:val="00E7108E"/>
    <w:rsid w:val="00E71C25"/>
    <w:rsid w:val="00E71DD0"/>
    <w:rsid w:val="00E725A9"/>
    <w:rsid w:val="00E745A9"/>
    <w:rsid w:val="00E81B8C"/>
    <w:rsid w:val="00E823B1"/>
    <w:rsid w:val="00E830B0"/>
    <w:rsid w:val="00E84FDB"/>
    <w:rsid w:val="00E85320"/>
    <w:rsid w:val="00E86233"/>
    <w:rsid w:val="00E90C24"/>
    <w:rsid w:val="00E91025"/>
    <w:rsid w:val="00E9112F"/>
    <w:rsid w:val="00E9191C"/>
    <w:rsid w:val="00E93A7B"/>
    <w:rsid w:val="00E94E07"/>
    <w:rsid w:val="00E9521B"/>
    <w:rsid w:val="00E95C2A"/>
    <w:rsid w:val="00E96222"/>
    <w:rsid w:val="00E96572"/>
    <w:rsid w:val="00E9660F"/>
    <w:rsid w:val="00E97124"/>
    <w:rsid w:val="00EA19F5"/>
    <w:rsid w:val="00EA2973"/>
    <w:rsid w:val="00EA304A"/>
    <w:rsid w:val="00EA3757"/>
    <w:rsid w:val="00EA3EF7"/>
    <w:rsid w:val="00EA4D9E"/>
    <w:rsid w:val="00EA57C2"/>
    <w:rsid w:val="00EA61BC"/>
    <w:rsid w:val="00EB05A4"/>
    <w:rsid w:val="00EB0C03"/>
    <w:rsid w:val="00EB1C98"/>
    <w:rsid w:val="00EB1D09"/>
    <w:rsid w:val="00EB2A5E"/>
    <w:rsid w:val="00EB34BB"/>
    <w:rsid w:val="00EB4749"/>
    <w:rsid w:val="00EB4A0F"/>
    <w:rsid w:val="00EB4ED9"/>
    <w:rsid w:val="00EB5415"/>
    <w:rsid w:val="00EB5989"/>
    <w:rsid w:val="00EB6B38"/>
    <w:rsid w:val="00EB7DC0"/>
    <w:rsid w:val="00EC062F"/>
    <w:rsid w:val="00EC06C2"/>
    <w:rsid w:val="00EC1B06"/>
    <w:rsid w:val="00EC296F"/>
    <w:rsid w:val="00EC2B7D"/>
    <w:rsid w:val="00EC531D"/>
    <w:rsid w:val="00EC5DD4"/>
    <w:rsid w:val="00EC669C"/>
    <w:rsid w:val="00EC6AF7"/>
    <w:rsid w:val="00ED036E"/>
    <w:rsid w:val="00ED0842"/>
    <w:rsid w:val="00ED0854"/>
    <w:rsid w:val="00ED12D8"/>
    <w:rsid w:val="00ED15D6"/>
    <w:rsid w:val="00ED18C6"/>
    <w:rsid w:val="00ED27C9"/>
    <w:rsid w:val="00ED57E9"/>
    <w:rsid w:val="00ED5B89"/>
    <w:rsid w:val="00ED62B4"/>
    <w:rsid w:val="00ED64C1"/>
    <w:rsid w:val="00ED6CE7"/>
    <w:rsid w:val="00ED7404"/>
    <w:rsid w:val="00ED7506"/>
    <w:rsid w:val="00EE20F0"/>
    <w:rsid w:val="00EE2C75"/>
    <w:rsid w:val="00EE2D10"/>
    <w:rsid w:val="00EE338C"/>
    <w:rsid w:val="00EE510C"/>
    <w:rsid w:val="00EE514B"/>
    <w:rsid w:val="00EE5A63"/>
    <w:rsid w:val="00EE7EBC"/>
    <w:rsid w:val="00EF1613"/>
    <w:rsid w:val="00EF2303"/>
    <w:rsid w:val="00EF2426"/>
    <w:rsid w:val="00EF2501"/>
    <w:rsid w:val="00EF270E"/>
    <w:rsid w:val="00EF2FF5"/>
    <w:rsid w:val="00EF4346"/>
    <w:rsid w:val="00EF4583"/>
    <w:rsid w:val="00EF7B52"/>
    <w:rsid w:val="00EF7F2C"/>
    <w:rsid w:val="00F00A95"/>
    <w:rsid w:val="00F00E11"/>
    <w:rsid w:val="00F0153C"/>
    <w:rsid w:val="00F01936"/>
    <w:rsid w:val="00F01D82"/>
    <w:rsid w:val="00F02F68"/>
    <w:rsid w:val="00F030B9"/>
    <w:rsid w:val="00F03A90"/>
    <w:rsid w:val="00F03B8D"/>
    <w:rsid w:val="00F0450C"/>
    <w:rsid w:val="00F059E1"/>
    <w:rsid w:val="00F06E67"/>
    <w:rsid w:val="00F071E3"/>
    <w:rsid w:val="00F10471"/>
    <w:rsid w:val="00F10D0C"/>
    <w:rsid w:val="00F11358"/>
    <w:rsid w:val="00F1314D"/>
    <w:rsid w:val="00F137C1"/>
    <w:rsid w:val="00F13BE8"/>
    <w:rsid w:val="00F13FBB"/>
    <w:rsid w:val="00F149E4"/>
    <w:rsid w:val="00F14E91"/>
    <w:rsid w:val="00F15BE3"/>
    <w:rsid w:val="00F2039A"/>
    <w:rsid w:val="00F20B2E"/>
    <w:rsid w:val="00F20D6F"/>
    <w:rsid w:val="00F20F28"/>
    <w:rsid w:val="00F22880"/>
    <w:rsid w:val="00F2314F"/>
    <w:rsid w:val="00F23512"/>
    <w:rsid w:val="00F23A64"/>
    <w:rsid w:val="00F24640"/>
    <w:rsid w:val="00F246A4"/>
    <w:rsid w:val="00F2475B"/>
    <w:rsid w:val="00F253CA"/>
    <w:rsid w:val="00F25625"/>
    <w:rsid w:val="00F2596F"/>
    <w:rsid w:val="00F26327"/>
    <w:rsid w:val="00F27763"/>
    <w:rsid w:val="00F278CF"/>
    <w:rsid w:val="00F30FBD"/>
    <w:rsid w:val="00F3335B"/>
    <w:rsid w:val="00F3346D"/>
    <w:rsid w:val="00F33D9D"/>
    <w:rsid w:val="00F33FD9"/>
    <w:rsid w:val="00F347DB"/>
    <w:rsid w:val="00F3642A"/>
    <w:rsid w:val="00F365D4"/>
    <w:rsid w:val="00F365F2"/>
    <w:rsid w:val="00F37431"/>
    <w:rsid w:val="00F37C0B"/>
    <w:rsid w:val="00F37FF8"/>
    <w:rsid w:val="00F41043"/>
    <w:rsid w:val="00F4108A"/>
    <w:rsid w:val="00F4127C"/>
    <w:rsid w:val="00F414B2"/>
    <w:rsid w:val="00F41618"/>
    <w:rsid w:val="00F41855"/>
    <w:rsid w:val="00F42206"/>
    <w:rsid w:val="00F428F9"/>
    <w:rsid w:val="00F429F4"/>
    <w:rsid w:val="00F42BCC"/>
    <w:rsid w:val="00F43753"/>
    <w:rsid w:val="00F43907"/>
    <w:rsid w:val="00F44C73"/>
    <w:rsid w:val="00F4672C"/>
    <w:rsid w:val="00F4680A"/>
    <w:rsid w:val="00F46FDF"/>
    <w:rsid w:val="00F50A60"/>
    <w:rsid w:val="00F50E9F"/>
    <w:rsid w:val="00F51A95"/>
    <w:rsid w:val="00F51DF3"/>
    <w:rsid w:val="00F52B91"/>
    <w:rsid w:val="00F53B31"/>
    <w:rsid w:val="00F54C56"/>
    <w:rsid w:val="00F556CE"/>
    <w:rsid w:val="00F55BC2"/>
    <w:rsid w:val="00F6077B"/>
    <w:rsid w:val="00F60845"/>
    <w:rsid w:val="00F608DD"/>
    <w:rsid w:val="00F60BAA"/>
    <w:rsid w:val="00F62D99"/>
    <w:rsid w:val="00F62F9D"/>
    <w:rsid w:val="00F6514C"/>
    <w:rsid w:val="00F660F6"/>
    <w:rsid w:val="00F66176"/>
    <w:rsid w:val="00F66898"/>
    <w:rsid w:val="00F668C8"/>
    <w:rsid w:val="00F66AC1"/>
    <w:rsid w:val="00F6711E"/>
    <w:rsid w:val="00F6755D"/>
    <w:rsid w:val="00F71725"/>
    <w:rsid w:val="00F75595"/>
    <w:rsid w:val="00F75934"/>
    <w:rsid w:val="00F76644"/>
    <w:rsid w:val="00F76D9B"/>
    <w:rsid w:val="00F80723"/>
    <w:rsid w:val="00F824CD"/>
    <w:rsid w:val="00F8279C"/>
    <w:rsid w:val="00F84666"/>
    <w:rsid w:val="00F848AA"/>
    <w:rsid w:val="00F84A25"/>
    <w:rsid w:val="00F85D93"/>
    <w:rsid w:val="00F85DF5"/>
    <w:rsid w:val="00F86BEA"/>
    <w:rsid w:val="00F9051D"/>
    <w:rsid w:val="00F91893"/>
    <w:rsid w:val="00F91D05"/>
    <w:rsid w:val="00F92C3E"/>
    <w:rsid w:val="00F93609"/>
    <w:rsid w:val="00F93E54"/>
    <w:rsid w:val="00F93E65"/>
    <w:rsid w:val="00F942F7"/>
    <w:rsid w:val="00F94BF8"/>
    <w:rsid w:val="00F959C0"/>
    <w:rsid w:val="00F96F56"/>
    <w:rsid w:val="00F96FBC"/>
    <w:rsid w:val="00F97F81"/>
    <w:rsid w:val="00FA1E5C"/>
    <w:rsid w:val="00FA3C0C"/>
    <w:rsid w:val="00FA5604"/>
    <w:rsid w:val="00FA57E0"/>
    <w:rsid w:val="00FA5F32"/>
    <w:rsid w:val="00FA6952"/>
    <w:rsid w:val="00FA73A8"/>
    <w:rsid w:val="00FA75D3"/>
    <w:rsid w:val="00FA7763"/>
    <w:rsid w:val="00FB0C41"/>
    <w:rsid w:val="00FB109D"/>
    <w:rsid w:val="00FB1507"/>
    <w:rsid w:val="00FB1EEF"/>
    <w:rsid w:val="00FB212E"/>
    <w:rsid w:val="00FB28B7"/>
    <w:rsid w:val="00FB30F6"/>
    <w:rsid w:val="00FB36CD"/>
    <w:rsid w:val="00FB3DA3"/>
    <w:rsid w:val="00FB4657"/>
    <w:rsid w:val="00FB4B68"/>
    <w:rsid w:val="00FB4BF6"/>
    <w:rsid w:val="00FB4D10"/>
    <w:rsid w:val="00FB5E48"/>
    <w:rsid w:val="00FB7FE8"/>
    <w:rsid w:val="00FC058D"/>
    <w:rsid w:val="00FC115B"/>
    <w:rsid w:val="00FC259A"/>
    <w:rsid w:val="00FC26C6"/>
    <w:rsid w:val="00FC3633"/>
    <w:rsid w:val="00FC4583"/>
    <w:rsid w:val="00FC5400"/>
    <w:rsid w:val="00FC564B"/>
    <w:rsid w:val="00FC63C9"/>
    <w:rsid w:val="00FC63F7"/>
    <w:rsid w:val="00FD0C7F"/>
    <w:rsid w:val="00FD0EDD"/>
    <w:rsid w:val="00FD3B4A"/>
    <w:rsid w:val="00FD3D6C"/>
    <w:rsid w:val="00FD4509"/>
    <w:rsid w:val="00FD4683"/>
    <w:rsid w:val="00FD6877"/>
    <w:rsid w:val="00FD6885"/>
    <w:rsid w:val="00FD6C31"/>
    <w:rsid w:val="00FD6F8B"/>
    <w:rsid w:val="00FD6F9B"/>
    <w:rsid w:val="00FD7038"/>
    <w:rsid w:val="00FD7CFB"/>
    <w:rsid w:val="00FE053B"/>
    <w:rsid w:val="00FE07AE"/>
    <w:rsid w:val="00FE1ADC"/>
    <w:rsid w:val="00FE2702"/>
    <w:rsid w:val="00FE2DE7"/>
    <w:rsid w:val="00FE4D11"/>
    <w:rsid w:val="00FE522A"/>
    <w:rsid w:val="00FE5ECC"/>
    <w:rsid w:val="00FE655F"/>
    <w:rsid w:val="00FE67B6"/>
    <w:rsid w:val="00FE6CF9"/>
    <w:rsid w:val="00FF00A0"/>
    <w:rsid w:val="00FF05FD"/>
    <w:rsid w:val="00FF147F"/>
    <w:rsid w:val="00FF2A63"/>
    <w:rsid w:val="00FF2BA9"/>
    <w:rsid w:val="00FF3C98"/>
    <w:rsid w:val="00FF3FDE"/>
    <w:rsid w:val="00FF5B74"/>
    <w:rsid w:val="00FF5F97"/>
    <w:rsid w:val="00FF6175"/>
    <w:rsid w:val="00FF68DC"/>
    <w:rsid w:val="00FF761F"/>
    <w:rsid w:val="00FF764B"/>
    <w:rsid w:val="00FF7A94"/>
    <w:rsid w:val="095962AF"/>
    <w:rsid w:val="0C9C6C9C"/>
    <w:rsid w:val="0D667B00"/>
    <w:rsid w:val="10925C3E"/>
    <w:rsid w:val="13C81945"/>
    <w:rsid w:val="14474749"/>
    <w:rsid w:val="1D822BF1"/>
    <w:rsid w:val="2484343B"/>
    <w:rsid w:val="28B25B25"/>
    <w:rsid w:val="2A8E7FEB"/>
    <w:rsid w:val="2AA0747E"/>
    <w:rsid w:val="2B6E572F"/>
    <w:rsid w:val="2BCE1A2C"/>
    <w:rsid w:val="2E5D1AEE"/>
    <w:rsid w:val="2FA64CBD"/>
    <w:rsid w:val="313C687E"/>
    <w:rsid w:val="315F0470"/>
    <w:rsid w:val="34D375DA"/>
    <w:rsid w:val="35680C90"/>
    <w:rsid w:val="36023FE4"/>
    <w:rsid w:val="37831C6E"/>
    <w:rsid w:val="47CC6102"/>
    <w:rsid w:val="483F42E6"/>
    <w:rsid w:val="4CA02E7A"/>
    <w:rsid w:val="503B0991"/>
    <w:rsid w:val="52875819"/>
    <w:rsid w:val="5479292E"/>
    <w:rsid w:val="5D5324B0"/>
    <w:rsid w:val="5FFB9A68"/>
    <w:rsid w:val="6B874FF9"/>
    <w:rsid w:val="6E350388"/>
    <w:rsid w:val="6F2D12D4"/>
    <w:rsid w:val="77405C8C"/>
    <w:rsid w:val="7A05619F"/>
    <w:rsid w:val="7AFFF73F"/>
    <w:rsid w:val="7B517A5C"/>
    <w:rsid w:val="7BD97624"/>
    <w:rsid w:val="7C1470D2"/>
    <w:rsid w:val="7D161986"/>
    <w:rsid w:val="7D4F2CC1"/>
    <w:rsid w:val="7FDEB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BD136"/>
  <w15:docId w15:val="{4DB34582-0214-4F2E-803D-3939224E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unhideWhenUsed="1" w:qFormat="1"/>
    <w:lsdException w:name="FollowedHyperlink" w:semiHidden="1" w:unhideWhenUsed="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D8F"/>
    <w:pPr>
      <w:widowControl w:val="0"/>
      <w:jc w:val="both"/>
    </w:pPr>
    <w:rPr>
      <w:kern w:val="2"/>
      <w:sz w:val="21"/>
      <w:szCs w:val="22"/>
    </w:rPr>
  </w:style>
  <w:style w:type="paragraph" w:styleId="1">
    <w:name w:val="heading 1"/>
    <w:basedOn w:val="a"/>
    <w:next w:val="a"/>
    <w:link w:val="10"/>
    <w:uiPriority w:val="9"/>
    <w:qFormat/>
    <w:rsid w:val="000E5D8F"/>
    <w:pPr>
      <w:keepNext/>
      <w:keepLines/>
      <w:pageBreakBefore/>
      <w:numPr>
        <w:numId w:val="1"/>
      </w:numPr>
      <w:spacing w:before="340" w:after="330" w:line="360" w:lineRule="auto"/>
      <w:jc w:val="center"/>
      <w:outlineLvl w:val="0"/>
    </w:pPr>
    <w:rPr>
      <w:b/>
      <w:bCs/>
      <w:kern w:val="44"/>
      <w:sz w:val="36"/>
      <w:szCs w:val="44"/>
    </w:rPr>
  </w:style>
  <w:style w:type="paragraph" w:styleId="2">
    <w:name w:val="heading 2"/>
    <w:basedOn w:val="a"/>
    <w:next w:val="a"/>
    <w:link w:val="20"/>
    <w:uiPriority w:val="9"/>
    <w:qFormat/>
    <w:rsid w:val="000E5D8F"/>
    <w:pPr>
      <w:keepNext/>
      <w:keepLines/>
      <w:pageBreakBefore/>
      <w:numPr>
        <w:ilvl w:val="1"/>
        <w:numId w:val="2"/>
      </w:numPr>
      <w:spacing w:before="120" w:after="120" w:line="360" w:lineRule="auto"/>
      <w:jc w:val="center"/>
      <w:outlineLvl w:val="1"/>
    </w:pPr>
    <w:rPr>
      <w:rFonts w:ascii="Times New Roman" w:hAnsi="Times New Roman"/>
      <w:b/>
      <w:bCs/>
      <w:sz w:val="30"/>
      <w:szCs w:val="32"/>
    </w:rPr>
  </w:style>
  <w:style w:type="paragraph" w:styleId="3">
    <w:name w:val="heading 3"/>
    <w:basedOn w:val="a"/>
    <w:next w:val="a"/>
    <w:link w:val="30"/>
    <w:uiPriority w:val="9"/>
    <w:qFormat/>
    <w:rsid w:val="000E5D8F"/>
    <w:pPr>
      <w:keepNext/>
      <w:keepLines/>
      <w:pageBreakBefore/>
      <w:numPr>
        <w:ilvl w:val="2"/>
        <w:numId w:val="3"/>
      </w:numPr>
      <w:spacing w:line="360" w:lineRule="auto"/>
      <w:jc w:val="center"/>
      <w:outlineLvl w:val="2"/>
    </w:pPr>
    <w:rPr>
      <w:b/>
      <w:bCs/>
      <w:szCs w:val="32"/>
    </w:rPr>
  </w:style>
  <w:style w:type="paragraph" w:styleId="4">
    <w:name w:val="heading 4"/>
    <w:basedOn w:val="a"/>
    <w:next w:val="a0"/>
    <w:link w:val="40"/>
    <w:qFormat/>
    <w:rsid w:val="000E5D8F"/>
    <w:pPr>
      <w:spacing w:before="280" w:after="290" w:line="377" w:lineRule="auto"/>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rsid w:val="000E5D8F"/>
    <w:pPr>
      <w:ind w:firstLineChars="200" w:firstLine="420"/>
    </w:pPr>
  </w:style>
  <w:style w:type="paragraph" w:styleId="a5">
    <w:name w:val="table of authorities"/>
    <w:basedOn w:val="a"/>
    <w:next w:val="a"/>
    <w:qFormat/>
    <w:rsid w:val="000E5D8F"/>
    <w:pPr>
      <w:ind w:leftChars="200" w:left="420"/>
    </w:pPr>
    <w:rPr>
      <w:rFonts w:ascii="Times New Roman" w:hAnsi="Times New Roman" w:cs="宋体"/>
      <w:szCs w:val="21"/>
    </w:rPr>
  </w:style>
  <w:style w:type="paragraph" w:styleId="a6">
    <w:name w:val="Document Map"/>
    <w:basedOn w:val="a"/>
    <w:link w:val="a7"/>
    <w:uiPriority w:val="99"/>
    <w:unhideWhenUsed/>
    <w:qFormat/>
    <w:rsid w:val="000E5D8F"/>
    <w:rPr>
      <w:rFonts w:ascii="宋体"/>
      <w:sz w:val="18"/>
      <w:szCs w:val="18"/>
    </w:rPr>
  </w:style>
  <w:style w:type="paragraph" w:styleId="a8">
    <w:name w:val="annotation text"/>
    <w:basedOn w:val="a"/>
    <w:link w:val="a9"/>
    <w:unhideWhenUsed/>
    <w:qFormat/>
    <w:rsid w:val="000E5D8F"/>
    <w:pPr>
      <w:jc w:val="left"/>
    </w:pPr>
  </w:style>
  <w:style w:type="paragraph" w:styleId="aa">
    <w:name w:val="Body Text"/>
    <w:basedOn w:val="a"/>
    <w:link w:val="ab"/>
    <w:uiPriority w:val="99"/>
    <w:qFormat/>
    <w:rsid w:val="000E5D8F"/>
    <w:rPr>
      <w:rFonts w:ascii="楷体_GB2312" w:eastAsia="楷体_GB2312" w:hAnsi="Arial"/>
      <w:kern w:val="0"/>
      <w:sz w:val="28"/>
      <w:szCs w:val="28"/>
    </w:rPr>
  </w:style>
  <w:style w:type="paragraph" w:styleId="ac">
    <w:name w:val="Body Text Indent"/>
    <w:basedOn w:val="a"/>
    <w:link w:val="ad"/>
    <w:unhideWhenUsed/>
    <w:qFormat/>
    <w:rsid w:val="000E5D8F"/>
    <w:pPr>
      <w:spacing w:after="120"/>
      <w:ind w:leftChars="200" w:left="420"/>
    </w:pPr>
  </w:style>
  <w:style w:type="paragraph" w:styleId="ae">
    <w:name w:val="Block Text"/>
    <w:basedOn w:val="a"/>
    <w:uiPriority w:val="99"/>
    <w:unhideWhenUsed/>
    <w:qFormat/>
    <w:rsid w:val="000E5D8F"/>
    <w:pPr>
      <w:spacing w:after="120"/>
      <w:ind w:leftChars="700" w:left="1440" w:rightChars="700" w:right="1440"/>
    </w:pPr>
  </w:style>
  <w:style w:type="paragraph" w:styleId="41">
    <w:name w:val="index 4"/>
    <w:basedOn w:val="a"/>
    <w:next w:val="a"/>
    <w:uiPriority w:val="99"/>
    <w:unhideWhenUsed/>
    <w:qFormat/>
    <w:rsid w:val="000E5D8F"/>
    <w:pPr>
      <w:ind w:leftChars="600" w:left="600"/>
    </w:pPr>
    <w:rPr>
      <w:rFonts w:ascii="Times New Roman" w:hAnsi="Times New Roman"/>
    </w:rPr>
  </w:style>
  <w:style w:type="paragraph" w:styleId="TOC3">
    <w:name w:val="toc 3"/>
    <w:basedOn w:val="a"/>
    <w:next w:val="a"/>
    <w:uiPriority w:val="39"/>
    <w:unhideWhenUsed/>
    <w:qFormat/>
    <w:rsid w:val="000E5D8F"/>
    <w:pPr>
      <w:ind w:leftChars="400" w:left="840"/>
    </w:pPr>
  </w:style>
  <w:style w:type="paragraph" w:styleId="af">
    <w:name w:val="Plain Text"/>
    <w:basedOn w:val="a"/>
    <w:link w:val="11"/>
    <w:qFormat/>
    <w:rsid w:val="000E5D8F"/>
    <w:rPr>
      <w:rFonts w:ascii="宋体" w:hAnsi="Courier New"/>
      <w:kern w:val="0"/>
      <w:sz w:val="20"/>
      <w:szCs w:val="21"/>
    </w:rPr>
  </w:style>
  <w:style w:type="paragraph" w:styleId="af0">
    <w:name w:val="Date"/>
    <w:basedOn w:val="a"/>
    <w:next w:val="a"/>
    <w:link w:val="af1"/>
    <w:qFormat/>
    <w:rsid w:val="000E5D8F"/>
    <w:rPr>
      <w:rFonts w:ascii="Times New Roman" w:hAnsi="Times New Roman"/>
      <w:kern w:val="0"/>
      <w:sz w:val="24"/>
      <w:szCs w:val="20"/>
    </w:rPr>
  </w:style>
  <w:style w:type="paragraph" w:styleId="af2">
    <w:name w:val="Balloon Text"/>
    <w:basedOn w:val="a"/>
    <w:link w:val="af3"/>
    <w:unhideWhenUsed/>
    <w:qFormat/>
    <w:rsid w:val="000E5D8F"/>
    <w:rPr>
      <w:kern w:val="0"/>
      <w:sz w:val="18"/>
      <w:szCs w:val="18"/>
    </w:rPr>
  </w:style>
  <w:style w:type="paragraph" w:styleId="af4">
    <w:name w:val="footer"/>
    <w:basedOn w:val="a"/>
    <w:link w:val="af5"/>
    <w:unhideWhenUsed/>
    <w:qFormat/>
    <w:rsid w:val="000E5D8F"/>
    <w:pPr>
      <w:tabs>
        <w:tab w:val="center" w:pos="4153"/>
        <w:tab w:val="right" w:pos="8306"/>
      </w:tabs>
      <w:snapToGrid w:val="0"/>
      <w:jc w:val="left"/>
    </w:pPr>
    <w:rPr>
      <w:kern w:val="0"/>
      <w:sz w:val="18"/>
      <w:szCs w:val="18"/>
    </w:rPr>
  </w:style>
  <w:style w:type="paragraph" w:styleId="af6">
    <w:name w:val="header"/>
    <w:basedOn w:val="a"/>
    <w:link w:val="af7"/>
    <w:unhideWhenUsed/>
    <w:qFormat/>
    <w:rsid w:val="000E5D8F"/>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rsid w:val="000E5D8F"/>
  </w:style>
  <w:style w:type="paragraph" w:styleId="TOC2">
    <w:name w:val="toc 2"/>
    <w:basedOn w:val="a"/>
    <w:next w:val="a"/>
    <w:uiPriority w:val="39"/>
    <w:unhideWhenUsed/>
    <w:qFormat/>
    <w:rsid w:val="000E5D8F"/>
    <w:pPr>
      <w:ind w:leftChars="200" w:left="420"/>
    </w:pPr>
  </w:style>
  <w:style w:type="paragraph" w:styleId="af8">
    <w:name w:val="Normal (Web)"/>
    <w:basedOn w:val="a"/>
    <w:qFormat/>
    <w:rsid w:val="000E5D8F"/>
    <w:pPr>
      <w:spacing w:before="100" w:beforeAutospacing="1" w:after="100" w:afterAutospacing="1"/>
      <w:jc w:val="left"/>
    </w:pPr>
    <w:rPr>
      <w:kern w:val="0"/>
      <w:sz w:val="24"/>
      <w:szCs w:val="24"/>
    </w:rPr>
  </w:style>
  <w:style w:type="paragraph" w:styleId="af9">
    <w:name w:val="Title"/>
    <w:basedOn w:val="a"/>
    <w:next w:val="a"/>
    <w:link w:val="afa"/>
    <w:uiPriority w:val="10"/>
    <w:qFormat/>
    <w:rsid w:val="000E5D8F"/>
    <w:pPr>
      <w:spacing w:before="240" w:after="60"/>
      <w:jc w:val="center"/>
      <w:outlineLvl w:val="0"/>
    </w:pPr>
    <w:rPr>
      <w:rFonts w:ascii="等线 Light" w:hAnsi="等线 Light"/>
      <w:b/>
      <w:bCs/>
      <w:sz w:val="32"/>
      <w:szCs w:val="32"/>
    </w:rPr>
  </w:style>
  <w:style w:type="paragraph" w:styleId="afb">
    <w:name w:val="annotation subject"/>
    <w:basedOn w:val="a8"/>
    <w:next w:val="a8"/>
    <w:link w:val="afc"/>
    <w:uiPriority w:val="99"/>
    <w:unhideWhenUsed/>
    <w:qFormat/>
    <w:rsid w:val="000E5D8F"/>
    <w:rPr>
      <w:b/>
      <w:bCs/>
    </w:rPr>
  </w:style>
  <w:style w:type="table" w:styleId="afd">
    <w:name w:val="Table Grid"/>
    <w:basedOn w:val="a2"/>
    <w:uiPriority w:val="59"/>
    <w:qFormat/>
    <w:rsid w:val="000E5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qFormat/>
    <w:rsid w:val="000E5D8F"/>
  </w:style>
  <w:style w:type="character" w:styleId="aff">
    <w:name w:val="Hyperlink"/>
    <w:uiPriority w:val="99"/>
    <w:unhideWhenUsed/>
    <w:qFormat/>
    <w:rsid w:val="000E5D8F"/>
    <w:rPr>
      <w:color w:val="0000FF"/>
      <w:u w:val="single"/>
    </w:rPr>
  </w:style>
  <w:style w:type="character" w:styleId="aff0">
    <w:name w:val="annotation reference"/>
    <w:uiPriority w:val="99"/>
    <w:unhideWhenUsed/>
    <w:qFormat/>
    <w:rsid w:val="000E5D8F"/>
    <w:rPr>
      <w:sz w:val="21"/>
      <w:szCs w:val="21"/>
    </w:rPr>
  </w:style>
  <w:style w:type="character" w:customStyle="1" w:styleId="10">
    <w:name w:val="标题 1 字符"/>
    <w:link w:val="1"/>
    <w:uiPriority w:val="9"/>
    <w:qFormat/>
    <w:rsid w:val="000E5D8F"/>
    <w:rPr>
      <w:b/>
      <w:bCs/>
      <w:kern w:val="44"/>
      <w:sz w:val="36"/>
      <w:szCs w:val="44"/>
    </w:rPr>
  </w:style>
  <w:style w:type="character" w:customStyle="1" w:styleId="20">
    <w:name w:val="标题 2 字符"/>
    <w:link w:val="2"/>
    <w:uiPriority w:val="9"/>
    <w:qFormat/>
    <w:rsid w:val="000E5D8F"/>
    <w:rPr>
      <w:rFonts w:ascii="Times New Roman" w:hAnsi="Times New Roman"/>
      <w:b/>
      <w:bCs/>
      <w:kern w:val="2"/>
      <w:sz w:val="30"/>
      <w:szCs w:val="32"/>
    </w:rPr>
  </w:style>
  <w:style w:type="character" w:customStyle="1" w:styleId="30">
    <w:name w:val="标题 3 字符"/>
    <w:link w:val="3"/>
    <w:uiPriority w:val="9"/>
    <w:qFormat/>
    <w:rsid w:val="000E5D8F"/>
    <w:rPr>
      <w:b/>
      <w:bCs/>
      <w:kern w:val="2"/>
      <w:sz w:val="21"/>
      <w:szCs w:val="32"/>
    </w:rPr>
  </w:style>
  <w:style w:type="character" w:customStyle="1" w:styleId="40">
    <w:name w:val="标题 4 字符"/>
    <w:link w:val="4"/>
    <w:qFormat/>
    <w:rsid w:val="000E5D8F"/>
    <w:rPr>
      <w:rFonts w:ascii="Arial" w:eastAsia="黑体" w:hAnsi="Arial" w:cs="Arial"/>
      <w:b/>
      <w:bCs/>
      <w:sz w:val="28"/>
      <w:szCs w:val="28"/>
    </w:rPr>
  </w:style>
  <w:style w:type="character" w:customStyle="1" w:styleId="a4">
    <w:name w:val="正文缩进 字符"/>
    <w:link w:val="a0"/>
    <w:qFormat/>
    <w:rsid w:val="000E5D8F"/>
  </w:style>
  <w:style w:type="character" w:customStyle="1" w:styleId="a7">
    <w:name w:val="文档结构图 字符"/>
    <w:link w:val="a6"/>
    <w:uiPriority w:val="99"/>
    <w:semiHidden/>
    <w:qFormat/>
    <w:rsid w:val="000E5D8F"/>
    <w:rPr>
      <w:rFonts w:ascii="宋体"/>
      <w:kern w:val="2"/>
      <w:sz w:val="18"/>
      <w:szCs w:val="18"/>
    </w:rPr>
  </w:style>
  <w:style w:type="character" w:customStyle="1" w:styleId="a9">
    <w:name w:val="批注文字 字符"/>
    <w:link w:val="a8"/>
    <w:qFormat/>
    <w:rsid w:val="000E5D8F"/>
    <w:rPr>
      <w:kern w:val="2"/>
      <w:sz w:val="21"/>
      <w:szCs w:val="22"/>
    </w:rPr>
  </w:style>
  <w:style w:type="character" w:customStyle="1" w:styleId="ab">
    <w:name w:val="正文文本 字符"/>
    <w:link w:val="aa"/>
    <w:uiPriority w:val="99"/>
    <w:qFormat/>
    <w:rsid w:val="000E5D8F"/>
    <w:rPr>
      <w:rFonts w:ascii="楷体_GB2312" w:eastAsia="楷体_GB2312" w:hAnsi="Arial" w:cs="Times New Roman"/>
      <w:sz w:val="28"/>
      <w:szCs w:val="28"/>
    </w:rPr>
  </w:style>
  <w:style w:type="character" w:customStyle="1" w:styleId="ad">
    <w:name w:val="正文文本缩进 字符"/>
    <w:link w:val="ac"/>
    <w:qFormat/>
    <w:rsid w:val="000E5D8F"/>
    <w:rPr>
      <w:kern w:val="2"/>
      <w:sz w:val="21"/>
      <w:szCs w:val="22"/>
    </w:rPr>
  </w:style>
  <w:style w:type="character" w:customStyle="1" w:styleId="11">
    <w:name w:val="纯文本 字符1"/>
    <w:link w:val="af"/>
    <w:qFormat/>
    <w:rsid w:val="000E5D8F"/>
    <w:rPr>
      <w:rFonts w:ascii="宋体" w:eastAsia="宋体" w:hAnsi="Courier New" w:cs="Times New Roman"/>
      <w:szCs w:val="21"/>
    </w:rPr>
  </w:style>
  <w:style w:type="character" w:customStyle="1" w:styleId="af1">
    <w:name w:val="日期 字符"/>
    <w:link w:val="af0"/>
    <w:qFormat/>
    <w:rsid w:val="000E5D8F"/>
    <w:rPr>
      <w:rFonts w:ascii="Times New Roman" w:hAnsi="Times New Roman"/>
      <w:sz w:val="24"/>
    </w:rPr>
  </w:style>
  <w:style w:type="character" w:customStyle="1" w:styleId="af3">
    <w:name w:val="批注框文本 字符"/>
    <w:link w:val="af2"/>
    <w:qFormat/>
    <w:rsid w:val="000E5D8F"/>
    <w:rPr>
      <w:sz w:val="18"/>
      <w:szCs w:val="18"/>
    </w:rPr>
  </w:style>
  <w:style w:type="character" w:customStyle="1" w:styleId="af5">
    <w:name w:val="页脚 字符"/>
    <w:link w:val="af4"/>
    <w:qFormat/>
    <w:rsid w:val="000E5D8F"/>
    <w:rPr>
      <w:sz w:val="18"/>
      <w:szCs w:val="18"/>
    </w:rPr>
  </w:style>
  <w:style w:type="character" w:customStyle="1" w:styleId="af7">
    <w:name w:val="页眉 字符"/>
    <w:link w:val="af6"/>
    <w:qFormat/>
    <w:rsid w:val="000E5D8F"/>
    <w:rPr>
      <w:sz w:val="18"/>
      <w:szCs w:val="18"/>
    </w:rPr>
  </w:style>
  <w:style w:type="character" w:customStyle="1" w:styleId="afa">
    <w:name w:val="标题 字符"/>
    <w:link w:val="af9"/>
    <w:uiPriority w:val="10"/>
    <w:qFormat/>
    <w:rsid w:val="000E5D8F"/>
    <w:rPr>
      <w:rFonts w:ascii="等线 Light" w:hAnsi="等线 Light" w:cs="Times New Roman"/>
      <w:b/>
      <w:bCs/>
      <w:kern w:val="2"/>
      <w:sz w:val="32"/>
      <w:szCs w:val="32"/>
    </w:rPr>
  </w:style>
  <w:style w:type="character" w:customStyle="1" w:styleId="afc">
    <w:name w:val="批注主题 字符"/>
    <w:link w:val="afb"/>
    <w:uiPriority w:val="99"/>
    <w:semiHidden/>
    <w:qFormat/>
    <w:rsid w:val="000E5D8F"/>
    <w:rPr>
      <w:b/>
      <w:bCs/>
      <w:kern w:val="2"/>
      <w:sz w:val="21"/>
      <w:szCs w:val="22"/>
    </w:rPr>
  </w:style>
  <w:style w:type="character" w:customStyle="1" w:styleId="Char">
    <w:name w:val="表格文字 Char"/>
    <w:link w:val="aff1"/>
    <w:qFormat/>
    <w:locked/>
    <w:rsid w:val="000E5D8F"/>
    <w:rPr>
      <w:bCs/>
      <w:spacing w:val="10"/>
      <w:sz w:val="24"/>
    </w:rPr>
  </w:style>
  <w:style w:type="paragraph" w:customStyle="1" w:styleId="aff1">
    <w:name w:val="表格文字"/>
    <w:basedOn w:val="a"/>
    <w:link w:val="Char"/>
    <w:qFormat/>
    <w:rsid w:val="000E5D8F"/>
    <w:pPr>
      <w:spacing w:before="25" w:after="25"/>
      <w:jc w:val="left"/>
    </w:pPr>
    <w:rPr>
      <w:bCs/>
      <w:spacing w:val="10"/>
      <w:kern w:val="0"/>
      <w:sz w:val="24"/>
      <w:szCs w:val="20"/>
    </w:rPr>
  </w:style>
  <w:style w:type="character" w:customStyle="1" w:styleId="Char0">
    <w:name w:val="页眉 Char"/>
    <w:uiPriority w:val="99"/>
    <w:qFormat/>
    <w:rsid w:val="000E5D8F"/>
    <w:rPr>
      <w:sz w:val="18"/>
      <w:szCs w:val="18"/>
    </w:rPr>
  </w:style>
  <w:style w:type="character" w:customStyle="1" w:styleId="Char1">
    <w:name w:val="列出段落 Char"/>
    <w:link w:val="12"/>
    <w:qFormat/>
    <w:locked/>
    <w:rsid w:val="000E5D8F"/>
    <w:rPr>
      <w:sz w:val="24"/>
      <w:szCs w:val="24"/>
      <w:lang w:eastAsia="en-US" w:bidi="en-US"/>
    </w:rPr>
  </w:style>
  <w:style w:type="paragraph" w:customStyle="1" w:styleId="12">
    <w:name w:val="列出段落1"/>
    <w:basedOn w:val="a"/>
    <w:link w:val="Char1"/>
    <w:qFormat/>
    <w:rsid w:val="000E5D8F"/>
    <w:pPr>
      <w:widowControl/>
      <w:ind w:left="720"/>
      <w:contextualSpacing/>
      <w:jc w:val="left"/>
    </w:pPr>
    <w:rPr>
      <w:kern w:val="0"/>
      <w:sz w:val="24"/>
      <w:szCs w:val="24"/>
      <w:lang w:eastAsia="en-US" w:bidi="en-US"/>
    </w:rPr>
  </w:style>
  <w:style w:type="character" w:customStyle="1" w:styleId="aff2">
    <w:name w:val="纯文本 字符"/>
    <w:link w:val="110"/>
    <w:qFormat/>
    <w:rsid w:val="000E5D8F"/>
    <w:rPr>
      <w:rFonts w:ascii="宋体" w:eastAsia="Times New Roman" w:hAnsi="宋体"/>
      <w:w w:val="100"/>
      <w:sz w:val="20"/>
      <w:szCs w:val="20"/>
      <w:shd w:val="clear" w:color="auto" w:fill="auto"/>
    </w:rPr>
  </w:style>
  <w:style w:type="paragraph" w:customStyle="1" w:styleId="110">
    <w:name w:val="纯文本11"/>
    <w:basedOn w:val="a"/>
    <w:link w:val="aff2"/>
    <w:uiPriority w:val="99"/>
    <w:qFormat/>
    <w:rsid w:val="000E5D8F"/>
    <w:rPr>
      <w:rFonts w:ascii="宋体" w:eastAsia="Times New Roman" w:hAnsi="宋体"/>
      <w:kern w:val="0"/>
      <w:sz w:val="20"/>
      <w:szCs w:val="20"/>
    </w:rPr>
  </w:style>
  <w:style w:type="character" w:customStyle="1" w:styleId="Char2">
    <w:name w:val="页脚 Char"/>
    <w:uiPriority w:val="99"/>
    <w:qFormat/>
    <w:rsid w:val="000E5D8F"/>
    <w:rPr>
      <w:sz w:val="18"/>
      <w:szCs w:val="18"/>
    </w:rPr>
  </w:style>
  <w:style w:type="character" w:customStyle="1" w:styleId="Char3">
    <w:name w:val="纯文本 Char"/>
    <w:qFormat/>
    <w:rsid w:val="000E5D8F"/>
    <w:rPr>
      <w:rFonts w:ascii="宋体" w:eastAsia="宋体" w:hAnsi="Courier New" w:cs="Times New Roman"/>
      <w:szCs w:val="21"/>
    </w:rPr>
  </w:style>
  <w:style w:type="character" w:customStyle="1" w:styleId="NormalCharacter">
    <w:name w:val="NormalCharacter"/>
    <w:qFormat/>
    <w:rsid w:val="000E5D8F"/>
  </w:style>
  <w:style w:type="character" w:customStyle="1" w:styleId="apple-converted-space">
    <w:name w:val="apple-converted-space"/>
    <w:qFormat/>
    <w:rsid w:val="000E5D8F"/>
  </w:style>
  <w:style w:type="paragraph" w:customStyle="1" w:styleId="100">
    <w:name w:val="目录 1_0"/>
    <w:basedOn w:val="31"/>
    <w:next w:val="31"/>
    <w:qFormat/>
    <w:rsid w:val="000E5D8F"/>
    <w:pPr>
      <w:spacing w:line="480" w:lineRule="exact"/>
    </w:pPr>
    <w:rPr>
      <w:rFonts w:ascii="宋体" w:hAnsi="宋体"/>
      <w:b/>
      <w:spacing w:val="10"/>
      <w:sz w:val="30"/>
      <w:szCs w:val="30"/>
    </w:rPr>
  </w:style>
  <w:style w:type="paragraph" w:customStyle="1" w:styleId="31">
    <w:name w:val="正文_3"/>
    <w:qFormat/>
    <w:rsid w:val="000E5D8F"/>
    <w:pPr>
      <w:widowControl w:val="0"/>
      <w:jc w:val="both"/>
    </w:pPr>
    <w:rPr>
      <w:kern w:val="2"/>
      <w:sz w:val="21"/>
    </w:rPr>
  </w:style>
  <w:style w:type="paragraph" w:customStyle="1" w:styleId="TableParagraph">
    <w:name w:val="Table Paragraph"/>
    <w:basedOn w:val="a"/>
    <w:uiPriority w:val="1"/>
    <w:qFormat/>
    <w:rsid w:val="000E5D8F"/>
    <w:pPr>
      <w:autoSpaceDE w:val="0"/>
      <w:autoSpaceDN w:val="0"/>
      <w:jc w:val="left"/>
    </w:pPr>
    <w:rPr>
      <w:rFonts w:ascii="Noto Sans CJK JP Regular" w:eastAsia="Noto Sans CJK JP Regular" w:hAnsi="Noto Sans CJK JP Regular" w:cs="Noto Sans CJK JP Regular"/>
      <w:kern w:val="0"/>
      <w:sz w:val="22"/>
      <w:lang w:eastAsia="en-US"/>
    </w:rPr>
  </w:style>
  <w:style w:type="paragraph" w:customStyle="1" w:styleId="aff3">
    <w:name w:val="普通正文"/>
    <w:basedOn w:val="a"/>
    <w:qFormat/>
    <w:rsid w:val="000E5D8F"/>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qFormat/>
    <w:rsid w:val="000E5D8F"/>
    <w:pPr>
      <w:tabs>
        <w:tab w:val="left" w:pos="360"/>
      </w:tabs>
      <w:ind w:firstLineChars="200" w:firstLine="200"/>
    </w:pPr>
    <w:rPr>
      <w:rFonts w:ascii="Times New Roman" w:hAnsi="Times New Roman"/>
      <w:sz w:val="28"/>
      <w:szCs w:val="30"/>
    </w:rPr>
  </w:style>
  <w:style w:type="paragraph" w:customStyle="1" w:styleId="Default">
    <w:name w:val="Default"/>
    <w:qFormat/>
    <w:rsid w:val="000E5D8F"/>
    <w:pPr>
      <w:widowControl w:val="0"/>
      <w:autoSpaceDE w:val="0"/>
      <w:autoSpaceDN w:val="0"/>
      <w:adjustRightInd w:val="0"/>
    </w:pPr>
    <w:rPr>
      <w:rFonts w:ascii="宋体" w:cs="宋体"/>
      <w:color w:val="000000"/>
      <w:sz w:val="24"/>
      <w:szCs w:val="24"/>
    </w:rPr>
  </w:style>
  <w:style w:type="character" w:customStyle="1" w:styleId="1Char">
    <w:name w:val="标题 1 Char"/>
    <w:uiPriority w:val="9"/>
    <w:qFormat/>
    <w:rsid w:val="000E5D8F"/>
    <w:rPr>
      <w:rFonts w:ascii="楷体_GB2312" w:eastAsia="宋体" w:hAnsi="宋体" w:cs="宋体"/>
      <w:kern w:val="0"/>
      <w:sz w:val="36"/>
      <w:szCs w:val="28"/>
    </w:rPr>
  </w:style>
  <w:style w:type="paragraph" w:customStyle="1" w:styleId="aff4">
    <w:name w:val="段"/>
    <w:next w:val="a"/>
    <w:qFormat/>
    <w:rsid w:val="000E5D8F"/>
    <w:pPr>
      <w:autoSpaceDE w:val="0"/>
      <w:autoSpaceDN w:val="0"/>
      <w:ind w:firstLineChars="200" w:firstLine="200"/>
      <w:jc w:val="both"/>
    </w:pPr>
    <w:rPr>
      <w:rFonts w:ascii="宋体" w:eastAsia="Times New Roman" w:hAnsi="Times New Roman"/>
      <w:sz w:val="21"/>
    </w:rPr>
  </w:style>
  <w:style w:type="character" w:customStyle="1" w:styleId="Char5">
    <w:name w:val="正文缩进 Char"/>
    <w:qFormat/>
    <w:rsid w:val="000E5D8F"/>
  </w:style>
  <w:style w:type="paragraph" w:customStyle="1" w:styleId="p0">
    <w:name w:val="p0"/>
    <w:basedOn w:val="a"/>
    <w:qFormat/>
    <w:rsid w:val="000E5D8F"/>
    <w:pPr>
      <w:widowControl/>
      <w:spacing w:before="100" w:beforeAutospacing="1" w:after="100" w:afterAutospacing="1"/>
      <w:jc w:val="left"/>
    </w:pPr>
    <w:rPr>
      <w:rFonts w:ascii="Cambria" w:hAnsi="Cambria" w:cs="Cambria"/>
      <w:kern w:val="0"/>
      <w:sz w:val="24"/>
      <w:szCs w:val="24"/>
    </w:rPr>
  </w:style>
  <w:style w:type="character" w:customStyle="1" w:styleId="font112">
    <w:name w:val="font112"/>
    <w:qFormat/>
    <w:rsid w:val="000E5D8F"/>
    <w:rPr>
      <w:rFonts w:ascii="Calibri" w:hAnsi="Calibri" w:cs="Calibri"/>
      <w:color w:val="000000"/>
      <w:sz w:val="20"/>
      <w:szCs w:val="20"/>
      <w:u w:val="none"/>
    </w:rPr>
  </w:style>
  <w:style w:type="character" w:customStyle="1" w:styleId="font121">
    <w:name w:val="font121"/>
    <w:qFormat/>
    <w:rsid w:val="000E5D8F"/>
    <w:rPr>
      <w:rFonts w:ascii="宋体" w:eastAsia="宋体" w:hAnsi="宋体" w:cs="宋体" w:hint="eastAsia"/>
      <w:color w:val="FF0000"/>
      <w:sz w:val="20"/>
      <w:szCs w:val="20"/>
      <w:u w:val="none"/>
    </w:rPr>
  </w:style>
  <w:style w:type="character" w:customStyle="1" w:styleId="Char6">
    <w:name w:val="正文文本 Char"/>
    <w:basedOn w:val="a1"/>
    <w:uiPriority w:val="99"/>
    <w:semiHidden/>
    <w:qFormat/>
    <w:rsid w:val="000E5D8F"/>
  </w:style>
  <w:style w:type="character" w:customStyle="1" w:styleId="Char7">
    <w:name w:val="批注框文本 Char"/>
    <w:uiPriority w:val="99"/>
    <w:semiHidden/>
    <w:qFormat/>
    <w:rsid w:val="000E5D8F"/>
    <w:rPr>
      <w:rFonts w:ascii="Calibri" w:eastAsia="宋体" w:hAnsi="Calibri" w:cs="Times New Roman"/>
      <w:kern w:val="2"/>
      <w:sz w:val="18"/>
      <w:szCs w:val="18"/>
    </w:rPr>
  </w:style>
  <w:style w:type="character" w:customStyle="1" w:styleId="Char8">
    <w:name w:val="批注文字 Char"/>
    <w:qFormat/>
    <w:rsid w:val="000E5D8F"/>
    <w:rPr>
      <w:rFonts w:cs="宋体"/>
      <w:kern w:val="2"/>
      <w:sz w:val="21"/>
      <w:szCs w:val="21"/>
    </w:rPr>
  </w:style>
  <w:style w:type="paragraph" w:styleId="aff5">
    <w:name w:val="List Paragraph"/>
    <w:basedOn w:val="a"/>
    <w:uiPriority w:val="99"/>
    <w:qFormat/>
    <w:rsid w:val="000E5D8F"/>
    <w:pPr>
      <w:ind w:firstLineChars="200" w:firstLine="420"/>
    </w:pPr>
  </w:style>
  <w:style w:type="character" w:customStyle="1" w:styleId="1Char1">
    <w:name w:val="标题 1 Char1"/>
    <w:qFormat/>
    <w:rsid w:val="000E5D8F"/>
    <w:rPr>
      <w:rFonts w:ascii="Times New Roman" w:eastAsia="宋体" w:hAnsi="Times New Roman" w:cs="Times New Roman"/>
      <w:b/>
      <w:bCs/>
      <w:kern w:val="44"/>
      <w:sz w:val="32"/>
      <w:szCs w:val="44"/>
    </w:rPr>
  </w:style>
  <w:style w:type="paragraph" w:customStyle="1" w:styleId="Style70">
    <w:name w:val="_Style 70"/>
    <w:basedOn w:val="a"/>
    <w:next w:val="aff5"/>
    <w:uiPriority w:val="34"/>
    <w:qFormat/>
    <w:rsid w:val="000E5D8F"/>
    <w:pPr>
      <w:ind w:firstLineChars="200" w:firstLine="420"/>
    </w:pPr>
    <w:rPr>
      <w:rFonts w:ascii="Times New Roman" w:hAnsi="Times New Roman"/>
      <w:szCs w:val="24"/>
    </w:rPr>
  </w:style>
  <w:style w:type="paragraph" w:customStyle="1" w:styleId="21">
    <w:name w:val="正文空2格  1."/>
    <w:basedOn w:val="a"/>
    <w:qFormat/>
    <w:rsid w:val="000E5D8F"/>
    <w:pPr>
      <w:ind w:firstLineChars="200" w:firstLine="480"/>
    </w:pPr>
    <w:rPr>
      <w:rFonts w:ascii="Times New Roman" w:hAnsi="Times New Roman" w:cs="宋体"/>
      <w:sz w:val="28"/>
      <w:szCs w:val="20"/>
    </w:rPr>
  </w:style>
  <w:style w:type="character" w:customStyle="1" w:styleId="13">
    <w:name w:val="正文文本缩进 字符1"/>
    <w:semiHidden/>
    <w:qFormat/>
    <w:rsid w:val="000E5D8F"/>
    <w:rPr>
      <w:kern w:val="2"/>
      <w:sz w:val="21"/>
      <w:szCs w:val="22"/>
    </w:rPr>
  </w:style>
  <w:style w:type="paragraph" w:customStyle="1" w:styleId="null3">
    <w:name w:val="null3"/>
    <w:hidden/>
    <w:qFormat/>
    <w:rsid w:val="000E5D8F"/>
    <w:rPr>
      <w:rFonts w:asciiTheme="minorHAnsi" w:eastAsiaTheme="minorEastAsia" w:hAnsiTheme="minorHAnsi" w:cstheme="minorBidi" w:hint="eastAsia"/>
    </w:rPr>
  </w:style>
  <w:style w:type="paragraph" w:customStyle="1" w:styleId="14">
    <w:name w:val="正文1"/>
    <w:basedOn w:val="a"/>
    <w:next w:val="a"/>
    <w:qFormat/>
    <w:rsid w:val="000E5D8F"/>
    <w:pPr>
      <w:spacing w:line="360" w:lineRule="atLeast"/>
      <w:jc w:val="left"/>
    </w:pPr>
    <w:rPr>
      <w:rFonts w:ascii="宋体" w:eastAsiaTheme="minorEastAsia" w:hAnsiTheme="minorHAnsi" w:cstheme="minorBidi"/>
      <w:sz w:val="24"/>
      <w:szCs w:val="20"/>
    </w:rPr>
  </w:style>
  <w:style w:type="paragraph" w:customStyle="1" w:styleId="AONormal">
    <w:name w:val="AONormal"/>
    <w:qFormat/>
    <w:rsid w:val="000E5D8F"/>
    <w:pPr>
      <w:autoSpaceDE w:val="0"/>
      <w:autoSpaceDN w:val="0"/>
      <w:adjustRightInd w:val="0"/>
      <w:spacing w:after="160" w:line="400" w:lineRule="exact"/>
      <w:ind w:firstLineChars="200" w:firstLine="440"/>
    </w:pPr>
    <w:rPr>
      <w:rFonts w:ascii="华文楷体" w:eastAsia="华文楷体" w:hAnsi="华文楷体" w:cs="华文楷体"/>
      <w:sz w:val="22"/>
      <w:szCs w:val="21"/>
    </w:rPr>
  </w:style>
  <w:style w:type="character" w:customStyle="1" w:styleId="15">
    <w:name w:val="未处理的提及1"/>
    <w:basedOn w:val="a1"/>
    <w:uiPriority w:val="99"/>
    <w:semiHidden/>
    <w:unhideWhenUsed/>
    <w:rsid w:val="00177B6A"/>
    <w:rPr>
      <w:color w:val="605E5C"/>
      <w:shd w:val="clear" w:color="auto" w:fill="E1DFDD"/>
    </w:rPr>
  </w:style>
  <w:style w:type="character" w:customStyle="1" w:styleId="font01">
    <w:name w:val="font01"/>
    <w:qFormat/>
    <w:rsid w:val="00215FB3"/>
    <w:rPr>
      <w:rFonts w:ascii="宋体" w:eastAsia="宋体" w:hAnsi="宋体" w:cs="宋体" w:hint="eastAsia"/>
      <w:color w:val="000000"/>
      <w:sz w:val="24"/>
      <w:szCs w:val="24"/>
      <w:u w:val="none"/>
    </w:rPr>
  </w:style>
  <w:style w:type="paragraph" w:customStyle="1" w:styleId="111">
    <w:name w:val="正文文本缩进11"/>
    <w:basedOn w:val="a"/>
    <w:next w:val="a"/>
    <w:uiPriority w:val="99"/>
    <w:unhideWhenUsed/>
    <w:qFormat/>
    <w:rsid w:val="00215FB3"/>
    <w:pPr>
      <w:spacing w:line="400" w:lineRule="exact"/>
      <w:ind w:firstLine="540"/>
    </w:pPr>
    <w:rPr>
      <w:rFonts w:ascii="Times New Roman" w:hAnsi="Times New Roman"/>
      <w:sz w:val="24"/>
    </w:rPr>
  </w:style>
  <w:style w:type="paragraph" w:customStyle="1" w:styleId="aff6">
    <w:name w:val="首行缩进"/>
    <w:basedOn w:val="a"/>
    <w:qFormat/>
    <w:rsid w:val="004B26CB"/>
    <w:pPr>
      <w:ind w:firstLineChars="200" w:firstLine="480"/>
    </w:pPr>
    <w:rPr>
      <w:rFonts w:ascii="Times New Roman" w:hAnsi="Times New Roman"/>
    </w:rPr>
  </w:style>
  <w:style w:type="paragraph" w:customStyle="1" w:styleId="TableText">
    <w:name w:val="Table Text"/>
    <w:basedOn w:val="a"/>
    <w:semiHidden/>
    <w:qFormat/>
    <w:rsid w:val="007E602D"/>
    <w:rPr>
      <w:rFonts w:ascii="宋体" w:hAnsi="宋体" w:cs="宋体"/>
      <w:sz w:val="20"/>
      <w:szCs w:val="20"/>
      <w:lang w:eastAsia="en-US"/>
    </w:rPr>
  </w:style>
  <w:style w:type="character" w:styleId="aff7">
    <w:name w:val="Strong"/>
    <w:qFormat/>
    <w:rsid w:val="00033C2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9A799-4E7C-4ABF-8CC0-70C25898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19928</Words>
  <Characters>22918</Characters>
  <Application>Microsoft Office Word</Application>
  <DocSecurity>0</DocSecurity>
  <Lines>2083</Lines>
  <Paragraphs>1862</Paragraphs>
  <ScaleCrop>false</ScaleCrop>
  <Company>Microsoft</Company>
  <LinksUpToDate>false</LinksUpToDate>
  <CharactersWithSpaces>40984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静 张</cp:lastModifiedBy>
  <cp:revision>6</cp:revision>
  <cp:lastPrinted>2025-03-20T03:14:00Z</cp:lastPrinted>
  <dcterms:created xsi:type="dcterms:W3CDTF">2025-05-22T01:00:00Z</dcterms:created>
  <dcterms:modified xsi:type="dcterms:W3CDTF">2025-05-22T02:40:00Z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2C4CDD1E69014B34A18E0079D74DF822_13</vt:lpwstr>
  </property>
  <property fmtid="{D5CDD505-2E9C-101B-9397-08002B2CF9AE}" pid="4" name="KSOTemplateDocerSaveRecord">
    <vt:lpwstr>eyJoZGlkIjoiNmVkMGEwZWIxODNiZGExMzI4M2UxYWExY2FlY2Q2ZjMiLCJ1c2VySWQiOiI0MTA2Mzc4MDMifQ==</vt:lpwstr>
  </property>
</Properties>
</file>